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E22" w:rsidRPr="00124E22" w:rsidRDefault="00124E22" w:rsidP="00124E22">
      <w:pPr>
        <w:jc w:val="both"/>
        <w:rPr>
          <w:sz w:val="28"/>
          <w:szCs w:val="28"/>
        </w:rPr>
      </w:pPr>
      <w:r w:rsidRPr="00124E22">
        <w:rPr>
          <w:sz w:val="28"/>
          <w:szCs w:val="28"/>
        </w:rPr>
        <w:t xml:space="preserve">Семинар с должностными лицами, ответственными за делопроизводство и архив в государственных органах, по вопросу «Организация хранения, учета и использования архивных документов в архиве государственного органа» 01.10.2025 </w:t>
      </w:r>
      <w:r>
        <w:rPr>
          <w:sz w:val="28"/>
          <w:szCs w:val="28"/>
        </w:rPr>
        <w:t xml:space="preserve">пройдет </w:t>
      </w:r>
      <w:r w:rsidRPr="00124E22">
        <w:rPr>
          <w:sz w:val="28"/>
          <w:szCs w:val="28"/>
        </w:rPr>
        <w:t>в гибридном формате очно/ВКС.</w:t>
      </w:r>
    </w:p>
    <w:p w:rsidR="00124E22" w:rsidRPr="00124E22" w:rsidRDefault="00124E22" w:rsidP="00124E22">
      <w:pPr>
        <w:jc w:val="both"/>
        <w:rPr>
          <w:sz w:val="28"/>
          <w:szCs w:val="28"/>
        </w:rPr>
      </w:pPr>
    </w:p>
    <w:p w:rsidR="00E64447" w:rsidRDefault="00124E22" w:rsidP="00124E22">
      <w:pPr>
        <w:jc w:val="both"/>
        <w:rPr>
          <w:sz w:val="28"/>
          <w:szCs w:val="28"/>
        </w:rPr>
      </w:pPr>
      <w:r w:rsidRPr="00124E22">
        <w:rPr>
          <w:sz w:val="28"/>
          <w:szCs w:val="28"/>
        </w:rPr>
        <w:t>Программа мероприятия и ссылка на подключение по ВКС будут дополнительно размещены</w:t>
      </w:r>
      <w:r>
        <w:rPr>
          <w:sz w:val="28"/>
          <w:szCs w:val="28"/>
        </w:rPr>
        <w:t xml:space="preserve"> на сайте на главной странице в разделе «События»</w:t>
      </w:r>
      <w:r w:rsidRPr="00124E22">
        <w:rPr>
          <w:sz w:val="28"/>
          <w:szCs w:val="28"/>
        </w:rPr>
        <w:t xml:space="preserve"> и направлены официальным письмом по СЭД.</w:t>
      </w:r>
    </w:p>
    <w:p w:rsidR="004278B1" w:rsidRDefault="004278B1" w:rsidP="004278B1">
      <w:pPr>
        <w:jc w:val="both"/>
        <w:rPr>
          <w:sz w:val="28"/>
          <w:szCs w:val="28"/>
        </w:rPr>
      </w:pPr>
      <w:r>
        <w:rPr>
          <w:sz w:val="28"/>
          <w:szCs w:val="28"/>
        </w:rPr>
        <w:t>По всем вопросам обращаться:</w:t>
      </w:r>
    </w:p>
    <w:p w:rsidR="004278B1" w:rsidRPr="00124E22" w:rsidRDefault="004278B1" w:rsidP="004278B1">
      <w:pPr>
        <w:jc w:val="both"/>
        <w:rPr>
          <w:sz w:val="28"/>
          <w:szCs w:val="28"/>
        </w:rPr>
      </w:pPr>
      <w:proofErr w:type="spellStart"/>
      <w:r w:rsidRPr="004278B1">
        <w:rPr>
          <w:sz w:val="28"/>
          <w:szCs w:val="28"/>
        </w:rPr>
        <w:t>Стафеева</w:t>
      </w:r>
      <w:proofErr w:type="spellEnd"/>
      <w:r w:rsidRPr="004278B1">
        <w:rPr>
          <w:sz w:val="28"/>
          <w:szCs w:val="28"/>
        </w:rPr>
        <w:t xml:space="preserve"> Татьяна Валерьевна</w:t>
      </w:r>
      <w:r>
        <w:rPr>
          <w:sz w:val="28"/>
          <w:szCs w:val="28"/>
        </w:rPr>
        <w:t xml:space="preserve"> - г</w:t>
      </w:r>
      <w:r w:rsidRPr="004278B1">
        <w:rPr>
          <w:sz w:val="28"/>
          <w:szCs w:val="28"/>
        </w:rPr>
        <w:t>лавный специалист</w:t>
      </w:r>
      <w:r>
        <w:rPr>
          <w:sz w:val="28"/>
          <w:szCs w:val="28"/>
        </w:rPr>
        <w:t xml:space="preserve"> о</w:t>
      </w:r>
      <w:r w:rsidRPr="004278B1">
        <w:rPr>
          <w:sz w:val="28"/>
          <w:szCs w:val="28"/>
        </w:rPr>
        <w:t>тдел</w:t>
      </w:r>
      <w:r>
        <w:rPr>
          <w:sz w:val="28"/>
          <w:szCs w:val="28"/>
        </w:rPr>
        <w:t>а.</w:t>
      </w:r>
      <w:r w:rsidRPr="004278B1">
        <w:rPr>
          <w:sz w:val="28"/>
          <w:szCs w:val="28"/>
        </w:rPr>
        <w:t xml:space="preserve"> государственного контроля, комплектования архивов и делопроизводства</w:t>
      </w:r>
      <w:r>
        <w:rPr>
          <w:sz w:val="28"/>
          <w:szCs w:val="28"/>
        </w:rPr>
        <w:t xml:space="preserve"> (</w:t>
      </w:r>
      <w:r w:rsidRPr="004278B1">
        <w:rPr>
          <w:sz w:val="28"/>
          <w:szCs w:val="28"/>
        </w:rPr>
        <w:t>+7 (343) 312-00-26 доб. 25</w:t>
      </w:r>
      <w:r>
        <w:rPr>
          <w:sz w:val="28"/>
          <w:szCs w:val="28"/>
        </w:rPr>
        <w:t>)</w:t>
      </w:r>
      <w:bookmarkStart w:id="0" w:name="_GoBack"/>
      <w:bookmarkEnd w:id="0"/>
    </w:p>
    <w:sectPr w:rsidR="004278B1" w:rsidRPr="00124E22" w:rsidSect="007F5C26">
      <w:pgSz w:w="11906" w:h="16838"/>
      <w:pgMar w:top="1134" w:right="567" w:bottom="1134" w:left="1418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CA0"/>
    <w:rsid w:val="00124E22"/>
    <w:rsid w:val="00224B02"/>
    <w:rsid w:val="004278B1"/>
    <w:rsid w:val="007F5C26"/>
    <w:rsid w:val="00A57619"/>
    <w:rsid w:val="00B933EF"/>
    <w:rsid w:val="00C80026"/>
    <w:rsid w:val="00E64447"/>
    <w:rsid w:val="00E92CA0"/>
    <w:rsid w:val="00ED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E071"/>
  <w15:chartTrackingRefBased/>
  <w15:docId w15:val="{6BE66B62-C0DC-41FF-9116-69A59798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3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08985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5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Хвастунов Константин Валерьевич</dc:creator>
  <cp:keywords/>
  <dc:description/>
  <cp:lastModifiedBy>Хвастунов Константин Валерьевич</cp:lastModifiedBy>
  <cp:revision>3</cp:revision>
  <dcterms:created xsi:type="dcterms:W3CDTF">2025-09-10T10:03:00Z</dcterms:created>
  <dcterms:modified xsi:type="dcterms:W3CDTF">2025-09-10T10:05:00Z</dcterms:modified>
</cp:coreProperties>
</file>