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Новоуральского городского округа от 17.04.2026 N 938-а</w:t>
              <w:br/>
              <w:t xml:space="preserve">"О внесении изменений в Постановление Администрации Новоуральского городского округа от 12 января 2022 года N 16-а "Об утверждении форм документов, используемых при осуществлении муниципального земельного контроля на территории Новоуральского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НОВОУРАЛЬСКОГО ГОРОДСКОГО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апреля 2026 г. N 938-а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АДМИНИСТРАЦИИ</w:t>
      </w:r>
    </w:p>
    <w:p>
      <w:pPr>
        <w:pStyle w:val="2"/>
        <w:jc w:val="center"/>
      </w:pPr>
      <w:r>
        <w:rPr>
          <w:sz w:val="24"/>
        </w:rPr>
        <w:t xml:space="preserve">НОВОУРАЛЬСКОГО ГОРОДСКОГО ОКРУГА ОТ 12 ЯНВАРЯ 2022 ГОДА</w:t>
      </w:r>
    </w:p>
    <w:p>
      <w:pPr>
        <w:pStyle w:val="2"/>
        <w:jc w:val="center"/>
      </w:pPr>
      <w:r>
        <w:rPr>
          <w:sz w:val="24"/>
        </w:rPr>
        <w:t xml:space="preserve">N 16-А "ОБ УТВЕРЖДЕНИИ ФОРМ ДОКУМЕНТОВ, ИСПОЛЬЗУЕМЫХ</w:t>
      </w:r>
    </w:p>
    <w:p>
      <w:pPr>
        <w:pStyle w:val="2"/>
        <w:jc w:val="center"/>
      </w:pPr>
      <w:r>
        <w:rPr>
          <w:sz w:val="24"/>
        </w:rPr>
        <w:t xml:space="preserve">ПРИ ОСУЩЕСТВЛЕНИИ МУНИЦИПАЛЬНОГО ЗЕМЕЛЬНОГО КОНТРОЛЯ</w:t>
      </w:r>
    </w:p>
    <w:p>
      <w:pPr>
        <w:pStyle w:val="2"/>
        <w:jc w:val="center"/>
      </w:pPr>
      <w:r>
        <w:rPr>
          <w:sz w:val="24"/>
        </w:rPr>
        <w:t xml:space="preserve">НА ТЕРРИТОРИИ НОВОУРАЛЬСКОГО ГОРОДСКОГО ОКРУГА"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частью 3 статьи 21</w:t>
        </w:r>
      </w:hyperlink>
      <w:r>
        <w:rPr>
          <w:sz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9" w:tooltip="Постановление Администрации Новоуральского городского округа от 12.01.2022 N 16-а &quot;Об утверждении форм документов, используемых при осуществлении муниципального земельного контроля на территории Новоуральского городского округ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Новоуральского городского округа от 12 января 2022 года N 16-а "Об утверждении форм документов, используемых при осуществлении муниципального земельного контроля на территории Новоуральского городского округа",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0" w:tooltip="Постановление Администрации Новоуральского городского округа от 12.01.2022 N 16-а &quot;Об утверждении форм документов, используемых при осуществлении муниципального земельного контроля на территории Новоуральского городского округа&quot;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Утвердить прилагаемые формы документов, используемые при осуществлении муниципального земельного контроля на территории Новоуральского городского округа: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задание на проведение контрольного мероприятия без взаимодействия с контролируемым лицом;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мотивированное представление о проведении контрольного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мотивированное представление об отсутствии основания для проведения контрольного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акт о невозможности проведения контрольного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журнал учета профилактических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предписание об устранении выявленного нарушения (выявленных нарушений) обязательных требований при осуществлении муниципального земельного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решение о внесении изменений в предписание;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протокол осмотра при осуществлении муниципального земельного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протокол инструментального обследования при осуществлении муниципального земельного контроля.".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(с </w:t>
      </w:r>
      <w:hyperlink w:history="0" w:anchor="P46" w:tooltip="                                  ЗАДАНИЕ">
        <w:r>
          <w:rPr>
            <w:sz w:val="24"/>
            <w:color w:val="0000ff"/>
          </w:rPr>
          <w:t xml:space="preserve">приложениями</w:t>
        </w:r>
      </w:hyperlink>
      <w:r>
        <w:rPr>
          <w:sz w:val="24"/>
        </w:rPr>
        <w:t xml:space="preserve">) опубликовать в газете "Нейва" и разместить на официальном сайте Главы Новоуральского городского округа и Администрации Новоуральского городского округа в сети "Интернет".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В.Я.ТЮМЕНЦЕВ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12 января 2022 г. N 16-а</w:t>
      </w:r>
    </w:p>
    <w:p>
      <w:pPr>
        <w:pStyle w:val="0"/>
        <w:jc w:val="right"/>
      </w:pPr>
      <w:r>
        <w:rPr>
          <w:sz w:val="24"/>
        </w:rPr>
        <w:t xml:space="preserve">(в редакции</w:t>
      </w:r>
    </w:p>
    <w:p>
      <w:pPr>
        <w:pStyle w:val="0"/>
        <w:jc w:val="right"/>
      </w:pPr>
      <w:r>
        <w:rPr>
          <w:sz w:val="24"/>
        </w:rPr>
        <w:t xml:space="preserve">Постановления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6" w:name="P46"/>
    <w:bookmarkEnd w:id="46"/>
    <w:p>
      <w:pPr>
        <w:pStyle w:val="1"/>
        <w:jc w:val="both"/>
      </w:pPr>
      <w:r>
        <w:rPr>
          <w:sz w:val="20"/>
        </w:rPr>
        <w:t xml:space="preserve">                                  ЗАДАНИЕ</w:t>
      </w:r>
    </w:p>
    <w:p>
      <w:pPr>
        <w:pStyle w:val="1"/>
        <w:jc w:val="both"/>
      </w:pPr>
      <w:r>
        <w:rPr>
          <w:sz w:val="20"/>
        </w:rPr>
        <w:t xml:space="preserve">                  на проведение контрольного мероприятия</w:t>
      </w:r>
    </w:p>
    <w:p>
      <w:pPr>
        <w:pStyle w:val="1"/>
        <w:jc w:val="both"/>
      </w:pPr>
      <w:r>
        <w:rPr>
          <w:sz w:val="20"/>
        </w:rPr>
        <w:t xml:space="preserve">                 без взаимодействия с контролируемым лицом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 г.                         N _______________________</w:t>
      </w:r>
    </w:p>
    <w:p>
      <w:pPr>
        <w:pStyle w:val="1"/>
        <w:jc w:val="both"/>
      </w:pPr>
      <w:r>
        <w:rPr>
          <w:sz w:val="20"/>
        </w:rPr>
        <w:t xml:space="preserve">(дата составления)                                  (регистрационный номер)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hyperlink w:history="0" r:id="rId1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2 статьи 57</w:t>
        </w:r>
      </w:hyperlink>
      <w:r>
        <w:rPr>
          <w:sz w:val="20"/>
        </w:rPr>
        <w:t xml:space="preserve"> Федерального закона  от  31.07.2020</w:t>
      </w:r>
    </w:p>
    <w:p>
      <w:pPr>
        <w:pStyle w:val="1"/>
        <w:jc w:val="both"/>
      </w:pPr>
      <w:r>
        <w:rPr>
          <w:sz w:val="20"/>
        </w:rPr>
        <w:t xml:space="preserve">N  248-ФЗ  "О государственном контроле (надзоре) и муниципальном контроле в</w:t>
      </w:r>
    </w:p>
    <w:p>
      <w:pPr>
        <w:pStyle w:val="1"/>
        <w:jc w:val="both"/>
      </w:pPr>
      <w:r>
        <w:rPr>
          <w:sz w:val="20"/>
        </w:rPr>
        <w:t xml:space="preserve">Российской Федерации" поручаю: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(должность,  фамилия,  инициалы  должностного  лица  (должностных лиц),</w:t>
      </w:r>
    </w:p>
    <w:p>
      <w:pPr>
        <w:pStyle w:val="1"/>
        <w:jc w:val="both"/>
      </w:pPr>
      <w:r>
        <w:rPr>
          <w:sz w:val="20"/>
        </w:rPr>
        <w:t xml:space="preserve">которому  (которым)  выдано  задание на проведение контрольного мероприятия</w:t>
      </w:r>
    </w:p>
    <w:p>
      <w:pPr>
        <w:pStyle w:val="1"/>
        <w:jc w:val="both"/>
      </w:pPr>
      <w:r>
        <w:rPr>
          <w:sz w:val="20"/>
        </w:rPr>
        <w:t xml:space="preserve">без взаимодействия с контролируемым лицом)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провести  контрольное  мероприятие  без взаимодействия с контролируемым</w:t>
      </w:r>
    </w:p>
    <w:p>
      <w:pPr>
        <w:pStyle w:val="1"/>
        <w:jc w:val="both"/>
      </w:pPr>
      <w:r>
        <w:rPr>
          <w:sz w:val="20"/>
        </w:rPr>
        <w:t xml:space="preserve">лицом -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(вид  контрольного  мероприятия  без  взаимодействия  с  контролируемым</w:t>
      </w:r>
    </w:p>
    <w:p>
      <w:pPr>
        <w:pStyle w:val="1"/>
        <w:jc w:val="both"/>
      </w:pPr>
      <w:r>
        <w:rPr>
          <w:sz w:val="20"/>
        </w:rPr>
        <w:t xml:space="preserve">лицом)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рамках осуществления муниципального земельного контроля на территории</w:t>
      </w:r>
    </w:p>
    <w:p>
      <w:pPr>
        <w:pStyle w:val="1"/>
        <w:jc w:val="both"/>
      </w:pPr>
      <w:r>
        <w:rPr>
          <w:sz w:val="20"/>
        </w:rPr>
        <w:t xml:space="preserve">Новоуральского городского округа в отношении объекта контроля: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(место  нахождения (адрес, район, маршрут, территория) объекта контроля для</w:t>
      </w:r>
    </w:p>
    <w:p>
      <w:pPr>
        <w:pStyle w:val="1"/>
        <w:jc w:val="both"/>
      </w:pPr>
      <w:r>
        <w:rPr>
          <w:sz w:val="20"/>
        </w:rPr>
        <w:t xml:space="preserve">проведения  контрольного  мероприятия  без  взаимодействия с контролируемым</w:t>
      </w:r>
    </w:p>
    <w:p>
      <w:pPr>
        <w:pStyle w:val="1"/>
        <w:jc w:val="both"/>
      </w:pPr>
      <w:r>
        <w:rPr>
          <w:sz w:val="20"/>
        </w:rPr>
        <w:t xml:space="preserve">лицом: с указанием координат и опорных точек   (при   отсутствии   адресной</w:t>
      </w:r>
    </w:p>
    <w:p>
      <w:pPr>
        <w:pStyle w:val="1"/>
        <w:jc w:val="both"/>
      </w:pPr>
      <w:r>
        <w:rPr>
          <w:sz w:val="20"/>
        </w:rPr>
        <w:t xml:space="preserve">информации), иных указателей и ориентиров)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Контролируемое лицо: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Фамилии,   имена,   отчества   (при  наличии)  привлекаемых  экспертов,</w:t>
      </w:r>
    </w:p>
    <w:p>
      <w:pPr>
        <w:pStyle w:val="1"/>
        <w:jc w:val="both"/>
      </w:pPr>
      <w:r>
        <w:rPr>
          <w:sz w:val="20"/>
        </w:rPr>
        <w:t xml:space="preserve">экспертных организаций, специалистов с указанием их должности и организации</w:t>
      </w:r>
    </w:p>
    <w:p>
      <w:pPr>
        <w:pStyle w:val="1"/>
        <w:jc w:val="both"/>
      </w:pPr>
      <w:r>
        <w:rPr>
          <w:sz w:val="20"/>
        </w:rPr>
        <w:t xml:space="preserve">(при     проведении    выездного    обследования    (при    необходимости):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ходе  контрольного  мероприятия  без взаимодействия с контролируемым</w:t>
      </w:r>
    </w:p>
    <w:p>
      <w:pPr>
        <w:pStyle w:val="1"/>
        <w:jc w:val="both"/>
      </w:pPr>
      <w:r>
        <w:rPr>
          <w:sz w:val="20"/>
        </w:rPr>
        <w:t xml:space="preserve">лицом провести следующие контрольные действия: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Срок   проведения   контрольного   мероприятия   без  взаимодействия  с</w:t>
      </w:r>
    </w:p>
    <w:p>
      <w:pPr>
        <w:pStyle w:val="1"/>
        <w:jc w:val="both"/>
      </w:pPr>
      <w:r>
        <w:rPr>
          <w:sz w:val="20"/>
        </w:rPr>
        <w:t xml:space="preserve">контролируемым лицом: с "__" _________ 20__ г. по 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Задание выдал: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______________ ________________________</w:t>
      </w:r>
    </w:p>
    <w:p>
      <w:pPr>
        <w:pStyle w:val="1"/>
        <w:jc w:val="both"/>
      </w:pPr>
      <w:r>
        <w:rPr>
          <w:sz w:val="20"/>
        </w:rPr>
        <w:t xml:space="preserve">Должность руководителя (заместителя Подпись        Фамилия, инициалы</w:t>
      </w:r>
    </w:p>
    <w:p>
      <w:pPr>
        <w:pStyle w:val="1"/>
        <w:jc w:val="both"/>
      </w:pPr>
      <w:r>
        <w:rPr>
          <w:sz w:val="20"/>
        </w:rPr>
        <w:t xml:space="preserve">руководителя)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Задание получил: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______________ ________________________</w:t>
      </w:r>
    </w:p>
    <w:p>
      <w:pPr>
        <w:pStyle w:val="1"/>
        <w:jc w:val="both"/>
      </w:pPr>
      <w:r>
        <w:rPr>
          <w:sz w:val="20"/>
        </w:rPr>
        <w:t xml:space="preserve">Должность                           Подпись        Фамилия, инициалы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"__" 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(дата получения задания)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12 января 2022 г. N 16-а</w:t>
      </w:r>
    </w:p>
    <w:p>
      <w:pPr>
        <w:pStyle w:val="0"/>
        <w:jc w:val="right"/>
      </w:pPr>
      <w:r>
        <w:rPr>
          <w:sz w:val="24"/>
        </w:rPr>
        <w:t xml:space="preserve">(в редакции</w:t>
      </w:r>
    </w:p>
    <w:p>
      <w:pPr>
        <w:pStyle w:val="0"/>
        <w:jc w:val="right"/>
      </w:pPr>
      <w:r>
        <w:rPr>
          <w:sz w:val="24"/>
        </w:rPr>
        <w:t xml:space="preserve">Постановления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МОТИВИРОВАННОЕ ПРЕДСТАВЛЕНИЕ</w:t>
      </w:r>
    </w:p>
    <w:p>
      <w:pPr>
        <w:pStyle w:val="1"/>
        <w:jc w:val="both"/>
      </w:pPr>
      <w:r>
        <w:rPr>
          <w:sz w:val="20"/>
        </w:rPr>
        <w:t xml:space="preserve">                   о проведении контрольного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 г.                  г. Новоуральск Свердловской обл.</w:t>
      </w:r>
    </w:p>
    <w:p>
      <w:pPr>
        <w:pStyle w:val="1"/>
        <w:jc w:val="both"/>
      </w:pPr>
      <w:r>
        <w:rPr>
          <w:sz w:val="20"/>
        </w:rPr>
        <w:t xml:space="preserve">(дата составления)                         (место составления)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уполномоченного    (уполномоченных)    на    проведение   профилактического</w:t>
      </w:r>
    </w:p>
    <w:p>
      <w:pPr>
        <w:pStyle w:val="1"/>
        <w:jc w:val="both"/>
      </w:pPr>
      <w:r>
        <w:rPr>
          <w:sz w:val="20"/>
        </w:rPr>
        <w:t xml:space="preserve">мероприятия,  контрольного  мероприятия без взаимодействия с контролируемым</w:t>
      </w:r>
    </w:p>
    <w:p>
      <w:pPr>
        <w:pStyle w:val="1"/>
        <w:jc w:val="both"/>
      </w:pPr>
      <w:r>
        <w:rPr>
          <w:sz w:val="20"/>
        </w:rPr>
        <w:t xml:space="preserve">лицом  и (или) рассмотрение сведений о причинении вреда (ущерба) или угрозе</w:t>
      </w:r>
    </w:p>
    <w:p>
      <w:pPr>
        <w:pStyle w:val="1"/>
        <w:jc w:val="both"/>
      </w:pPr>
      <w:r>
        <w:rPr>
          <w:sz w:val="20"/>
        </w:rPr>
        <w:t xml:space="preserve">причинения вреда (ущерба) охраняемым законом ценностям)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результатам: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(рассмотрения  сведений  о  причинении вреда (ущерба) или угрозе причинения</w:t>
      </w:r>
    </w:p>
    <w:p>
      <w:pPr>
        <w:pStyle w:val="1"/>
        <w:jc w:val="both"/>
      </w:pPr>
      <w:r>
        <w:rPr>
          <w:sz w:val="20"/>
        </w:rPr>
        <w:t xml:space="preserve">вреда   (ущерба)   охраняемым  законом  ценностям,  указанных  в  обращении</w:t>
      </w:r>
    </w:p>
    <w:p>
      <w:pPr>
        <w:pStyle w:val="1"/>
        <w:jc w:val="both"/>
      </w:pPr>
      <w:r>
        <w:rPr>
          <w:sz w:val="20"/>
        </w:rPr>
        <w:t xml:space="preserve">(заявлении)  гражданина или организации; рассмотрения информации от органов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власти, органов местного самоуправления, из СМИ; проведения</w:t>
      </w:r>
    </w:p>
    <w:p>
      <w:pPr>
        <w:pStyle w:val="1"/>
        <w:jc w:val="both"/>
      </w:pPr>
      <w:r>
        <w:rPr>
          <w:sz w:val="20"/>
        </w:rPr>
        <w:t xml:space="preserve">профилактического   мероприятия   или   мероприятия  без  взаимодействия  с</w:t>
      </w:r>
    </w:p>
    <w:p>
      <w:pPr>
        <w:pStyle w:val="1"/>
        <w:jc w:val="both"/>
      </w:pPr>
      <w:r>
        <w:rPr>
          <w:sz w:val="20"/>
        </w:rPr>
        <w:t xml:space="preserve">контролируемым   лицом,   в   том   числе   проведенные  в  отношении  иных</w:t>
      </w:r>
    </w:p>
    <w:p>
      <w:pPr>
        <w:pStyle w:val="1"/>
        <w:jc w:val="both"/>
      </w:pPr>
      <w:r>
        <w:rPr>
          <w:sz w:val="20"/>
        </w:rPr>
        <w:t xml:space="preserve">контролируемых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установлено: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(излагаются  доводы  о  подтверждении  достоверности  сведений о причинении</w:t>
      </w:r>
    </w:p>
    <w:p>
      <w:pPr>
        <w:pStyle w:val="1"/>
        <w:jc w:val="both"/>
      </w:pPr>
      <w:r>
        <w:rPr>
          <w:sz w:val="20"/>
        </w:rPr>
        <w:t xml:space="preserve">вреда  (ущерба)  или  угрозе  причинения  вреда (ущерба) охраняемым законом</w:t>
      </w:r>
    </w:p>
    <w:p>
      <w:pPr>
        <w:pStyle w:val="1"/>
        <w:jc w:val="both"/>
      </w:pPr>
      <w:r>
        <w:rPr>
          <w:sz w:val="20"/>
        </w:rPr>
        <w:t xml:space="preserve">ценностям,  либо установлении параметров деятельности контролируемого лица,</w:t>
      </w:r>
    </w:p>
    <w:p>
      <w:pPr>
        <w:pStyle w:val="1"/>
        <w:jc w:val="both"/>
      </w:pPr>
      <w:r>
        <w:rPr>
          <w:sz w:val="20"/>
        </w:rPr>
        <w:t xml:space="preserve">соответствие  которым  или  отклонение  от  которых  согласно  утвержденным</w:t>
      </w:r>
    </w:p>
    <w:p>
      <w:pPr>
        <w:pStyle w:val="1"/>
        <w:jc w:val="both"/>
      </w:pPr>
      <w:r>
        <w:rPr>
          <w:sz w:val="20"/>
        </w:rPr>
        <w:t xml:space="preserve">индикаторам риска нарушения обязательных требований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проведении  контрольного  мероприятия;  доводы  о  том, что объект контроля</w:t>
      </w:r>
    </w:p>
    <w:p>
      <w:pPr>
        <w:pStyle w:val="1"/>
        <w:jc w:val="both"/>
      </w:pPr>
      <w:r>
        <w:rPr>
          <w:sz w:val="20"/>
        </w:rPr>
        <w:t xml:space="preserve">представляет   явную  непосредственную  угрозу  причинения  вреда  (ущерба)</w:t>
      </w:r>
    </w:p>
    <w:p>
      <w:pPr>
        <w:pStyle w:val="1"/>
        <w:jc w:val="both"/>
      </w:pPr>
      <w:r>
        <w:rPr>
          <w:sz w:val="20"/>
        </w:rPr>
        <w:t xml:space="preserve">охраняемым  законом  ценностям  или о том, что такой вред (ущерб) причинен;</w:t>
      </w:r>
    </w:p>
    <w:p>
      <w:pPr>
        <w:pStyle w:val="1"/>
        <w:jc w:val="both"/>
      </w:pPr>
      <w:r>
        <w:rPr>
          <w:sz w:val="20"/>
        </w:rPr>
        <w:t xml:space="preserve">приводятся   факты  причинения  вреда  (ущерба)  или  возникновения  угрозы</w:t>
      </w:r>
    </w:p>
    <w:p>
      <w:pPr>
        <w:pStyle w:val="1"/>
        <w:jc w:val="both"/>
      </w:pPr>
      <w:r>
        <w:rPr>
          <w:sz w:val="20"/>
        </w:rPr>
        <w:t xml:space="preserve">причинения   вреда   (ущерба)  охраняемым  законом  ценностям,  сведения  о</w:t>
      </w:r>
    </w:p>
    <w:p>
      <w:pPr>
        <w:pStyle w:val="1"/>
        <w:jc w:val="both"/>
      </w:pPr>
      <w:r>
        <w:rPr>
          <w:sz w:val="20"/>
        </w:rPr>
        <w:t xml:space="preserve">нарушениях  обязательных  требований  или  признаках нарушений обязательных</w:t>
      </w:r>
    </w:p>
    <w:p>
      <w:pPr>
        <w:pStyle w:val="1"/>
        <w:jc w:val="both"/>
      </w:pPr>
      <w:r>
        <w:rPr>
          <w:sz w:val="20"/>
        </w:rPr>
        <w:t xml:space="preserve">требований;  доводы  о  необходимости проведения контрольного мероприятия и</w:t>
      </w:r>
    </w:p>
    <w:p>
      <w:pPr>
        <w:pStyle w:val="1"/>
        <w:jc w:val="both"/>
      </w:pPr>
      <w:r>
        <w:rPr>
          <w:sz w:val="20"/>
        </w:rPr>
        <w:t xml:space="preserve">его виде)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проведена оценка достоверности поступивших сведений: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 проведенные  мероприятия  по оценке достоверности   сведений,</w:t>
      </w:r>
    </w:p>
    <w:p>
      <w:pPr>
        <w:pStyle w:val="1"/>
        <w:jc w:val="both"/>
      </w:pPr>
      <w:r>
        <w:rPr>
          <w:sz w:val="20"/>
        </w:rPr>
        <w:t xml:space="preserve">в том числе в соответствии с </w:t>
      </w:r>
      <w:hyperlink w:history="0" r:id="rId1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ч. 3 ст. 58</w:t>
        </w:r>
      </w:hyperlink>
      <w:r>
        <w:rPr>
          <w:sz w:val="20"/>
        </w:rPr>
        <w:t xml:space="preserve"> Закона N 248-ФЗ: запрос сведений у</w:t>
      </w:r>
    </w:p>
    <w:p>
      <w:pPr>
        <w:pStyle w:val="1"/>
        <w:jc w:val="both"/>
      </w:pPr>
      <w:r>
        <w:rPr>
          <w:sz w:val="20"/>
        </w:rPr>
        <w:t xml:space="preserve">лиц,  органов,  направивших  обращение,  у контролируемых лиц, о проведении</w:t>
      </w:r>
    </w:p>
    <w:p>
      <w:pPr>
        <w:pStyle w:val="1"/>
        <w:jc w:val="both"/>
      </w:pPr>
      <w:r>
        <w:rPr>
          <w:sz w:val="20"/>
        </w:rPr>
        <w:t xml:space="preserve">контрольных (надзорных) мероприятий без взаимодействия)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 результате   проведенной  проверки  достоверность  сведений  об  угрозе</w:t>
      </w:r>
    </w:p>
    <w:p>
      <w:pPr>
        <w:pStyle w:val="1"/>
        <w:jc w:val="both"/>
      </w:pPr>
      <w:r>
        <w:rPr>
          <w:sz w:val="20"/>
        </w:rPr>
        <w:t xml:space="preserve">причинения вреда (ущерба) охраняемым законом ценностям подтверждена.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основании </w:t>
      </w:r>
      <w:hyperlink w:history="0" r:id="rId1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 1 статьи 60</w:t>
        </w:r>
      </w:hyperlink>
      <w:r>
        <w:rPr>
          <w:sz w:val="20"/>
        </w:rPr>
        <w:t xml:space="preserve"> Федерального закона от 31.07.2020  N 248-ФЗ</w:t>
      </w:r>
    </w:p>
    <w:p>
      <w:pPr>
        <w:pStyle w:val="1"/>
        <w:jc w:val="both"/>
      </w:pPr>
      <w:r>
        <w:rPr>
          <w:sz w:val="20"/>
        </w:rPr>
        <w:t xml:space="preserve">"О государственном контроле (надзоре) и муниципальном контроле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Федерации", прошу принять решение о проведении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(вид контрольного мероприятия)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рамках осуществления муниципального земельного контроля на территории</w:t>
      </w:r>
    </w:p>
    <w:p>
      <w:pPr>
        <w:pStyle w:val="1"/>
        <w:jc w:val="both"/>
      </w:pPr>
      <w:r>
        <w:rPr>
          <w:sz w:val="20"/>
        </w:rPr>
        <w:t xml:space="preserve">Новоуральского городского округа в отношении объекта контроля: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 объекта  контроля, кадастровый номер (при наличии), площадь,</w:t>
      </w:r>
    </w:p>
    <w:p>
      <w:pPr>
        <w:pStyle w:val="1"/>
        <w:jc w:val="both"/>
      </w:pPr>
      <w:r>
        <w:rPr>
          <w:sz w:val="20"/>
        </w:rPr>
        <w:t xml:space="preserve">местоположение)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Контролируемое лицо: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Ссылки  на  нормативные  правовые акты и их структурные единицы, содержащие</w:t>
      </w:r>
    </w:p>
    <w:p>
      <w:pPr>
        <w:pStyle w:val="1"/>
        <w:jc w:val="both"/>
      </w:pPr>
      <w:r>
        <w:rPr>
          <w:sz w:val="20"/>
        </w:rPr>
        <w:t xml:space="preserve">обязательные   требования,  соблюдение  которых  будет  являться  предметом</w:t>
      </w:r>
    </w:p>
    <w:p>
      <w:pPr>
        <w:pStyle w:val="1"/>
        <w:jc w:val="both"/>
      </w:pPr>
      <w:r>
        <w:rPr>
          <w:sz w:val="20"/>
        </w:rPr>
        <w:t xml:space="preserve">контрольного мероприятия: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 проведении проверки провести следующие контрольные действия: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 (при наличии):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 _____________ 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 уполномоченного лица)   (подпись)        (фамилия, инициалы)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12 января 2022 г. N 16-а</w:t>
      </w:r>
    </w:p>
    <w:p>
      <w:pPr>
        <w:pStyle w:val="0"/>
        <w:jc w:val="right"/>
      </w:pPr>
      <w:r>
        <w:rPr>
          <w:sz w:val="24"/>
        </w:rPr>
        <w:t xml:space="preserve">(в редакции</w:t>
      </w:r>
    </w:p>
    <w:p>
      <w:pPr>
        <w:pStyle w:val="0"/>
        <w:jc w:val="right"/>
      </w:pPr>
      <w:r>
        <w:rPr>
          <w:sz w:val="24"/>
        </w:rPr>
        <w:t xml:space="preserve">Постановления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МОТИВИРОВАННОЕ ПРЕДСТАВЛЕНИЕ</w:t>
      </w:r>
    </w:p>
    <w:p>
      <w:pPr>
        <w:pStyle w:val="1"/>
        <w:jc w:val="both"/>
      </w:pPr>
      <w:r>
        <w:rPr>
          <w:sz w:val="20"/>
        </w:rPr>
        <w:t xml:space="preserve">                  об отсутствии основания для проведения</w:t>
      </w:r>
    </w:p>
    <w:p>
      <w:pPr>
        <w:pStyle w:val="1"/>
        <w:jc w:val="both"/>
      </w:pPr>
      <w:r>
        <w:rPr>
          <w:sz w:val="20"/>
        </w:rPr>
        <w:t xml:space="preserve">                         контрольного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 г.                  г. Новоуральск Свердловской обл.</w:t>
      </w:r>
    </w:p>
    <w:p>
      <w:pPr>
        <w:pStyle w:val="1"/>
        <w:jc w:val="both"/>
      </w:pPr>
      <w:r>
        <w:rPr>
          <w:sz w:val="20"/>
        </w:rPr>
        <w:t xml:space="preserve">(дата составления)                         (место составления)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уполномоченного    (уполномоченных)    на    проведение   профилактического</w:t>
      </w:r>
    </w:p>
    <w:p>
      <w:pPr>
        <w:pStyle w:val="1"/>
        <w:jc w:val="both"/>
      </w:pPr>
      <w:r>
        <w:rPr>
          <w:sz w:val="20"/>
        </w:rPr>
        <w:t xml:space="preserve">мероприятия,  контрольного  мероприятия без взаимодействия с контролируемым</w:t>
      </w:r>
    </w:p>
    <w:p>
      <w:pPr>
        <w:pStyle w:val="1"/>
        <w:jc w:val="both"/>
      </w:pPr>
      <w:r>
        <w:rPr>
          <w:sz w:val="20"/>
        </w:rPr>
        <w:t xml:space="preserve">лицом  и (или) рассмотрение сведений о причинении вреда (ущерба) или угрозе</w:t>
      </w:r>
    </w:p>
    <w:p>
      <w:pPr>
        <w:pStyle w:val="1"/>
        <w:jc w:val="both"/>
      </w:pPr>
      <w:r>
        <w:rPr>
          <w:sz w:val="20"/>
        </w:rPr>
        <w:t xml:space="preserve">причинения вреда (ущерба) охраняемым законом ценностям)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результатам: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(рассмотрения  сведений  о  причинении вреда (ущерба) или угрозе причинения</w:t>
      </w:r>
    </w:p>
    <w:p>
      <w:pPr>
        <w:pStyle w:val="1"/>
        <w:jc w:val="both"/>
      </w:pPr>
      <w:r>
        <w:rPr>
          <w:sz w:val="20"/>
        </w:rPr>
        <w:t xml:space="preserve">вреда   (ущерба)   охраняемым  законом  ценностям,  указанных  в  обращении</w:t>
      </w:r>
    </w:p>
    <w:p>
      <w:pPr>
        <w:pStyle w:val="1"/>
        <w:jc w:val="both"/>
      </w:pPr>
      <w:r>
        <w:rPr>
          <w:sz w:val="20"/>
        </w:rPr>
        <w:t xml:space="preserve">(заявлении)  гражданина или организации; рассмотрения информации от органов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власти, органов местного самоуправления, из СМИ; проведения</w:t>
      </w:r>
    </w:p>
    <w:p>
      <w:pPr>
        <w:pStyle w:val="1"/>
        <w:jc w:val="both"/>
      </w:pPr>
      <w:r>
        <w:rPr>
          <w:sz w:val="20"/>
        </w:rPr>
        <w:t xml:space="preserve">профилактического   мероприятия   или   мероприятия  без  взаимодействия  с</w:t>
      </w:r>
    </w:p>
    <w:p>
      <w:pPr>
        <w:pStyle w:val="1"/>
        <w:jc w:val="both"/>
      </w:pPr>
      <w:r>
        <w:rPr>
          <w:sz w:val="20"/>
        </w:rPr>
        <w:t xml:space="preserve">контролируемым   лицом,   в   том   числе   проведенные  в  отношении  иных</w:t>
      </w:r>
    </w:p>
    <w:p>
      <w:pPr>
        <w:pStyle w:val="1"/>
        <w:jc w:val="both"/>
      </w:pPr>
      <w:r>
        <w:rPr>
          <w:sz w:val="20"/>
        </w:rPr>
        <w:t xml:space="preserve">контролируемых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проведена оценка достоверности поступивших сведений: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 проведенные  мероприятия  по оценке достоверности   сведений,</w:t>
      </w:r>
    </w:p>
    <w:p>
      <w:pPr>
        <w:pStyle w:val="1"/>
        <w:jc w:val="both"/>
      </w:pPr>
      <w:r>
        <w:rPr>
          <w:sz w:val="20"/>
        </w:rPr>
        <w:t xml:space="preserve">в том числе в соответствии с </w:t>
      </w:r>
      <w:hyperlink w:history="0" r:id="rId1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ч. 3 ст. 58</w:t>
        </w:r>
      </w:hyperlink>
      <w:r>
        <w:rPr>
          <w:sz w:val="20"/>
        </w:rPr>
        <w:t xml:space="preserve"> Закона N 248-ФЗ: запрос сведений у</w:t>
      </w:r>
    </w:p>
    <w:p>
      <w:pPr>
        <w:pStyle w:val="1"/>
        <w:jc w:val="both"/>
      </w:pPr>
      <w:r>
        <w:rPr>
          <w:sz w:val="20"/>
        </w:rPr>
        <w:t xml:space="preserve">лиц,  органов,  направивших  обращение,  у контролируемых лиц, о проведении</w:t>
      </w:r>
    </w:p>
    <w:p>
      <w:pPr>
        <w:pStyle w:val="1"/>
        <w:jc w:val="both"/>
      </w:pPr>
      <w:r>
        <w:rPr>
          <w:sz w:val="20"/>
        </w:rPr>
        <w:t xml:space="preserve">контрольных (надзорных) мероприятий без взаимодействия)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проведены  мероприятия,  направленные на установление личности гражданина и</w:t>
      </w:r>
    </w:p>
    <w:p>
      <w:pPr>
        <w:pStyle w:val="1"/>
        <w:jc w:val="both"/>
      </w:pPr>
      <w:r>
        <w:rPr>
          <w:sz w:val="20"/>
        </w:rPr>
        <w:t xml:space="preserve">полномочий представителя организации: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 проведенные  мероприятия,  предусмотренные </w:t>
      </w:r>
      <w:hyperlink w:history="0" r:id="rId1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ч. 2 ст. 59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N   248-ФЗ,   в   случае   поступления  обращения  способами,  указанными в</w:t>
      </w:r>
    </w:p>
    <w:p>
      <w:pPr>
        <w:pStyle w:val="1"/>
        <w:jc w:val="both"/>
      </w:pPr>
      <w:hyperlink w:history="0" r:id="rId1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п. 3 ч. 1 ст. 59</w:t>
        </w:r>
      </w:hyperlink>
      <w:r>
        <w:rPr>
          <w:sz w:val="20"/>
        </w:rPr>
        <w:t xml:space="preserve"> Закона N 248-ФЗ)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установлено, что: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(подтвердить  личность  гражданина,  полномочия  представителя организации,</w:t>
      </w:r>
    </w:p>
    <w:p>
      <w:pPr>
        <w:pStyle w:val="1"/>
        <w:jc w:val="both"/>
      </w:pPr>
      <w:r>
        <w:rPr>
          <w:sz w:val="20"/>
        </w:rPr>
        <w:t xml:space="preserve">невозможно,  либо  обнаружена/не  подтверждена  недостоверность  сведений о</w:t>
      </w:r>
    </w:p>
    <w:p>
      <w:pPr>
        <w:pStyle w:val="1"/>
        <w:jc w:val="both"/>
      </w:pPr>
      <w:r>
        <w:rPr>
          <w:sz w:val="20"/>
        </w:rPr>
        <w:t xml:space="preserve">причинении   вреда   (ущерба)  или  об  угрозе  причинения  вреда  (ущерба)</w:t>
      </w:r>
    </w:p>
    <w:p>
      <w:pPr>
        <w:pStyle w:val="1"/>
        <w:jc w:val="both"/>
      </w:pPr>
      <w:r>
        <w:rPr>
          <w:sz w:val="20"/>
        </w:rPr>
        <w:t xml:space="preserve">охраняемым законом ценностям)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 основании </w:t>
      </w:r>
      <w:hyperlink w:history="0" r:id="rId1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 3 статьи 60</w:t>
        </w:r>
      </w:hyperlink>
      <w:r>
        <w:rPr>
          <w:sz w:val="20"/>
        </w:rPr>
        <w:t xml:space="preserve"> Федерального закона от 31.07.2020 N 248-ФЗ</w:t>
      </w:r>
    </w:p>
    <w:p>
      <w:pPr>
        <w:pStyle w:val="1"/>
        <w:jc w:val="both"/>
      </w:pPr>
      <w:r>
        <w:rPr>
          <w:sz w:val="20"/>
        </w:rPr>
        <w:t xml:space="preserve">"О государственном контроле (надзоре) и муниципальном контроле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Федерации",  сообщаю  об  отсутствии  основания для проведения контрольного</w:t>
      </w:r>
    </w:p>
    <w:p>
      <w:pPr>
        <w:pStyle w:val="1"/>
        <w:jc w:val="both"/>
      </w:pPr>
      <w:r>
        <w:rPr>
          <w:sz w:val="20"/>
        </w:rPr>
        <w:t xml:space="preserve">мероприятия.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 (при наличии):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 _____________ 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 уполномоченного лица)   (подпись)        (фамилия, инициалы)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12 января 2022 г. N 16-а</w:t>
      </w:r>
    </w:p>
    <w:p>
      <w:pPr>
        <w:pStyle w:val="0"/>
        <w:jc w:val="right"/>
      </w:pPr>
      <w:r>
        <w:rPr>
          <w:sz w:val="24"/>
        </w:rPr>
        <w:t xml:space="preserve">(в редакции</w:t>
      </w:r>
    </w:p>
    <w:p>
      <w:pPr>
        <w:pStyle w:val="0"/>
        <w:jc w:val="right"/>
      </w:pPr>
      <w:r>
        <w:rPr>
          <w:sz w:val="24"/>
        </w:rPr>
        <w:t xml:space="preserve">Постановления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АКТ N _____</w:t>
      </w:r>
    </w:p>
    <w:p>
      <w:pPr>
        <w:pStyle w:val="1"/>
        <w:jc w:val="both"/>
      </w:pPr>
      <w:r>
        <w:rPr>
          <w:sz w:val="20"/>
        </w:rPr>
        <w:t xml:space="preserve">            о невозможности проведения контрольного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 г.               г. Новоуральск Свердловской области</w:t>
      </w:r>
    </w:p>
    <w:p>
      <w:pPr>
        <w:pStyle w:val="1"/>
        <w:jc w:val="both"/>
      </w:pPr>
      <w:r>
        <w:rPr>
          <w:sz w:val="20"/>
        </w:rPr>
        <w:t xml:space="preserve">(дата составления)                             (место составления)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уполномоченное (уполномоченные) на проведение контрольного мероприятия)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 проведении контрольного мероприятия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контрольного мероприятия, номер в ЕРКНМ)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(вид документа о назначении контрольного мероприятия, дата, номер)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рамках осуществления муниципального земельного контроля на территории</w:t>
      </w:r>
    </w:p>
    <w:p>
      <w:pPr>
        <w:pStyle w:val="1"/>
        <w:jc w:val="both"/>
      </w:pPr>
      <w:r>
        <w:rPr>
          <w:sz w:val="20"/>
        </w:rPr>
        <w:t xml:space="preserve">Новоуральского городского округа в отношении объекта контроля: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(место  нахождения (адрес, район, маршрут, территория) объекта контроля для</w:t>
      </w:r>
    </w:p>
    <w:p>
      <w:pPr>
        <w:pStyle w:val="1"/>
        <w:jc w:val="both"/>
      </w:pPr>
      <w:r>
        <w:rPr>
          <w:sz w:val="20"/>
        </w:rPr>
        <w:t xml:space="preserve">проведения  контрольного  мероприятия с указанием координат и опорных точек</w:t>
      </w:r>
    </w:p>
    <w:p>
      <w:pPr>
        <w:pStyle w:val="1"/>
        <w:jc w:val="both"/>
      </w:pPr>
      <w:r>
        <w:rPr>
          <w:sz w:val="20"/>
        </w:rPr>
        <w:t xml:space="preserve">(при отсутствии адресной информации), иных указателей и ориентиров)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Контролируемое лицо: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ходе проведения контрольного мероприятия: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(описание  хода  проведения  контрольного  мероприятия,  дата  и  время его</w:t>
      </w:r>
    </w:p>
    <w:p>
      <w:pPr>
        <w:pStyle w:val="1"/>
        <w:jc w:val="both"/>
      </w:pPr>
      <w:r>
        <w:rPr>
          <w:sz w:val="20"/>
        </w:rPr>
        <w:t xml:space="preserve">начала,   дата  и  время  окончания,  описание  фактических  обстоятельств,</w:t>
      </w:r>
    </w:p>
    <w:p>
      <w:pPr>
        <w:pStyle w:val="1"/>
        <w:jc w:val="both"/>
      </w:pPr>
      <w:r>
        <w:rPr>
          <w:sz w:val="20"/>
        </w:rPr>
        <w:t xml:space="preserve">являющихся  причиной  невозможности  проведения или завершения контрольного</w:t>
      </w:r>
    </w:p>
    <w:p>
      <w:pPr>
        <w:pStyle w:val="1"/>
        <w:jc w:val="both"/>
      </w:pPr>
      <w:r>
        <w:rPr>
          <w:sz w:val="20"/>
        </w:rPr>
        <w:t xml:space="preserve">мероприятия,  фактически проведенные контрольные действия, информация об их</w:t>
      </w:r>
    </w:p>
    <w:p>
      <w:pPr>
        <w:pStyle w:val="1"/>
        <w:jc w:val="both"/>
      </w:pPr>
      <w:r>
        <w:rPr>
          <w:sz w:val="20"/>
        </w:rPr>
        <w:t xml:space="preserve">результатах)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установлено, что проведение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контрольного мероприятия)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невозможно в связи 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причину:  в  связи  с  отсутствием  контролируемого лица по месту</w:t>
      </w:r>
    </w:p>
    <w:p>
      <w:pPr>
        <w:pStyle w:val="1"/>
        <w:jc w:val="both"/>
      </w:pPr>
      <w:r>
        <w:rPr>
          <w:sz w:val="20"/>
        </w:rPr>
        <w:t xml:space="preserve">нахождения   (осуществления  деятельности),  либо  в  связи  с  фактическим</w:t>
      </w:r>
    </w:p>
    <w:p>
      <w:pPr>
        <w:pStyle w:val="1"/>
        <w:jc w:val="both"/>
      </w:pPr>
      <w:r>
        <w:rPr>
          <w:sz w:val="20"/>
        </w:rPr>
        <w:t xml:space="preserve">неосуществлением  деятельности  контролируемым  лицом, либо в связи с иными</w:t>
      </w:r>
    </w:p>
    <w:p>
      <w:pPr>
        <w:pStyle w:val="1"/>
        <w:jc w:val="both"/>
      </w:pPr>
      <w:r>
        <w:rPr>
          <w:sz w:val="20"/>
        </w:rPr>
        <w:t xml:space="preserve">действиями  (бездействием) (указать какими конкретно) контролируемого лица,</w:t>
      </w:r>
    </w:p>
    <w:p>
      <w:pPr>
        <w:pStyle w:val="1"/>
        <w:jc w:val="both"/>
      </w:pPr>
      <w:r>
        <w:rPr>
          <w:sz w:val="20"/>
        </w:rPr>
        <w:t xml:space="preserve">повлекшими    невозможность    проведения   или   завершения   контрольного</w:t>
      </w:r>
    </w:p>
    <w:p>
      <w:pPr>
        <w:pStyle w:val="1"/>
        <w:jc w:val="both"/>
      </w:pPr>
      <w:r>
        <w:rPr>
          <w:sz w:val="20"/>
        </w:rPr>
        <w:t xml:space="preserve">мероприятия)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 (при наличии):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 _________________ __________________________</w:t>
      </w:r>
    </w:p>
    <w:p>
      <w:pPr>
        <w:pStyle w:val="1"/>
        <w:jc w:val="both"/>
      </w:pPr>
      <w:r>
        <w:rPr>
          <w:sz w:val="20"/>
        </w:rPr>
        <w:t xml:space="preserve">Должность уполномоченного лица Подпись           Фамилия, инициалы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учета профилактических мероприятий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794"/>
        <w:gridCol w:w="2381"/>
        <w:gridCol w:w="2551"/>
        <w:gridCol w:w="2324"/>
      </w:tblGrid>
      <w:tr>
        <w:tc>
          <w:tcPr>
            <w:gridSpan w:val="5"/>
            <w:tcW w:w="907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инициалы должностного лица, проводившего консультирование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 (по телефону, ВКС, на личном приеме, в ходе ПМ, КНМ)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указание вопросов, по которым проводилось консультирование</w:t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1531"/>
        <w:gridCol w:w="1928"/>
        <w:gridCol w:w="2154"/>
        <w:gridCol w:w="1361"/>
        <w:gridCol w:w="3798"/>
        <w:gridCol w:w="1814"/>
      </w:tblGrid>
      <w:tr>
        <w:tc>
          <w:tcPr>
            <w:gridSpan w:val="7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Профилактический визит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проведения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мероприятия в ЕРКНМ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Контролируемое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контроля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 (по месту осуществления деятельности, с использованием ВКС или МП)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мероприятия</w:t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1757"/>
        <w:gridCol w:w="1361"/>
        <w:gridCol w:w="2778"/>
        <w:gridCol w:w="2211"/>
      </w:tblGrid>
      <w:tr>
        <w:tc>
          <w:tcPr>
            <w:gridSpan w:val="5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Предостережение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объявления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в ЕРКНМ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Контролируемое лицо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контроля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содержащий ссылку на досудебное обжалование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ссылка на карточку мероприятия в едином реестре контрольных (надзорных) мероприятий: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документ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Администрация Новоуральского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624130, г. Новоуральск, ул. Мичурина, д. 33</w:t>
      </w:r>
    </w:p>
    <w:p>
      <w:pPr>
        <w:pStyle w:val="1"/>
        <w:jc w:val="both"/>
      </w:pPr>
      <w:r>
        <w:rPr>
          <w:sz w:val="20"/>
        </w:rPr>
        <w:t xml:space="preserve">               т. (34370) 9-40-00, e-mail: kumi-ngo@mail.ru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ПРЕДПИСАНИЕ</w:t>
      </w:r>
    </w:p>
    <w:p>
      <w:pPr>
        <w:pStyle w:val="1"/>
        <w:jc w:val="both"/>
      </w:pPr>
      <w:r>
        <w:rPr>
          <w:sz w:val="20"/>
        </w:rPr>
        <w:t xml:space="preserve">        об устранении выявленного нарушения (выявленных нарушений)</w:t>
      </w:r>
    </w:p>
    <w:p>
      <w:pPr>
        <w:pStyle w:val="1"/>
        <w:jc w:val="both"/>
      </w:pPr>
      <w:r>
        <w:rPr>
          <w:sz w:val="20"/>
        </w:rPr>
        <w:t xml:space="preserve">                 обязательных требований при осуществлении</w:t>
      </w:r>
    </w:p>
    <w:p>
      <w:pPr>
        <w:pStyle w:val="1"/>
        <w:jc w:val="both"/>
      </w:pPr>
      <w:r>
        <w:rPr>
          <w:sz w:val="20"/>
        </w:rPr>
        <w:t xml:space="preserve">                    муниципального земельного контроля</w:t>
      </w:r>
    </w:p>
    <w:p>
      <w:pPr>
        <w:pStyle w:val="1"/>
        <w:jc w:val="both"/>
      </w:pPr>
      <w:r>
        <w:rPr>
          <w:sz w:val="20"/>
        </w:rPr>
        <w:t xml:space="preserve">                                 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                  г. Новоуральск Свердловской области</w:t>
      </w:r>
    </w:p>
    <w:p>
      <w:pPr>
        <w:pStyle w:val="1"/>
        <w:jc w:val="both"/>
      </w:pPr>
      <w:r>
        <w:rPr>
          <w:sz w:val="20"/>
        </w:rPr>
        <w:t xml:space="preserve">(дата составления)                             (место составления)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период с "__" _____________ 20__ года по "__" _____________ 20__ года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уполномоченного (уполномоченных) на проведение контрольного мероприятия)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(вид документа о назначении контрольного мероприятия, дата, номер)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проведено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контрольного мероприятия, номер в ЕРКНМ)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 рамках    муниципального   земельного   контроля   на   территории</w:t>
      </w:r>
    </w:p>
    <w:p>
      <w:pPr>
        <w:pStyle w:val="1"/>
        <w:jc w:val="both"/>
      </w:pPr>
      <w:r>
        <w:rPr>
          <w:sz w:val="20"/>
        </w:rPr>
        <w:t xml:space="preserve">Новоуральского городского округа на предмет соблюдения контролируемым лицом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обязательных требований, установленных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 нормативного  правового  акта,  номера  структурных  единиц,</w:t>
      </w:r>
    </w:p>
    <w:p>
      <w:pPr>
        <w:pStyle w:val="1"/>
        <w:jc w:val="both"/>
      </w:pPr>
      <w:r>
        <w:rPr>
          <w:sz w:val="20"/>
        </w:rPr>
        <w:t xml:space="preserve">содержащих обязательные требования)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отношении объекта контроля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 объекта  контроля,  место нахождения (адрес, район, маршрут,</w:t>
      </w:r>
    </w:p>
    <w:p>
      <w:pPr>
        <w:pStyle w:val="1"/>
        <w:jc w:val="both"/>
      </w:pPr>
      <w:r>
        <w:rPr>
          <w:sz w:val="20"/>
        </w:rPr>
        <w:t xml:space="preserve">территория), кадастровый номер (при наличии), площадь, иные характеристики)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результате  которого установлено (установлены) нарушение (нарушения)</w:t>
      </w:r>
    </w:p>
    <w:p>
      <w:pPr>
        <w:pStyle w:val="1"/>
        <w:jc w:val="both"/>
      </w:pPr>
      <w:r>
        <w:rPr>
          <w:sz w:val="20"/>
        </w:rPr>
        <w:t xml:space="preserve">обязательных требований: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757"/>
        <w:gridCol w:w="2154"/>
        <w:gridCol w:w="1701"/>
        <w:gridCol w:w="283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каждого выявленного нарушения обязательных требований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Конкретные структурные единицы нормативного правового акта, содержащего обязательные требования (абзацы, подпункты, пункты, части, статьи), реквизиты нормативного правового акта (дата, номер, название)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устранения выявленного нарушения обязательных требований с указанием конкретной даты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рекомендованных мероприятий по устранению выявленного нарушения обязательных требований,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Руководствуясь </w:t>
      </w:r>
      <w:hyperlink w:history="0" r:id="rId2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1 части 2 статьи 90</w:t>
        </w:r>
      </w:hyperlink>
      <w:r>
        <w:rPr>
          <w:sz w:val="24"/>
        </w:rPr>
        <w:t xml:space="preserve"> и </w:t>
      </w:r>
      <w:hyperlink w:history="0" r:id="rId2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90.1</w:t>
        </w:r>
      </w:hyperlink>
      <w:r>
        <w:rPr>
          <w:sz w:val="24"/>
        </w:rPr>
        <w:t xml:space="preserve">. Федерального закона от 31.07.2020 N 248-ФЗ "О государственном контроле (надзоре) и муниципальном контроле в Российской Федерации", </w:t>
      </w:r>
      <w:hyperlink w:history="0" r:id="rId22" w:tooltip="Решение Думы Новоуральского городского округа от 25.08.2021 N 82 (ред. от 25.03.2026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{КонсультантПлюс}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Положения о муниципальном земельном контроле, утвержденного Решением Думы Новоуральского городского округа от 25.08.2021 N 82,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ПРЕДПИСЫВАЮ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blPrEx>
          <w:tblBorders>
            <w:insideH w:val="single" w:sz="4"/>
          </w:tblBorders>
        </w:tblPrEx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(фамилия, имя, отчество, СНИЛС, адрес регистрации гражданина, наименование контролируемого лица - юридического лица, ИНН, ОГРН, юридический адрес)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устранить указанное (указанные) нарушение (нарушения)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(наименование нормативного правового акта, номера структурных единиц, содержащих обязательные требования)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установленном законодательством Российской Федерации порядке.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Информирую,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предписание органа муниципального контроля может быть подана жалоба в течение десяти рабочих дней с момента получения данного предписания (</w:t>
      </w:r>
      <w:hyperlink w:history="0" r:id="rId2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часть 6 статьи 40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соответствии со </w:t>
      </w:r>
      <w:hyperlink w:history="0" r:id="rId2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статьей 94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контролируемое лицо, которому выдано предписание, вправе представить должностному лицу, вынесшему предписание, ходатайство: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 разъяснении способа и порядка исполнения предписания;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 отсрочке исполнения предписания;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 приостановлении исполнения решения, возобновлении ранее приостановленного исполнения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 прекращении исполнения решения.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Устранение выявленных нарушений является обязательным.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sz w:val="24"/>
            <w:color w:val="0000ff"/>
          </w:rPr>
          <w:t xml:space="preserve">статьей 19.5</w:t>
        </w:r>
      </w:hyperlink>
      <w:r>
        <w:rPr>
          <w:sz w:val="24"/>
        </w:rPr>
        <w:t xml:space="preserve">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земельный контроль, об устранении нарушений законодательства Российской Федерации установлена административная ответственность.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340"/>
        <w:gridCol w:w="1417"/>
        <w:gridCol w:w="340"/>
        <w:gridCol w:w="2948"/>
      </w:tblGrid>
      <w:tr>
        <w:tc>
          <w:tcPr>
            <w:tcW w:w="402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Должность руководителя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инициалы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Предписание размещено в ЕРКНМ и направлено контролируемому лицу посредством: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(способ направления, дата, номер заказного письма, уведомления)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содержащий ссылку на досудебное обжалование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ссылка на карточку мероприятия в едином реестре контрольных (надзорных) мероприятий: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документ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Администрация Новоуральского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624130, г. Новоуральск, ул. Мичурина, д. 33</w:t>
      </w:r>
    </w:p>
    <w:p>
      <w:pPr>
        <w:pStyle w:val="1"/>
        <w:jc w:val="both"/>
      </w:pPr>
      <w:r>
        <w:rPr>
          <w:sz w:val="20"/>
        </w:rPr>
        <w:t xml:space="preserve">               т. (34370) 9-40-00, e-mail: kumi-ngo@mail.ru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о внесении изменений в предписание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Рассмотрев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(реквизиты  ходатайства  (обращения)  контролируемого  лица,  представления</w:t>
      </w:r>
    </w:p>
    <w:p>
      <w:pPr>
        <w:pStyle w:val="1"/>
        <w:jc w:val="both"/>
      </w:pPr>
      <w:r>
        <w:rPr>
          <w:sz w:val="20"/>
        </w:rPr>
        <w:t xml:space="preserve">уполномоченного лица, проводившего контрольное мероприятие, решения органа,</w:t>
      </w:r>
    </w:p>
    <w:p>
      <w:pPr>
        <w:pStyle w:val="1"/>
        <w:jc w:val="both"/>
      </w:pPr>
      <w:r>
        <w:rPr>
          <w:sz w:val="20"/>
        </w:rPr>
        <w:t xml:space="preserve">уполномоченного  на  рассмотрение  жалоб на решения, действия (бездействие)</w:t>
      </w:r>
    </w:p>
    <w:p>
      <w:pPr>
        <w:pStyle w:val="1"/>
        <w:jc w:val="both"/>
      </w:pPr>
      <w:r>
        <w:rPr>
          <w:sz w:val="20"/>
        </w:rPr>
        <w:t xml:space="preserve">должностных лиц органа муниципального контроля)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основании ___________________ Федерального </w:t>
      </w:r>
      <w:hyperlink w:history="0" r:id="rId2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31.07.2020 N 248-ФЗ</w:t>
      </w:r>
    </w:p>
    <w:p>
      <w:pPr>
        <w:pStyle w:val="1"/>
        <w:jc w:val="both"/>
      </w:pPr>
      <w:r>
        <w:rPr>
          <w:sz w:val="20"/>
        </w:rPr>
        <w:t xml:space="preserve">    Вариант I: </w:t>
      </w:r>
      <w:hyperlink w:history="0" r:id="rId2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"части 2 статьи 92"</w:t>
        </w:r>
      </w:hyperlink>
      <w:r>
        <w:rPr>
          <w:sz w:val="20"/>
        </w:rPr>
        <w:t xml:space="preserve"> Вариант 2: </w:t>
      </w:r>
      <w:hyperlink w:history="0" r:id="rId2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"части 1 статьи 93"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"О государственном контроле (надзоре) и муниципальном контроле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Федерации", ________________________________________________________ решил:</w:t>
      </w:r>
    </w:p>
    <w:p>
      <w:pPr>
        <w:pStyle w:val="1"/>
        <w:jc w:val="both"/>
      </w:pPr>
      <w:r>
        <w:rPr>
          <w:sz w:val="20"/>
        </w:rPr>
        <w:t xml:space="preserve">(фамилия, имя, отчество и должность руководителя (заместителя руководителя)</w:t>
      </w:r>
    </w:p>
    <w:p>
      <w:pPr>
        <w:pStyle w:val="1"/>
        <w:jc w:val="both"/>
      </w:pPr>
      <w:r>
        <w:rPr>
          <w:sz w:val="20"/>
        </w:rPr>
        <w:t xml:space="preserve">органа муниципального контроля)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Вариант 1:</w:t>
      </w:r>
    </w:p>
    <w:p>
      <w:pPr>
        <w:pStyle w:val="1"/>
        <w:jc w:val="both"/>
      </w:pPr>
      <w:r>
        <w:rPr>
          <w:sz w:val="20"/>
        </w:rPr>
        <w:t xml:space="preserve">Внести следующие изменения в предписание от _____________________, выданное</w:t>
      </w:r>
    </w:p>
    <w:p>
      <w:pPr>
        <w:pStyle w:val="1"/>
        <w:jc w:val="both"/>
      </w:pPr>
      <w:r>
        <w:rPr>
          <w:sz w:val="20"/>
        </w:rPr>
        <w:t xml:space="preserve">по результатам проведения _______________ в отношении ____________________: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Вариант 2:</w:t>
      </w:r>
    </w:p>
    <w:p>
      <w:pPr>
        <w:pStyle w:val="1"/>
        <w:jc w:val="both"/>
      </w:pPr>
      <w:r>
        <w:rPr>
          <w:sz w:val="20"/>
        </w:rPr>
        <w:t xml:space="preserve">В  силу  обстоятельств,  вследствие которых исполнение решения невозможно в</w:t>
      </w:r>
    </w:p>
    <w:p>
      <w:pPr>
        <w:pStyle w:val="1"/>
        <w:jc w:val="both"/>
      </w:pPr>
      <w:r>
        <w:rPr>
          <w:sz w:val="20"/>
        </w:rPr>
        <w:t xml:space="preserve">установленные сроки, а именно: 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перенести срок исполнения пункта _____ предписания от ____________________,</w:t>
      </w:r>
    </w:p>
    <w:p>
      <w:pPr>
        <w:pStyle w:val="1"/>
        <w:jc w:val="both"/>
      </w:pPr>
      <w:r>
        <w:rPr>
          <w:sz w:val="20"/>
        </w:rPr>
        <w:t xml:space="preserve">выданного по результатам проведения ___________________________ в отношении</w:t>
      </w:r>
    </w:p>
    <w:p>
      <w:pPr>
        <w:pStyle w:val="1"/>
        <w:jc w:val="both"/>
      </w:pPr>
      <w:r>
        <w:rPr>
          <w:sz w:val="20"/>
        </w:rPr>
        <w:t xml:space="preserve">________________, на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 ___________ __________</w:t>
      </w:r>
    </w:p>
    <w:p>
      <w:pPr>
        <w:pStyle w:val="1"/>
        <w:jc w:val="both"/>
      </w:pPr>
      <w:r>
        <w:rPr>
          <w:sz w:val="20"/>
        </w:rPr>
        <w:t xml:space="preserve"> (должность руководителя (заместителя руководителя)   (подпись)    Ф.И.О.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содержащий ссылку на досудебное обжалование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ссылка на карточку мероприятия в едином реестре контрольных (надзорных) мероприятий: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документ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АДМИНИСТРАЦИЯ НОВОУРАЛЬСКОГО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624130, г. Новоуральск, ул. Мичурина, д. 33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"__" ________________ 20__ г., __ ч. __ мин. __</w:t>
      </w:r>
    </w:p>
    <w:p>
      <w:pPr>
        <w:pStyle w:val="1"/>
        <w:jc w:val="both"/>
      </w:pPr>
      <w:r>
        <w:rPr>
          <w:sz w:val="20"/>
        </w:rPr>
        <w:t xml:space="preserve">                   (дата и время составления протокола)</w:t>
      </w:r>
    </w:p>
    <w:p>
      <w:pPr>
        <w:pStyle w:val="1"/>
        <w:jc w:val="both"/>
      </w:pPr>
      <w:r>
        <w:rPr>
          <w:sz w:val="20"/>
        </w:rPr>
        <w:t xml:space="preserve">                      Новоуральский городской округ,</w:t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(место составления протокола)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Протокол</w:t>
      </w:r>
    </w:p>
    <w:p>
      <w:pPr>
        <w:pStyle w:val="1"/>
        <w:jc w:val="both"/>
      </w:pPr>
      <w:r>
        <w:rPr>
          <w:sz w:val="20"/>
        </w:rPr>
        <w:t xml:space="preserve">                         осмотра при осуществлении</w:t>
      </w:r>
    </w:p>
    <w:p>
      <w:pPr>
        <w:pStyle w:val="1"/>
        <w:jc w:val="both"/>
      </w:pPr>
      <w:r>
        <w:rPr>
          <w:sz w:val="20"/>
        </w:rPr>
        <w:t xml:space="preserve">                    муниципального земельного контроля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 проведении __________ на основании __________ от "__" _____ 20__ N ____</w:t>
      </w:r>
    </w:p>
    <w:p>
      <w:pPr>
        <w:pStyle w:val="1"/>
        <w:jc w:val="both"/>
      </w:pPr>
      <w:r>
        <w:rPr>
          <w:sz w:val="20"/>
        </w:rPr>
        <w:t xml:space="preserve">(вид контрольного мероприятия) (реквизиты решения о проведении контрольного</w:t>
      </w:r>
    </w:p>
    <w:p>
      <w:pPr>
        <w:pStyle w:val="1"/>
        <w:jc w:val="both"/>
      </w:pPr>
      <w:r>
        <w:rPr>
          <w:sz w:val="20"/>
        </w:rPr>
        <w:t xml:space="preserve">мероприятия, дата, номер)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должностными лицами: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уполномоченного (уполномоченных) на проведение контрольного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 __ часов (часа) __ минут (минуты) по __   часов   (часа)   __   минут</w:t>
      </w:r>
    </w:p>
    <w:p>
      <w:pPr>
        <w:pStyle w:val="1"/>
        <w:jc w:val="both"/>
      </w:pPr>
      <w:r>
        <w:rPr>
          <w:sz w:val="20"/>
        </w:rPr>
        <w:t xml:space="preserve">(минуты)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2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76</w:t>
        </w:r>
      </w:hyperlink>
      <w:r>
        <w:rPr>
          <w:sz w:val="20"/>
        </w:rPr>
        <w:t xml:space="preserve"> Федерального закона от 31 июля 2020  г.</w:t>
      </w:r>
    </w:p>
    <w:p>
      <w:pPr>
        <w:pStyle w:val="1"/>
        <w:jc w:val="both"/>
      </w:pPr>
      <w:r>
        <w:rPr>
          <w:sz w:val="20"/>
        </w:rPr>
        <w:t xml:space="preserve">N  248-ФЗ  "О государственном контроле (надзоре) и муниципальном контроле 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 в   отношении   объекта   контроля   по  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(наименование,  местонахождение  объекта  контроля,  кадастровый номер (при</w:t>
      </w:r>
    </w:p>
    <w:p>
      <w:pPr>
        <w:pStyle w:val="1"/>
        <w:jc w:val="both"/>
      </w:pPr>
      <w:r>
        <w:rPr>
          <w:sz w:val="20"/>
        </w:rPr>
        <w:t xml:space="preserve">наличии), площадь, иные характеристики)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Фамилии,   имена,   отчества   (при  наличии)  привлекаемых  экспертов,</w:t>
      </w:r>
    </w:p>
    <w:p>
      <w:pPr>
        <w:pStyle w:val="1"/>
        <w:jc w:val="both"/>
      </w:pPr>
      <w:r>
        <w:rPr>
          <w:sz w:val="20"/>
        </w:rPr>
        <w:t xml:space="preserve">экспертных организаций, специалистов с указанием их должности и организации</w:t>
      </w:r>
    </w:p>
    <w:p>
      <w:pPr>
        <w:pStyle w:val="1"/>
        <w:jc w:val="both"/>
      </w:pPr>
      <w:r>
        <w:rPr>
          <w:sz w:val="20"/>
        </w:rPr>
        <w:t xml:space="preserve">(при проведении выездного обследования (при необходимости):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присутствии   (в  случае  присутствия)  контролируемого  лица  (его</w:t>
      </w:r>
    </w:p>
    <w:p>
      <w:pPr>
        <w:pStyle w:val="1"/>
        <w:jc w:val="both"/>
      </w:pPr>
      <w:r>
        <w:rPr>
          <w:sz w:val="20"/>
        </w:rPr>
        <w:t xml:space="preserve">представителя)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 либо</w:t>
      </w:r>
    </w:p>
    <w:p>
      <w:pPr>
        <w:pStyle w:val="1"/>
        <w:jc w:val="both"/>
      </w:pPr>
      <w:r>
        <w:rPr>
          <w:sz w:val="20"/>
        </w:rPr>
        <w:t xml:space="preserve">отметка   о   том,  что  контролируемое  лицо  отсутствует  при  проведении</w:t>
      </w:r>
    </w:p>
    <w:p>
      <w:pPr>
        <w:pStyle w:val="1"/>
        <w:jc w:val="both"/>
      </w:pPr>
      <w:r>
        <w:rPr>
          <w:sz w:val="20"/>
        </w:rPr>
        <w:t xml:space="preserve">контрольного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использованием технических средств: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 модель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технических средств фотосъемки,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аудио- и видеозаписи)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проведен осмотр - перечень осмотренных территорий: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результате осмотра установлено: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протоколу прилагаются: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(указываются материалы, полученные при проведении осмотра при  их  наличии,</w:t>
      </w:r>
    </w:p>
    <w:p>
      <w:pPr>
        <w:pStyle w:val="1"/>
        <w:jc w:val="both"/>
      </w:pPr>
      <w:r>
        <w:rPr>
          <w:sz w:val="20"/>
        </w:rPr>
        <w:t xml:space="preserve">в том числе план-схемы, фототаблицы, видеозаписи)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Заявления и замечания, поступившие от участвующих лиц в ходе и по окончании</w:t>
      </w:r>
    </w:p>
    <w:p>
      <w:pPr>
        <w:pStyle w:val="1"/>
        <w:jc w:val="both"/>
      </w:pPr>
      <w:r>
        <w:rPr>
          <w:sz w:val="20"/>
        </w:rPr>
        <w:t xml:space="preserve">осмотра (при наличии):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Подписи участвовавших лиц: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имя, отчество)               (подпись)            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 присутствовавшего  контролируемого  лица (его представителя), дата</w:t>
      </w:r>
    </w:p>
    <w:p>
      <w:pPr>
        <w:pStyle w:val="1"/>
        <w:jc w:val="both"/>
      </w:pPr>
      <w:r>
        <w:rPr>
          <w:sz w:val="20"/>
        </w:rPr>
        <w:t xml:space="preserve">подписания, либо отметка об отказе от подписания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___________________</w:t>
      </w:r>
    </w:p>
    <w:p>
      <w:pPr>
        <w:pStyle w:val="1"/>
        <w:jc w:val="both"/>
      </w:pPr>
      <w:r>
        <w:rPr>
          <w:sz w:val="20"/>
        </w:rPr>
        <w:t xml:space="preserve">  (должность, фамилия, инициалы уполномоченного лица,         (подпись)</w:t>
      </w:r>
    </w:p>
    <w:p>
      <w:pPr>
        <w:pStyle w:val="1"/>
        <w:jc w:val="both"/>
      </w:pPr>
      <w:r>
        <w:rPr>
          <w:sz w:val="20"/>
        </w:rPr>
        <w:t xml:space="preserve">         проводившего контрольное действие)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17 апреля 2026 г. N 938-а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содержащий ссылку на досудебное обжалование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ссылка на карточку мероприятия в едином реестре контрольных (надзорных) мероприятий: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документ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АДМИНИСТРАЦИЯ НОВОУРАЛЬСКОГО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624130, г. Новоуральск, ул. Мичурина, д. 33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"__" ________________ 20__ г., __ ч. __ мин. __</w:t>
      </w:r>
    </w:p>
    <w:p>
      <w:pPr>
        <w:pStyle w:val="1"/>
        <w:jc w:val="both"/>
      </w:pPr>
      <w:r>
        <w:rPr>
          <w:sz w:val="20"/>
        </w:rPr>
        <w:t xml:space="preserve">                   (дата и время составления протокола)</w:t>
      </w:r>
    </w:p>
    <w:p>
      <w:pPr>
        <w:pStyle w:val="1"/>
        <w:jc w:val="both"/>
      </w:pPr>
      <w:r>
        <w:rPr>
          <w:sz w:val="20"/>
        </w:rPr>
        <w:t xml:space="preserve">                      Новоуральский городской округ,</w:t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(место составления протокола)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Протокол</w:t>
      </w:r>
    </w:p>
    <w:p>
      <w:pPr>
        <w:pStyle w:val="1"/>
        <w:jc w:val="both"/>
      </w:pPr>
      <w:r>
        <w:rPr>
          <w:sz w:val="20"/>
        </w:rPr>
        <w:t xml:space="preserve">                      инструментального обследования</w:t>
      </w:r>
    </w:p>
    <w:p>
      <w:pPr>
        <w:pStyle w:val="1"/>
        <w:jc w:val="both"/>
      </w:pPr>
      <w:r>
        <w:rPr>
          <w:sz w:val="20"/>
        </w:rPr>
        <w:t xml:space="preserve">           при осуществлении муниципального земельного контроля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 проведении ________ на основании _________ от "__" ________ 20__ N ____</w:t>
      </w:r>
    </w:p>
    <w:p>
      <w:pPr>
        <w:pStyle w:val="1"/>
        <w:jc w:val="both"/>
      </w:pPr>
      <w:r>
        <w:rPr>
          <w:sz w:val="20"/>
        </w:rPr>
        <w:t xml:space="preserve">(вид контрольного мероприятия) (реквизиты решения о проведении контрольного</w:t>
      </w:r>
    </w:p>
    <w:p>
      <w:pPr>
        <w:pStyle w:val="1"/>
        <w:jc w:val="both"/>
      </w:pPr>
      <w:r>
        <w:rPr>
          <w:sz w:val="20"/>
        </w:rPr>
        <w:t xml:space="preserve">мероприятия, дата, номер)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должностными лицами: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  фамилия,   инициалы   должностного  лица  (должностных  лиц),</w:t>
      </w:r>
    </w:p>
    <w:p>
      <w:pPr>
        <w:pStyle w:val="1"/>
        <w:jc w:val="both"/>
      </w:pPr>
      <w:r>
        <w:rPr>
          <w:sz w:val="20"/>
        </w:rPr>
        <w:t xml:space="preserve">уполномоченного (уполномоченных) на проведение контрольного мероприятия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  __  часов  (часа)  __  минут  (минуты)  по  __ часов (часа) __ минут</w:t>
      </w:r>
    </w:p>
    <w:p>
      <w:pPr>
        <w:pStyle w:val="1"/>
        <w:jc w:val="both"/>
      </w:pPr>
      <w:r>
        <w:rPr>
          <w:sz w:val="20"/>
        </w:rPr>
        <w:t xml:space="preserve">(минуты)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со </w:t>
      </w:r>
      <w:hyperlink w:history="0" r:id="rId3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82</w:t>
        </w:r>
      </w:hyperlink>
      <w:r>
        <w:rPr>
          <w:sz w:val="20"/>
        </w:rPr>
        <w:t xml:space="preserve"> Федерального закона от 31  июля  2020   г.</w:t>
      </w:r>
    </w:p>
    <w:p>
      <w:pPr>
        <w:pStyle w:val="1"/>
        <w:jc w:val="both"/>
      </w:pPr>
      <w:r>
        <w:rPr>
          <w:sz w:val="20"/>
        </w:rPr>
        <w:t xml:space="preserve">N  248-ФЗ  "О государственном контроле (надзоре) и муниципальном контроле 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 в   отношении   объекта   контроля   по  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(наименование,  местонахождение  объекта  контроля,  кадастровый номер (при</w:t>
      </w:r>
    </w:p>
    <w:p>
      <w:pPr>
        <w:pStyle w:val="1"/>
        <w:jc w:val="both"/>
      </w:pPr>
      <w:r>
        <w:rPr>
          <w:sz w:val="20"/>
        </w:rPr>
        <w:t xml:space="preserve">наличии), площадь, иные характеристики)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Фамилии,   имена,   отчества   (при  наличии)  привлекаемых  экспертов,</w:t>
      </w:r>
    </w:p>
    <w:p>
      <w:pPr>
        <w:pStyle w:val="1"/>
        <w:jc w:val="both"/>
      </w:pPr>
      <w:r>
        <w:rPr>
          <w:sz w:val="20"/>
        </w:rPr>
        <w:t xml:space="preserve">экспертных организаций, специалистов с указанием их должности и организации</w:t>
      </w:r>
    </w:p>
    <w:p>
      <w:pPr>
        <w:pStyle w:val="1"/>
        <w:jc w:val="both"/>
      </w:pPr>
      <w:r>
        <w:rPr>
          <w:sz w:val="20"/>
        </w:rPr>
        <w:t xml:space="preserve">(при необходимости):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присутствии   (в  случае  присутствия)  контролируемого  лица  (его</w:t>
      </w:r>
    </w:p>
    <w:p>
      <w:pPr>
        <w:pStyle w:val="1"/>
        <w:jc w:val="both"/>
      </w:pPr>
      <w:r>
        <w:rPr>
          <w:sz w:val="20"/>
        </w:rPr>
        <w:t xml:space="preserve">представителя)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 имя, отчество, СНИЛС, адрес регистрации гражданина, наименование</w:t>
      </w:r>
    </w:p>
    <w:p>
      <w:pPr>
        <w:pStyle w:val="1"/>
        <w:jc w:val="both"/>
      </w:pPr>
      <w:r>
        <w:rPr>
          <w:sz w:val="20"/>
        </w:rPr>
        <w:t xml:space="preserve">контролируемого лица - юридического лица, ИНН, ОГРН, юридический адрес либо</w:t>
      </w:r>
    </w:p>
    <w:p>
      <w:pPr>
        <w:pStyle w:val="1"/>
        <w:jc w:val="both"/>
      </w:pPr>
      <w:r>
        <w:rPr>
          <w:sz w:val="20"/>
        </w:rPr>
        <w:t xml:space="preserve">отметка   о   том,  что  контролируемое  лицо  отсутствует  при  проведении</w:t>
      </w:r>
    </w:p>
    <w:p>
      <w:pPr>
        <w:pStyle w:val="1"/>
        <w:jc w:val="both"/>
      </w:pPr>
      <w:r>
        <w:rPr>
          <w:sz w:val="20"/>
        </w:rPr>
        <w:t xml:space="preserve">контрольного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использованием технических средств: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 модель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специального оборудования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и (или) технических средств, приборов)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проведено инструментальное обследование: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Предмет обследования: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Метод измерения: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Результат инструментального обследования: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Иные сведения, имеющие значение для оценки  результатов   инструментального</w:t>
      </w:r>
    </w:p>
    <w:p>
      <w:pPr>
        <w:pStyle w:val="1"/>
        <w:jc w:val="both"/>
      </w:pPr>
      <w:r>
        <w:rPr>
          <w:sz w:val="20"/>
        </w:rPr>
        <w:t xml:space="preserve">обследования: 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протоколу прилагаются: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(указываются  материалы,  полученные  при  проведении  обследования  при их</w:t>
      </w:r>
    </w:p>
    <w:p>
      <w:pPr>
        <w:pStyle w:val="1"/>
        <w:jc w:val="both"/>
      </w:pPr>
      <w:r>
        <w:rPr>
          <w:sz w:val="20"/>
        </w:rPr>
        <w:t xml:space="preserve">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Заявления и замечания, поступившие от участвующих лиц в ходе и по окончании</w:t>
      </w:r>
    </w:p>
    <w:p>
      <w:pPr>
        <w:pStyle w:val="1"/>
        <w:jc w:val="both"/>
      </w:pPr>
      <w:r>
        <w:rPr>
          <w:sz w:val="20"/>
        </w:rPr>
        <w:t xml:space="preserve">осмотра (при наличии):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Подписи участвовавших лиц: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имя, отчество)              (подпись)             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 присутствовавшего  контролируемого  лица (его представителя), дата</w:t>
      </w:r>
    </w:p>
    <w:p>
      <w:pPr>
        <w:pStyle w:val="1"/>
        <w:jc w:val="both"/>
      </w:pPr>
      <w:r>
        <w:rPr>
          <w:sz w:val="20"/>
        </w:rPr>
        <w:t xml:space="preserve">подписания, либо отметка об отказе от подписания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___________________</w:t>
      </w:r>
    </w:p>
    <w:p>
      <w:pPr>
        <w:pStyle w:val="1"/>
        <w:jc w:val="both"/>
      </w:pPr>
      <w:r>
        <w:rPr>
          <w:sz w:val="20"/>
        </w:rPr>
        <w:t xml:space="preserve">  (должность, фамилия, инициалы уполномоченного лица,         (подпись)</w:t>
      </w:r>
    </w:p>
    <w:p>
      <w:pPr>
        <w:pStyle w:val="1"/>
        <w:jc w:val="both"/>
      </w:pPr>
      <w:r>
        <w:rPr>
          <w:sz w:val="20"/>
        </w:rPr>
        <w:t xml:space="preserve">         проводившего контрольное действие)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Новоуральского городского округа от 17.04.2026 N 938-а</w:t>
            <w:br/>
            <w:t>"О внесении изменений в Постановление...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Новоуральского городского округа от 17.04.2026 N 938-а</w:t>
            <w:br/>
            <w:t>"О внесении изменений в Постановление...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2260&amp;date=08.05.2026&amp;dst=100228&amp;field=134" TargetMode = "External"/><Relationship Id="rId9" Type="http://schemas.openxmlformats.org/officeDocument/2006/relationships/hyperlink" Target="https://login.consultant.ru/link/?req=doc&amp;base=RLAW071&amp;n=320467&amp;date=08.05.2026" TargetMode = "External"/><Relationship Id="rId10" Type="http://schemas.openxmlformats.org/officeDocument/2006/relationships/hyperlink" Target="https://login.consultant.ru/link/?req=doc&amp;base=RLAW071&amp;n=320467&amp;date=08.05.2026&amp;dst=100005&amp;field=134" TargetMode = "External"/><Relationship Id="rId11" Type="http://schemas.openxmlformats.org/officeDocument/2006/relationships/hyperlink" Target="https://login.consultant.ru/link/?req=doc&amp;base=LAW&amp;n=532260&amp;date=08.05.2026&amp;dst=100640&amp;field=134" TargetMode = "External"/><Relationship Id="rId12" Type="http://schemas.openxmlformats.org/officeDocument/2006/relationships/hyperlink" Target="https://login.consultant.ru/link/?req=doc&amp;base=LAW&amp;n=532260&amp;date=08.05.2026&amp;dst=100646&amp;field=134" TargetMode = "External"/><Relationship Id="rId13" Type="http://schemas.openxmlformats.org/officeDocument/2006/relationships/hyperlink" Target="https://login.consultant.ru/link/?req=doc&amp;base=LAW&amp;n=532260&amp;date=08.05.2026&amp;dst=101416&amp;field=134" TargetMode = "External"/><Relationship Id="rId14" Type="http://schemas.openxmlformats.org/officeDocument/2006/relationships/hyperlink" Target="https://login.consultant.ru/link/?req=doc&amp;base=LAW&amp;n=532260&amp;date=08.05.2026&amp;dst=100646&amp;field=134" TargetMode = "External"/><Relationship Id="rId15" Type="http://schemas.openxmlformats.org/officeDocument/2006/relationships/hyperlink" Target="https://login.consultant.ru/link/?req=doc&amp;base=LAW&amp;n=532260&amp;date=08.05.2026&amp;dst=100656&amp;field=134" TargetMode = "External"/><Relationship Id="rId16" Type="http://schemas.openxmlformats.org/officeDocument/2006/relationships/hyperlink" Target="https://login.consultant.ru/link/?req=doc&amp;base=LAW&amp;n=532260&amp;date=08.05.2026&amp;dst=100655&amp;field=134" TargetMode = "External"/><Relationship Id="rId17" Type="http://schemas.openxmlformats.org/officeDocument/2006/relationships/hyperlink" Target="https://login.consultant.ru/link/?req=doc&amp;base=LAW&amp;n=532260&amp;date=08.05.2026&amp;dst=101430&amp;field=134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32260&amp;date=08.05.2026&amp;dst=101481&amp;field=134" TargetMode = "External"/><Relationship Id="rId21" Type="http://schemas.openxmlformats.org/officeDocument/2006/relationships/hyperlink" Target="https://login.consultant.ru/link/?req=doc&amp;base=LAW&amp;n=532260&amp;date=08.05.2026&amp;dst=101482&amp;field=134" TargetMode = "External"/><Relationship Id="rId22" Type="http://schemas.openxmlformats.org/officeDocument/2006/relationships/hyperlink" Target="https://login.consultant.ru/link/?req=doc&amp;base=RLAW071&amp;n=424208&amp;date=08.05.2026&amp;dst=100289&amp;field=134" TargetMode = "External"/><Relationship Id="rId23" Type="http://schemas.openxmlformats.org/officeDocument/2006/relationships/hyperlink" Target="https://login.consultant.ru/link/?req=doc&amp;base=LAW&amp;n=532260&amp;date=08.05.2026&amp;dst=100441&amp;field=134" TargetMode = "External"/><Relationship Id="rId24" Type="http://schemas.openxmlformats.org/officeDocument/2006/relationships/hyperlink" Target="https://login.consultant.ru/link/?req=doc&amp;base=LAW&amp;n=532260&amp;date=08.05.2026&amp;dst=101028&amp;field=134" TargetMode = "External"/><Relationship Id="rId25" Type="http://schemas.openxmlformats.org/officeDocument/2006/relationships/hyperlink" Target="https://login.consultant.ru/link/?req=doc&amp;base=LAW&amp;n=531290&amp;date=08.05.2026&amp;dst=7998&amp;field=134" TargetMode = "External"/><Relationship Id="rId26" Type="http://schemas.openxmlformats.org/officeDocument/2006/relationships/hyperlink" Target="https://login.consultant.ru/link/?req=doc&amp;base=LAW&amp;n=532260&amp;date=08.05.2026" TargetMode = "External"/><Relationship Id="rId27" Type="http://schemas.openxmlformats.org/officeDocument/2006/relationships/hyperlink" Target="https://login.consultant.ru/link/?req=doc&amp;base=LAW&amp;n=532260&amp;date=08.05.2026&amp;dst=101024&amp;field=134" TargetMode = "External"/><Relationship Id="rId28" Type="http://schemas.openxmlformats.org/officeDocument/2006/relationships/hyperlink" Target="https://login.consultant.ru/link/?req=doc&amp;base=LAW&amp;n=532260&amp;date=08.05.2026&amp;dst=101026&amp;field=134" TargetMode = "External"/><Relationship Id="rId29" Type="http://schemas.openxmlformats.org/officeDocument/2006/relationships/hyperlink" Target="https://login.consultant.ru/link/?req=doc&amp;base=LAW&amp;n=532260&amp;date=08.05.2026&amp;dst=100900&amp;field=134" TargetMode = "External"/><Relationship Id="rId30" Type="http://schemas.openxmlformats.org/officeDocument/2006/relationships/hyperlink" Target="https://login.consultant.ru/link/?req=doc&amp;base=LAW&amp;n=532260&amp;date=08.05.2026&amp;dst=10093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Новоуральского городского округа от 17.04.2026 N 938-а
"О внесении изменений в Постановление Администрации Новоуральского городского округа от 12 января 2022 года N 16-а "Об утверждении форм документов, используемых при осуществлении муниципального земельного контроля на территории Новоуральского городского округа"</dc:title>
  <dcterms:created xsi:type="dcterms:W3CDTF">2026-05-08T04:20:58Z</dcterms:created>
</cp:coreProperties>
</file>