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754D" w:rsidRDefault="00DC457F" w:rsidP="00CD01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 О К Л А Д</w:t>
      </w:r>
    </w:p>
    <w:p w:rsidR="005D754D" w:rsidRDefault="00DC457F" w:rsidP="00CD01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 публичному обсуждению правоприменительной практики Управления Росреестра по Свердловской области  в сфере осуществления контроля (надзора) за деятельностью саморегулируемых организаций арбитражных управляющих, саморегулируемых организаций оценщиков, саморегулируемых организаций кадастровых инженеров.</w:t>
      </w:r>
    </w:p>
    <w:p w:rsidR="005D754D" w:rsidRDefault="005D754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color w:val="000000"/>
        </w:rPr>
      </w:pPr>
    </w:p>
    <w:p w:rsidR="005D754D" w:rsidRDefault="00DC457F">
      <w:pPr>
        <w:pStyle w:val="normal"/>
        <w:spacing w:after="0"/>
      </w:pPr>
      <w:r>
        <w:tab/>
        <w:t>В соответствии с п. 1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№ 457, Росреестр является  федеральным органом исполнительной власти, осуществляющим функцию контроля (надзора) за деятельностью саморегулируемых организаций кадастровых инженеров, саморегулируемых организаций арбитражных управляющих, надзора за деятельностью саморегулируемых организаций оценщиков.</w:t>
      </w:r>
    </w:p>
    <w:p w:rsidR="005D754D" w:rsidRDefault="00DC457F">
      <w:pPr>
        <w:pStyle w:val="normal"/>
        <w:spacing w:after="0"/>
      </w:pPr>
      <w:r>
        <w:tab/>
        <w:t>На основании п. 7.1.5. Положения об Управлении Федеральной службы государственной регистрации, кадастра и картографии по Свердловской области, утвержденного Приказом Росреестра от 30.05.2016 № П/0263 Управление осуществляет проведение внеплановых проверок деятельности саморегулируемых организаций арбитражных управляющих, саморегулируемых организаций оценщиков и саморегулируемых организаций кадастровых инженеров, находящихся на подведомственной территории, их филиалов и представительств, а также по поручению Росреестра проведение плановых и (или) внеплановых проверок деятельности указанных саморегулируемых организаций, их филиалов и представительств.</w:t>
      </w:r>
    </w:p>
    <w:p w:rsidR="00212DB3" w:rsidRDefault="00DC457F" w:rsidP="00BD3F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 w:rsidRPr="00086EA1">
        <w:t>В рамках реализации полномочий по контролю (надзору) за деятельностью саморегулируемых организаций, Управлением Росреестра по Свердловской области в 202</w:t>
      </w:r>
      <w:r w:rsidR="00BD3F57" w:rsidRPr="00086EA1">
        <w:t>1</w:t>
      </w:r>
      <w:r w:rsidRPr="00086EA1">
        <w:t xml:space="preserve"> году проведено 4 внеплановых проверки</w:t>
      </w:r>
      <w:r w:rsidR="00BD3F57" w:rsidRPr="00086EA1">
        <w:t xml:space="preserve">, из них: </w:t>
      </w:r>
    </w:p>
    <w:p w:rsidR="00212DB3" w:rsidRDefault="00BD3F57" w:rsidP="00BD3F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 w:rsidRPr="00086EA1">
        <w:t>2 проверки в отношении Ассоциации Саморегулируемая организация «Межрегиональный союз кадастровых инженеров» (далее –  Ассоциация СРО «МСКИ»)</w:t>
      </w:r>
      <w:r w:rsidR="00212DB3">
        <w:t xml:space="preserve"> </w:t>
      </w:r>
      <w:r w:rsidR="00365867">
        <w:t xml:space="preserve">на предмет </w:t>
      </w:r>
      <w:r w:rsidR="00212DB3">
        <w:t xml:space="preserve"> несоблюдени</w:t>
      </w:r>
      <w:r w:rsidR="00365867">
        <w:t>я</w:t>
      </w:r>
      <w:r w:rsidR="00212DB3">
        <w:t xml:space="preserve"> требований, установленных</w:t>
      </w:r>
      <w:r w:rsidR="00365867">
        <w:t xml:space="preserve"> п.2, </w:t>
      </w:r>
      <w:r w:rsidR="00212DB3">
        <w:t xml:space="preserve"> п.14</w:t>
      </w:r>
      <w:r w:rsidR="00365867">
        <w:t xml:space="preserve">, п.18 </w:t>
      </w:r>
      <w:r w:rsidR="00212DB3">
        <w:t>ч.8 ст. 30 Федерального закона от 24.07.2007 № 221-ФЗ</w:t>
      </w:r>
      <w:r w:rsidR="00365867">
        <w:t xml:space="preserve"> «О кадастровой деятельности»</w:t>
      </w:r>
      <w:r w:rsidRPr="00086EA1">
        <w:t xml:space="preserve">; </w:t>
      </w:r>
    </w:p>
    <w:p w:rsidR="00365867" w:rsidRDefault="00BD3F57" w:rsidP="00BD3F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 w:rsidRPr="00086EA1">
        <w:t>1 проверка</w:t>
      </w:r>
      <w:r w:rsidR="00DC457F" w:rsidRPr="00086EA1">
        <w:t xml:space="preserve"> в отношении Союза «Уральская саморегулируемая организация арбитражных управляющих» (далее - Союз «УрСО АУ»)</w:t>
      </w:r>
      <w:r w:rsidR="00365867">
        <w:t xml:space="preserve"> на предмет  несоблюдения требований, установленных п.3 ст. 20 Федерального закона от 26.10.2020 № 127-ФЗ «О несостоятельности (банкро</w:t>
      </w:r>
      <w:r w:rsidR="00CD0160">
        <w:t>т</w:t>
      </w:r>
      <w:r w:rsidR="00365867">
        <w:t>стве)»</w:t>
      </w:r>
      <w:r w:rsidRPr="00086EA1">
        <w:t xml:space="preserve">;  </w:t>
      </w:r>
    </w:p>
    <w:p w:rsidR="00BD3F57" w:rsidRPr="00086EA1" w:rsidRDefault="00BD3F57" w:rsidP="00BD3F5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 w:rsidRPr="00086EA1">
        <w:t xml:space="preserve">1 проверка в отношении </w:t>
      </w:r>
      <w:r w:rsidRPr="00086EA1">
        <w:rPr>
          <w:rFonts w:eastAsia="Times-Roman"/>
        </w:rPr>
        <w:t xml:space="preserve">Ассоциации Саморегулируемая организация оценщиков </w:t>
      </w:r>
      <w:r w:rsidR="00086EA1">
        <w:rPr>
          <w:rFonts w:eastAsia="Times-Roman"/>
        </w:rPr>
        <w:t>«</w:t>
      </w:r>
      <w:r w:rsidRPr="00086EA1">
        <w:rPr>
          <w:rFonts w:eastAsia="Times-Roman"/>
        </w:rPr>
        <w:t>Свободный Оценочный Департамент</w:t>
      </w:r>
      <w:r w:rsidR="00086EA1">
        <w:rPr>
          <w:rFonts w:eastAsia="Times-Roman"/>
        </w:rPr>
        <w:t>»</w:t>
      </w:r>
      <w:r w:rsidRPr="00086EA1">
        <w:rPr>
          <w:rFonts w:eastAsia="Times-Roman"/>
        </w:rPr>
        <w:t xml:space="preserve"> (далее - Ассоциация СРОО </w:t>
      </w:r>
      <w:r w:rsidR="00086EA1">
        <w:rPr>
          <w:rFonts w:eastAsia="Times-Roman"/>
        </w:rPr>
        <w:t>«</w:t>
      </w:r>
      <w:r w:rsidRPr="00086EA1">
        <w:rPr>
          <w:rFonts w:eastAsia="Times-Roman"/>
        </w:rPr>
        <w:t>СВОД</w:t>
      </w:r>
      <w:r w:rsidR="00086EA1">
        <w:rPr>
          <w:rFonts w:eastAsia="Times-Roman"/>
        </w:rPr>
        <w:t>»)</w:t>
      </w:r>
      <w:r w:rsidR="00365867">
        <w:rPr>
          <w:rFonts w:eastAsia="Times-Roman"/>
        </w:rPr>
        <w:t xml:space="preserve"> на предмет несоблюдения требований, установленных ст. 24 Федерального закона от 29.07.1998 № 135-ФЗ «Об оценочной деятельности»</w:t>
      </w:r>
      <w:r w:rsidR="00086EA1">
        <w:rPr>
          <w:rFonts w:eastAsia="Times-Roman"/>
        </w:rPr>
        <w:t>.</w:t>
      </w:r>
    </w:p>
    <w:p w:rsidR="00365867" w:rsidRDefault="00C06985" w:rsidP="006449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>
        <w:lastRenderedPageBreak/>
        <w:t>Нарушений обязательных</w:t>
      </w:r>
      <w:r w:rsidR="006354EF">
        <w:t xml:space="preserve"> требований в ходе внеплановых проверок не выявлено.</w:t>
      </w:r>
    </w:p>
    <w:p w:rsidR="00BD3F57" w:rsidRPr="00740D59" w:rsidRDefault="00086EA1" w:rsidP="006449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 w:rsidRPr="00740D59">
        <w:t xml:space="preserve">За истекший период 2021 года принято участие в 2 плановых проверках, а именно </w:t>
      </w:r>
      <w:r w:rsidRPr="00740D59">
        <w:rPr>
          <w:rFonts w:eastAsia="Times-Roman"/>
        </w:rPr>
        <w:t xml:space="preserve">Ассоциации СРОО «СВОД» и </w:t>
      </w:r>
      <w:r w:rsidRPr="00740D59">
        <w:t>Саморегулируемой организаци</w:t>
      </w:r>
      <w:r w:rsidR="00CD0160">
        <w:t>и</w:t>
      </w:r>
      <w:r w:rsidRPr="00740D59">
        <w:t xml:space="preserve"> Ассоциация кадастровых инженеров «Содружество».</w:t>
      </w:r>
    </w:p>
    <w:p w:rsidR="00740D59" w:rsidRDefault="00DC45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color w:val="000000"/>
        </w:rPr>
      </w:pPr>
      <w:r>
        <w:rPr>
          <w:color w:val="000000"/>
        </w:rPr>
        <w:t>В рамках реализации функций по контролю (надзору) за деятельностью саморегулируемых организаций</w:t>
      </w:r>
      <w:r w:rsidR="00086EA1">
        <w:rPr>
          <w:color w:val="000000"/>
        </w:rPr>
        <w:t xml:space="preserve">, </w:t>
      </w:r>
      <w:r w:rsidR="00740D59">
        <w:rPr>
          <w:color w:val="000000"/>
        </w:rPr>
        <w:t xml:space="preserve">во исполнение </w:t>
      </w:r>
      <w:r w:rsidR="00CD0160">
        <w:rPr>
          <w:color w:val="000000"/>
        </w:rPr>
        <w:t xml:space="preserve">утвержденного </w:t>
      </w:r>
      <w:r w:rsidR="00740D59">
        <w:rPr>
          <w:color w:val="000000"/>
        </w:rPr>
        <w:t xml:space="preserve"> Росреестр</w:t>
      </w:r>
      <w:r w:rsidR="00CD0160">
        <w:rPr>
          <w:color w:val="000000"/>
        </w:rPr>
        <w:t>ом</w:t>
      </w:r>
      <w:r w:rsidR="00086EA1">
        <w:rPr>
          <w:color w:val="000000"/>
        </w:rPr>
        <w:t xml:space="preserve"> </w:t>
      </w:r>
      <w:r w:rsidR="00CD0160">
        <w:rPr>
          <w:color w:val="000000"/>
        </w:rPr>
        <w:t xml:space="preserve">плана </w:t>
      </w:r>
      <w:r w:rsidR="00086EA1">
        <w:rPr>
          <w:color w:val="000000"/>
        </w:rPr>
        <w:t>проведения мероприятий по контролю без взаимодействия с саморегулируемыми организациями</w:t>
      </w:r>
      <w:r w:rsidR="00CD0160">
        <w:rPr>
          <w:color w:val="000000"/>
        </w:rPr>
        <w:t>,</w:t>
      </w:r>
      <w:r>
        <w:rPr>
          <w:color w:val="000000"/>
        </w:rPr>
        <w:t xml:space="preserve"> </w:t>
      </w:r>
      <w:r w:rsidR="00740D59">
        <w:rPr>
          <w:color w:val="000000"/>
        </w:rPr>
        <w:t xml:space="preserve">12.02.2021 и 12.04.2021 утверждены задания на проведение мероприятий по контролю, при проведении которых не требуется взаимодействие органа государственного надзора с </w:t>
      </w:r>
      <w:r w:rsidR="00740D59" w:rsidRPr="00740D59">
        <w:rPr>
          <w:rFonts w:eastAsia="Times-Roman"/>
        </w:rPr>
        <w:t>Ассоциаци</w:t>
      </w:r>
      <w:r w:rsidR="00740D59">
        <w:rPr>
          <w:rFonts w:eastAsia="Times-Roman"/>
        </w:rPr>
        <w:t>ей</w:t>
      </w:r>
      <w:r w:rsidR="00740D59" w:rsidRPr="00740D59">
        <w:rPr>
          <w:rFonts w:eastAsia="Times-Roman"/>
        </w:rPr>
        <w:t xml:space="preserve"> СРОО «СВОД»</w:t>
      </w:r>
      <w:r w:rsidR="00740D59">
        <w:rPr>
          <w:rFonts w:eastAsia="Times-Roman"/>
        </w:rPr>
        <w:t xml:space="preserve"> и  </w:t>
      </w:r>
      <w:r w:rsidR="00740D59" w:rsidRPr="00086EA1">
        <w:t>Ассоциаци</w:t>
      </w:r>
      <w:r w:rsidR="00740D59">
        <w:t>ей</w:t>
      </w:r>
      <w:r w:rsidR="00740D59" w:rsidRPr="00086EA1">
        <w:t xml:space="preserve"> СРО «МСКИ»</w:t>
      </w:r>
      <w:r w:rsidR="00740D59">
        <w:t xml:space="preserve"> соответственно.</w:t>
      </w:r>
    </w:p>
    <w:p w:rsidR="005D754D" w:rsidRPr="00D52112" w:rsidRDefault="00DC45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</w:pPr>
      <w:r w:rsidRPr="00D52112">
        <w:tab/>
        <w:t xml:space="preserve">По результатам </w:t>
      </w:r>
      <w:r w:rsidR="006839B7" w:rsidRPr="00D52112">
        <w:t>мероприятия</w:t>
      </w:r>
      <w:r w:rsidR="00CD0160">
        <w:t xml:space="preserve"> по контролю без взаимодействия с контролируемым лицом, проведенного </w:t>
      </w:r>
      <w:r w:rsidR="006839B7" w:rsidRPr="00D52112">
        <w:t xml:space="preserve">в отношении Ассоциации СРОО «СВОД» </w:t>
      </w:r>
      <w:r w:rsidR="009F12B9" w:rsidRPr="00D52112">
        <w:t>было выявлено нарушение требований п. 5 ч. 3 ст. 7.1, ч. 4  Федерального закона от 01.12.2007 № 315-ФЗ</w:t>
      </w:r>
      <w:r w:rsidR="00EF21AA" w:rsidRPr="00D52112">
        <w:t xml:space="preserve"> «О саморегулируемых организациях» и п.4 приложения №2 к </w:t>
      </w:r>
      <w:r w:rsidR="00EF21AA" w:rsidRPr="00CD0160">
        <w:t>Приказу Минэкономразвития России от 24.10.2020 N 699 «Об утверждении порядка ведения саморегулируемой организацией оценщиков реестра членов саморегулируемой организации оценщиков и предоставления доступа к информации</w:t>
      </w:r>
      <w:r w:rsidR="00EF21AA" w:rsidRPr="00D52112">
        <w:t xml:space="preserve">, содержащейся в этом реестре, заинтересованным лицам и дополнительных требований к составу сведений, включаемых в реестр членов саморегулируемых организаций оценщиков». </w:t>
      </w:r>
      <w:r w:rsidRPr="00D52112">
        <w:t xml:space="preserve">Ассоциации </w:t>
      </w:r>
      <w:r w:rsidR="00EF21AA" w:rsidRPr="00D52112">
        <w:rPr>
          <w:rFonts w:eastAsia="Times-Roman"/>
        </w:rPr>
        <w:t xml:space="preserve">СРОО «СВОД» </w:t>
      </w:r>
      <w:r w:rsidRPr="00D52112">
        <w:t>вынесено предостережение о недопустимости нарушения обязательных требований.</w:t>
      </w:r>
    </w:p>
    <w:p w:rsidR="005D754D" w:rsidRPr="00D52112" w:rsidRDefault="00DC45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539"/>
      </w:pPr>
      <w:r w:rsidRPr="00D52112">
        <w:t xml:space="preserve">  В установленный срок из Ассоциации СРО</w:t>
      </w:r>
      <w:r w:rsidR="00EF21AA" w:rsidRPr="00D52112">
        <w:t>О</w:t>
      </w:r>
      <w:r w:rsidRPr="00D52112">
        <w:t xml:space="preserve"> «</w:t>
      </w:r>
      <w:r w:rsidR="00EF21AA" w:rsidRPr="00D52112">
        <w:t>СВОД</w:t>
      </w:r>
      <w:r w:rsidRPr="00D52112">
        <w:t>»  в Управление поступило уведомление о мерах, принимаемых в целях исполнения указанного предостережения.</w:t>
      </w:r>
    </w:p>
    <w:p w:rsidR="00644994" w:rsidRPr="00644994" w:rsidRDefault="00DC457F" w:rsidP="00D521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-Roman"/>
        </w:rPr>
      </w:pPr>
      <w:r w:rsidRPr="00644994">
        <w:tab/>
      </w:r>
      <w:r w:rsidR="00D52112" w:rsidRPr="00644994">
        <w:t>По результатам</w:t>
      </w:r>
      <w:r w:rsidR="00CD0160">
        <w:t xml:space="preserve"> аналогичного</w:t>
      </w:r>
      <w:r w:rsidR="00D52112" w:rsidRPr="00644994">
        <w:t xml:space="preserve"> мероприятия</w:t>
      </w:r>
      <w:r w:rsidR="00CD0160">
        <w:t>, проведенн</w:t>
      </w:r>
      <w:r w:rsidR="008D1263">
        <w:t>о</w:t>
      </w:r>
      <w:r w:rsidR="00CD0160">
        <w:t>го</w:t>
      </w:r>
      <w:r w:rsidR="00D52112" w:rsidRPr="00644994">
        <w:t xml:space="preserve"> в отношении Ассоциации СРО «МСКИ» было выявлено нарушение требований п.1 Приложения № 1</w:t>
      </w:r>
      <w:r w:rsidR="00644994" w:rsidRPr="00644994">
        <w:t xml:space="preserve"> к приказу Росреестра от 29.10.2020 № П/0401 «О реестре членов саморегулируемых организаций кадастровых инженеров». В отношении </w:t>
      </w:r>
      <w:r w:rsidR="00D52112" w:rsidRPr="00644994">
        <w:t xml:space="preserve">Ассоциации </w:t>
      </w:r>
      <w:r w:rsidR="00D52112" w:rsidRPr="00644994">
        <w:rPr>
          <w:rFonts w:eastAsia="Times-Roman"/>
        </w:rPr>
        <w:t>СРО «</w:t>
      </w:r>
      <w:r w:rsidR="00644994" w:rsidRPr="00644994">
        <w:rPr>
          <w:rFonts w:eastAsia="Times-Roman"/>
        </w:rPr>
        <w:t>МСКИ</w:t>
      </w:r>
      <w:r w:rsidR="00D52112" w:rsidRPr="00644994">
        <w:rPr>
          <w:rFonts w:eastAsia="Times-Roman"/>
        </w:rPr>
        <w:t xml:space="preserve">» </w:t>
      </w:r>
      <w:r w:rsidR="00644994" w:rsidRPr="00644994">
        <w:rPr>
          <w:rFonts w:eastAsia="Times-Roman"/>
        </w:rPr>
        <w:t>составлен протокол об административном правонарушении, предусмотренном ч.1 ст. 14.52 Кодекса Российской Федерации об административных правонарушениях</w:t>
      </w:r>
      <w:r w:rsidR="00644994">
        <w:rPr>
          <w:rFonts w:eastAsia="Times-Roman"/>
        </w:rPr>
        <w:t xml:space="preserve"> (далее – КоАП РФ)</w:t>
      </w:r>
      <w:r w:rsidR="00644994" w:rsidRPr="00644994">
        <w:rPr>
          <w:rFonts w:eastAsia="Times-Roman"/>
        </w:rPr>
        <w:t>.</w:t>
      </w:r>
    </w:p>
    <w:p w:rsidR="00D52112" w:rsidRDefault="00644994" w:rsidP="006449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ab/>
        <w:t>Постановлением от 17.05.2021 дело об административном правонарушении в отношении Ассоциации СРО «МСКИ» по ч.1 ст. 14.52 КоАП РФ прекращено в виду малозначительности деяния, объявлено устное замечание.</w:t>
      </w:r>
    </w:p>
    <w:p w:rsidR="005D754D" w:rsidRDefault="00DC457F" w:rsidP="006354E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color w:val="000000"/>
          <w:u w:val="single"/>
        </w:rPr>
      </w:pPr>
      <w:r>
        <w:rPr>
          <w:color w:val="000000"/>
        </w:rPr>
        <w:t>Результаты мероприятий по контролю (надзору) за деятельностью саморегулируемых организаций не обжаловались.</w:t>
      </w:r>
      <w:r w:rsidR="00644994">
        <w:rPr>
          <w:color w:val="000000"/>
        </w:rPr>
        <w:t xml:space="preserve"> </w:t>
      </w:r>
      <w:r>
        <w:t xml:space="preserve"> </w:t>
      </w:r>
    </w:p>
    <w:sectPr w:rsidR="005D754D" w:rsidSect="005D754D">
      <w:headerReference w:type="even" r:id="rId6"/>
      <w:headerReference w:type="default" r:id="rId7"/>
      <w:pgSz w:w="11905" w:h="16837"/>
      <w:pgMar w:top="1134" w:right="851" w:bottom="1134" w:left="1701" w:header="709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C20" w:rsidRDefault="00676C20" w:rsidP="005D754D">
      <w:pPr>
        <w:spacing w:after="0"/>
      </w:pPr>
      <w:r>
        <w:separator/>
      </w:r>
    </w:p>
  </w:endnote>
  <w:endnote w:type="continuationSeparator" w:id="1">
    <w:p w:rsidR="00676C20" w:rsidRDefault="00676C20" w:rsidP="005D75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C20" w:rsidRDefault="00676C20" w:rsidP="005D754D">
      <w:pPr>
        <w:spacing w:after="0"/>
      </w:pPr>
      <w:r>
        <w:separator/>
      </w:r>
    </w:p>
  </w:footnote>
  <w:footnote w:type="continuationSeparator" w:id="1">
    <w:p w:rsidR="00676C20" w:rsidRDefault="00676C20" w:rsidP="005D754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D" w:rsidRDefault="005C45A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DC457F">
      <w:rPr>
        <w:color w:val="000000"/>
      </w:rPr>
      <w:instrText>PAGE</w:instrText>
    </w:r>
    <w:r>
      <w:rPr>
        <w:color w:val="000000"/>
      </w:rPr>
      <w:fldChar w:fldCharType="end"/>
    </w:r>
  </w:p>
  <w:p w:rsidR="005D754D" w:rsidRDefault="005D754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D" w:rsidRDefault="005C45A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DC457F">
      <w:rPr>
        <w:color w:val="000000"/>
      </w:rPr>
      <w:instrText>PAGE</w:instrText>
    </w:r>
    <w:r>
      <w:rPr>
        <w:color w:val="000000"/>
      </w:rPr>
      <w:fldChar w:fldCharType="separate"/>
    </w:r>
    <w:r w:rsidR="008D1263">
      <w:rPr>
        <w:noProof/>
        <w:color w:val="000000"/>
      </w:rPr>
      <w:t>2</w:t>
    </w:r>
    <w:r>
      <w:rPr>
        <w:color w:val="000000"/>
      </w:rPr>
      <w:fldChar w:fldCharType="end"/>
    </w:r>
  </w:p>
  <w:p w:rsidR="005D754D" w:rsidRDefault="00DC457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02"/>
      </w:tabs>
      <w:spacing w:after="0"/>
      <w:rPr>
        <w:color w:val="000000"/>
      </w:rPr>
    </w:pPr>
    <w:r>
      <w:rPr>
        <w:color w:val="000000"/>
      </w:rPr>
      <w:tab/>
    </w:r>
    <w:r w:rsidR="005C45A3" w:rsidRPr="005C45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26.85pt;margin-top:.05pt;width:13.95pt;height:16pt;z-index:251657728;mso-wrap-distance-left:0;mso-wrap-distance-right:0;mso-position-horizontal-relative:margin;mso-position-vertical-relative:text" stroked="f">
          <v:fill opacity="0" color2="black" angle="180"/>
          <v:textbox style="mso-next-textbox:#_x0000_s2049" inset="0,0,0,0">
            <w:txbxContent>
              <w:p w:rsidR="00CE316B" w:rsidRPr="004E2701" w:rsidRDefault="00676C20" w:rsidP="004E2701">
                <w:pPr>
                  <w:pStyle w:val="normal"/>
                </w:pPr>
              </w:p>
            </w:txbxContent>
          </v:textbox>
          <w10:wrap type="square" side="largest" anchorx="margin"/>
        </v:shape>
      </w:pict>
    </w:r>
  </w:p>
  <w:p w:rsidR="005D754D" w:rsidRDefault="005D754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02"/>
      </w:tabs>
      <w:spacing w:after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754D"/>
    <w:rsid w:val="0000674B"/>
    <w:rsid w:val="00086EA1"/>
    <w:rsid w:val="00140020"/>
    <w:rsid w:val="00181F85"/>
    <w:rsid w:val="00212DB3"/>
    <w:rsid w:val="00365867"/>
    <w:rsid w:val="003F4853"/>
    <w:rsid w:val="004452D0"/>
    <w:rsid w:val="004B7BEE"/>
    <w:rsid w:val="0052577E"/>
    <w:rsid w:val="005C45A3"/>
    <w:rsid w:val="005D754D"/>
    <w:rsid w:val="006354EF"/>
    <w:rsid w:val="00644994"/>
    <w:rsid w:val="00676C20"/>
    <w:rsid w:val="006839B7"/>
    <w:rsid w:val="006A2D6D"/>
    <w:rsid w:val="006A7653"/>
    <w:rsid w:val="00740D59"/>
    <w:rsid w:val="00743755"/>
    <w:rsid w:val="007667C9"/>
    <w:rsid w:val="008B641E"/>
    <w:rsid w:val="008D1263"/>
    <w:rsid w:val="009A1F14"/>
    <w:rsid w:val="009D5DAC"/>
    <w:rsid w:val="009F12B9"/>
    <w:rsid w:val="00BD3F57"/>
    <w:rsid w:val="00C06985"/>
    <w:rsid w:val="00CA69AF"/>
    <w:rsid w:val="00CD0160"/>
    <w:rsid w:val="00D52112"/>
    <w:rsid w:val="00DC457F"/>
    <w:rsid w:val="00E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D"/>
  </w:style>
  <w:style w:type="paragraph" w:styleId="1">
    <w:name w:val="heading 1"/>
    <w:basedOn w:val="normal"/>
    <w:next w:val="normal"/>
    <w:rsid w:val="005D754D"/>
    <w:pPr>
      <w:keepNext/>
      <w:pBdr>
        <w:top w:val="nil"/>
        <w:left w:val="nil"/>
        <w:bottom w:val="nil"/>
        <w:right w:val="nil"/>
        <w:between w:val="nil"/>
      </w:pBdr>
      <w:spacing w:after="0"/>
      <w:jc w:val="left"/>
      <w:outlineLvl w:val="0"/>
    </w:pPr>
    <w:rPr>
      <w:color w:val="000000"/>
    </w:rPr>
  </w:style>
  <w:style w:type="paragraph" w:styleId="2">
    <w:name w:val="heading 2"/>
    <w:basedOn w:val="normal"/>
    <w:next w:val="normal"/>
    <w:rsid w:val="005D754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5D754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normal"/>
    <w:next w:val="normal"/>
    <w:rsid w:val="005D754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5D754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5D754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754D"/>
  </w:style>
  <w:style w:type="table" w:customStyle="1" w:styleId="TableNormal">
    <w:name w:val="Table Normal"/>
    <w:rsid w:val="005D75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D754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5D754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Чернавских Екатерина Борисовна</dc:creator>
  <cp:lastModifiedBy>ЧернавскихЕБ</cp:lastModifiedBy>
  <cp:revision>10</cp:revision>
  <dcterms:created xsi:type="dcterms:W3CDTF">2020-11-10T10:37:00Z</dcterms:created>
  <dcterms:modified xsi:type="dcterms:W3CDTF">2021-10-26T12:09:00Z</dcterms:modified>
</cp:coreProperties>
</file>