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E4F9" w14:textId="77777777" w:rsidR="00AB78D5" w:rsidRPr="00AB78D5" w:rsidRDefault="00AB78D5" w:rsidP="00AB78D5">
      <w:pPr>
        <w:tabs>
          <w:tab w:val="left" w:pos="8640"/>
        </w:tabs>
        <w:ind w:right="-81"/>
        <w:jc w:val="center"/>
        <w:rPr>
          <w:rFonts w:eastAsia="Calibri"/>
          <w:sz w:val="28"/>
          <w:szCs w:val="28"/>
        </w:rPr>
      </w:pPr>
      <w:r w:rsidRPr="00AB78D5">
        <w:rPr>
          <w:rFonts w:eastAsia="Calibri"/>
          <w:noProof/>
          <w:sz w:val="28"/>
          <w:szCs w:val="28"/>
        </w:rPr>
        <w:drawing>
          <wp:inline distT="0" distB="0" distL="0" distR="0" wp14:anchorId="44AC859A" wp14:editId="298E4348">
            <wp:extent cx="619125" cy="657225"/>
            <wp:effectExtent l="19050" t="0" r="9525" b="0"/>
            <wp:docPr id="1" name="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
                    <pic:cNvPicPr>
                      <a:picLocks noChangeAspect="1" noChangeArrowheads="1"/>
                    </pic:cNvPicPr>
                  </pic:nvPicPr>
                  <pic:blipFill>
                    <a:blip r:embed="rId8"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p w14:paraId="2BABEA97" w14:textId="77777777" w:rsidR="00AB78D5" w:rsidRPr="00AB78D5" w:rsidRDefault="00AB78D5" w:rsidP="00AB78D5">
      <w:pPr>
        <w:tabs>
          <w:tab w:val="left" w:pos="8640"/>
        </w:tabs>
        <w:ind w:right="-81"/>
        <w:jc w:val="center"/>
        <w:rPr>
          <w:rFonts w:eastAsia="Calibri"/>
          <w:b/>
          <w:sz w:val="28"/>
          <w:szCs w:val="28"/>
        </w:rPr>
      </w:pPr>
      <w:proofErr w:type="gramStart"/>
      <w:r w:rsidRPr="00AB78D5">
        <w:rPr>
          <w:rFonts w:eastAsia="Calibri"/>
          <w:b/>
          <w:sz w:val="28"/>
          <w:szCs w:val="28"/>
        </w:rPr>
        <w:t>ДУМА  ТАЛИЦКОГО</w:t>
      </w:r>
      <w:proofErr w:type="gramEnd"/>
      <w:r w:rsidRPr="00AB78D5">
        <w:rPr>
          <w:rFonts w:eastAsia="Calibri"/>
          <w:b/>
          <w:sz w:val="28"/>
          <w:szCs w:val="28"/>
        </w:rPr>
        <w:t xml:space="preserve"> ГОРОДСКОГО ОКРУГА</w:t>
      </w:r>
    </w:p>
    <w:p w14:paraId="7D537D4A" w14:textId="77777777" w:rsidR="00AB78D5" w:rsidRPr="00AB78D5" w:rsidRDefault="00AB78D5" w:rsidP="00AB78D5">
      <w:pPr>
        <w:pBdr>
          <w:bottom w:val="single" w:sz="12" w:space="1" w:color="auto"/>
        </w:pBdr>
        <w:tabs>
          <w:tab w:val="left" w:pos="8640"/>
        </w:tabs>
        <w:ind w:right="-81"/>
        <w:jc w:val="center"/>
        <w:rPr>
          <w:rFonts w:eastAsia="Calibri"/>
          <w:b/>
          <w:sz w:val="28"/>
          <w:szCs w:val="28"/>
        </w:rPr>
      </w:pPr>
      <w:r w:rsidRPr="00AB78D5">
        <w:rPr>
          <w:rFonts w:eastAsia="Calibri"/>
          <w:b/>
          <w:sz w:val="28"/>
          <w:szCs w:val="28"/>
        </w:rPr>
        <w:t>Седьмой созыв</w:t>
      </w:r>
    </w:p>
    <w:p w14:paraId="06FA894E" w14:textId="77777777" w:rsidR="00AB78D5" w:rsidRPr="00AB78D5" w:rsidRDefault="00AB78D5" w:rsidP="00AB78D5">
      <w:pPr>
        <w:tabs>
          <w:tab w:val="left" w:pos="8640"/>
        </w:tabs>
        <w:ind w:right="-81"/>
        <w:jc w:val="center"/>
        <w:rPr>
          <w:rFonts w:eastAsia="Calibri"/>
          <w:b/>
          <w:sz w:val="28"/>
          <w:szCs w:val="28"/>
        </w:rPr>
      </w:pPr>
    </w:p>
    <w:p w14:paraId="54722DE8" w14:textId="77777777" w:rsidR="00AB78D5" w:rsidRPr="00AB78D5" w:rsidRDefault="00AB78D5" w:rsidP="00AB78D5">
      <w:pPr>
        <w:tabs>
          <w:tab w:val="left" w:pos="8640"/>
        </w:tabs>
        <w:ind w:right="-81"/>
        <w:jc w:val="center"/>
        <w:rPr>
          <w:rFonts w:eastAsia="Calibri"/>
          <w:b/>
          <w:sz w:val="28"/>
          <w:szCs w:val="28"/>
        </w:rPr>
      </w:pPr>
      <w:r w:rsidRPr="00AB78D5">
        <w:rPr>
          <w:rFonts w:eastAsia="Calibri"/>
          <w:b/>
          <w:sz w:val="28"/>
          <w:szCs w:val="28"/>
        </w:rPr>
        <w:t>РЕШЕНИЕ</w:t>
      </w:r>
    </w:p>
    <w:p w14:paraId="3B57FC71" w14:textId="77777777" w:rsidR="00AB78D5" w:rsidRPr="00AB78D5" w:rsidRDefault="00AB78D5" w:rsidP="00AB78D5">
      <w:pPr>
        <w:tabs>
          <w:tab w:val="num" w:pos="0"/>
          <w:tab w:val="left" w:pos="8640"/>
        </w:tabs>
        <w:outlineLvl w:val="0"/>
        <w:rPr>
          <w:rFonts w:eastAsia="Calibri"/>
          <w:sz w:val="28"/>
          <w:szCs w:val="28"/>
        </w:rPr>
      </w:pPr>
    </w:p>
    <w:p w14:paraId="397C48C1" w14:textId="147EDDBB" w:rsidR="00AB78D5" w:rsidRPr="00AB78D5" w:rsidRDefault="00AB78D5" w:rsidP="00AB78D5">
      <w:pPr>
        <w:tabs>
          <w:tab w:val="num" w:pos="0"/>
          <w:tab w:val="left" w:pos="8640"/>
        </w:tabs>
        <w:outlineLvl w:val="0"/>
        <w:rPr>
          <w:rFonts w:eastAsia="Calibri"/>
          <w:sz w:val="28"/>
          <w:szCs w:val="28"/>
        </w:rPr>
      </w:pPr>
      <w:r w:rsidRPr="00AB78D5">
        <w:rPr>
          <w:rFonts w:eastAsia="Calibri"/>
          <w:sz w:val="28"/>
          <w:szCs w:val="28"/>
        </w:rPr>
        <w:t>от 29 сентября 2022 года    № 84</w:t>
      </w:r>
    </w:p>
    <w:p w14:paraId="6FFFD573" w14:textId="77777777" w:rsidR="00AB78D5" w:rsidRPr="00AB78D5" w:rsidRDefault="00AB78D5" w:rsidP="00AB78D5">
      <w:pPr>
        <w:tabs>
          <w:tab w:val="num" w:pos="0"/>
          <w:tab w:val="left" w:pos="8640"/>
        </w:tabs>
        <w:jc w:val="both"/>
        <w:rPr>
          <w:rFonts w:eastAsia="Calibri"/>
          <w:sz w:val="28"/>
          <w:szCs w:val="28"/>
        </w:rPr>
      </w:pPr>
      <w:r w:rsidRPr="00AB78D5">
        <w:rPr>
          <w:rFonts w:eastAsia="Calibri"/>
          <w:sz w:val="28"/>
          <w:szCs w:val="28"/>
        </w:rPr>
        <w:t>г. Талица</w:t>
      </w:r>
    </w:p>
    <w:p w14:paraId="5644601E" w14:textId="22D4F96A" w:rsidR="00E248D4" w:rsidRPr="00AB78D5" w:rsidRDefault="00E248D4" w:rsidP="00E248D4">
      <w:pPr>
        <w:pStyle w:val="ConsPlusNormal"/>
        <w:ind w:firstLine="0"/>
        <w:rPr>
          <w:rFonts w:ascii="Times New Roman" w:hAnsi="Times New Roman" w:cs="Times New Roman"/>
          <w:bCs/>
          <w:sz w:val="28"/>
          <w:szCs w:val="28"/>
        </w:rPr>
      </w:pPr>
    </w:p>
    <w:p w14:paraId="5F71121A" w14:textId="77777777" w:rsidR="00AB78D5" w:rsidRPr="00AB78D5" w:rsidRDefault="00AB78D5" w:rsidP="00E248D4">
      <w:pPr>
        <w:pStyle w:val="ConsPlusNormal"/>
        <w:ind w:firstLine="0"/>
        <w:rPr>
          <w:rFonts w:ascii="Times New Roman" w:hAnsi="Times New Roman" w:cs="Times New Roman"/>
          <w:bCs/>
          <w:sz w:val="28"/>
          <w:szCs w:val="28"/>
        </w:rPr>
      </w:pPr>
    </w:p>
    <w:p w14:paraId="0181DA25" w14:textId="4096556F" w:rsidR="00E248D4" w:rsidRPr="00AB78D5" w:rsidRDefault="00967564" w:rsidP="00967564">
      <w:pPr>
        <w:pStyle w:val="ConsPlusNormal"/>
        <w:tabs>
          <w:tab w:val="left" w:pos="3686"/>
          <w:tab w:val="left" w:pos="5430"/>
        </w:tabs>
        <w:ind w:right="5669" w:firstLine="0"/>
        <w:jc w:val="both"/>
        <w:rPr>
          <w:rFonts w:ascii="Times New Roman" w:hAnsi="Times New Roman" w:cs="Times New Roman"/>
          <w:color w:val="000000"/>
          <w:sz w:val="28"/>
          <w:szCs w:val="28"/>
        </w:rPr>
      </w:pPr>
      <w:r w:rsidRPr="00AB78D5">
        <w:rPr>
          <w:rFonts w:ascii="Times New Roman" w:hAnsi="Times New Roman" w:cs="Times New Roman"/>
          <w:color w:val="000000"/>
          <w:sz w:val="28"/>
          <w:szCs w:val="28"/>
        </w:rPr>
        <w:t>Об утверждении Правил</w:t>
      </w:r>
      <w:r w:rsidR="00AB78D5" w:rsidRPr="00AB78D5">
        <w:rPr>
          <w:rFonts w:ascii="Times New Roman" w:hAnsi="Times New Roman" w:cs="Times New Roman"/>
          <w:color w:val="000000"/>
          <w:sz w:val="28"/>
          <w:szCs w:val="28"/>
        </w:rPr>
        <w:t xml:space="preserve"> </w:t>
      </w:r>
      <w:r w:rsidR="003B5EB5" w:rsidRPr="00AB78D5">
        <w:rPr>
          <w:rFonts w:ascii="Times New Roman" w:hAnsi="Times New Roman" w:cs="Times New Roman"/>
          <w:color w:val="000000"/>
          <w:sz w:val="28"/>
          <w:szCs w:val="28"/>
        </w:rPr>
        <w:t xml:space="preserve">благоустройства </w:t>
      </w:r>
      <w:r w:rsidR="004D5585" w:rsidRPr="00AB78D5">
        <w:rPr>
          <w:rFonts w:ascii="Times New Roman" w:hAnsi="Times New Roman" w:cs="Times New Roman"/>
          <w:color w:val="000000"/>
          <w:sz w:val="28"/>
          <w:szCs w:val="28"/>
        </w:rPr>
        <w:t>территории</w:t>
      </w:r>
      <w:r w:rsidR="00AB78D5" w:rsidRPr="00AB78D5">
        <w:rPr>
          <w:rFonts w:ascii="Times New Roman" w:hAnsi="Times New Roman" w:cs="Times New Roman"/>
          <w:color w:val="000000"/>
          <w:sz w:val="28"/>
          <w:szCs w:val="28"/>
        </w:rPr>
        <w:t xml:space="preserve"> </w:t>
      </w:r>
      <w:r w:rsidRPr="00AB78D5">
        <w:rPr>
          <w:rFonts w:ascii="Times New Roman" w:hAnsi="Times New Roman" w:cs="Times New Roman"/>
          <w:color w:val="000000"/>
          <w:sz w:val="28"/>
          <w:szCs w:val="28"/>
        </w:rPr>
        <w:t>Талицкого городского округа</w:t>
      </w:r>
    </w:p>
    <w:p w14:paraId="6D9A70B1" w14:textId="620D0EB2" w:rsidR="00967564" w:rsidRPr="00AB78D5" w:rsidRDefault="00967564" w:rsidP="00967564">
      <w:pPr>
        <w:pStyle w:val="ConsPlusNormal"/>
        <w:tabs>
          <w:tab w:val="left" w:pos="3686"/>
          <w:tab w:val="left" w:pos="5430"/>
        </w:tabs>
        <w:ind w:right="5669" w:firstLine="0"/>
        <w:jc w:val="both"/>
        <w:rPr>
          <w:rFonts w:ascii="Times New Roman" w:hAnsi="Times New Roman" w:cs="Times New Roman"/>
          <w:i/>
          <w:sz w:val="28"/>
          <w:szCs w:val="28"/>
        </w:rPr>
      </w:pPr>
    </w:p>
    <w:p w14:paraId="29F9B29C" w14:textId="77777777" w:rsidR="00AB78D5" w:rsidRPr="00AB78D5" w:rsidRDefault="00AB78D5" w:rsidP="00967564">
      <w:pPr>
        <w:pStyle w:val="ConsPlusNormal"/>
        <w:tabs>
          <w:tab w:val="left" w:pos="3686"/>
          <w:tab w:val="left" w:pos="5430"/>
        </w:tabs>
        <w:ind w:right="5669" w:firstLine="0"/>
        <w:jc w:val="both"/>
        <w:rPr>
          <w:rFonts w:ascii="Times New Roman" w:hAnsi="Times New Roman" w:cs="Times New Roman"/>
          <w:i/>
          <w:sz w:val="28"/>
          <w:szCs w:val="28"/>
        </w:rPr>
      </w:pPr>
    </w:p>
    <w:p w14:paraId="58E2196E" w14:textId="77777777" w:rsidR="003B5EB5" w:rsidRPr="00AB78D5" w:rsidRDefault="003B5EB5" w:rsidP="00AB78D5">
      <w:pPr>
        <w:autoSpaceDE w:val="0"/>
        <w:autoSpaceDN w:val="0"/>
        <w:adjustRightInd w:val="0"/>
        <w:spacing w:line="276" w:lineRule="auto"/>
        <w:ind w:firstLine="709"/>
        <w:jc w:val="both"/>
        <w:rPr>
          <w:color w:val="000000"/>
          <w:sz w:val="28"/>
          <w:szCs w:val="28"/>
        </w:rPr>
      </w:pPr>
      <w:r w:rsidRPr="00AB78D5">
        <w:rPr>
          <w:sz w:val="28"/>
          <w:szCs w:val="28"/>
        </w:rPr>
        <w:t>Р</w:t>
      </w:r>
      <w:r w:rsidRPr="00AB78D5">
        <w:rPr>
          <w:color w:val="000000"/>
          <w:sz w:val="28"/>
          <w:szCs w:val="28"/>
        </w:rPr>
        <w:t xml:space="preserve">уководствуясь Федеральным законом от 06 октября 2003 года  № 131-ФЗ «Об общих принципах организации местного самоуправления в Российской Федерации», Уставом Талицкого городского округа </w:t>
      </w:r>
    </w:p>
    <w:p w14:paraId="74F68253" w14:textId="77777777" w:rsidR="003B5EB5" w:rsidRPr="00AB78D5" w:rsidRDefault="003B5EB5" w:rsidP="00AB78D5">
      <w:pPr>
        <w:autoSpaceDE w:val="0"/>
        <w:autoSpaceDN w:val="0"/>
        <w:adjustRightInd w:val="0"/>
        <w:spacing w:line="276" w:lineRule="auto"/>
        <w:ind w:firstLine="709"/>
        <w:jc w:val="both"/>
        <w:rPr>
          <w:color w:val="000000"/>
          <w:sz w:val="28"/>
          <w:szCs w:val="28"/>
        </w:rPr>
      </w:pPr>
    </w:p>
    <w:p w14:paraId="2FF2A38A" w14:textId="77777777" w:rsidR="00E248D4" w:rsidRPr="00AB78D5" w:rsidRDefault="00E248D4" w:rsidP="00AB78D5">
      <w:pPr>
        <w:pStyle w:val="ConsPlusTitle"/>
        <w:spacing w:line="276" w:lineRule="auto"/>
        <w:rPr>
          <w:rFonts w:ascii="Times New Roman" w:hAnsi="Times New Roman" w:cs="Times New Roman"/>
          <w:b w:val="0"/>
          <w:sz w:val="28"/>
          <w:szCs w:val="28"/>
        </w:rPr>
      </w:pPr>
      <w:r w:rsidRPr="00AB78D5">
        <w:rPr>
          <w:rFonts w:ascii="Times New Roman" w:hAnsi="Times New Roman" w:cs="Times New Roman"/>
          <w:b w:val="0"/>
          <w:sz w:val="28"/>
          <w:szCs w:val="28"/>
        </w:rPr>
        <w:t>РЕШИЛА:</w:t>
      </w:r>
    </w:p>
    <w:p w14:paraId="0A78A281" w14:textId="77777777" w:rsidR="00E248D4" w:rsidRPr="00AB78D5" w:rsidRDefault="00E248D4" w:rsidP="00AB78D5">
      <w:pPr>
        <w:spacing w:line="276" w:lineRule="auto"/>
        <w:ind w:firstLine="720"/>
        <w:jc w:val="both"/>
        <w:rPr>
          <w:sz w:val="28"/>
          <w:szCs w:val="28"/>
        </w:rPr>
      </w:pPr>
    </w:p>
    <w:p w14:paraId="50FED946" w14:textId="77777777" w:rsidR="001521A3" w:rsidRPr="00AB78D5" w:rsidRDefault="00967564" w:rsidP="00AB78D5">
      <w:pPr>
        <w:pStyle w:val="ac"/>
        <w:numPr>
          <w:ilvl w:val="0"/>
          <w:numId w:val="10"/>
        </w:numPr>
        <w:tabs>
          <w:tab w:val="left" w:pos="993"/>
        </w:tabs>
        <w:spacing w:line="276" w:lineRule="auto"/>
        <w:ind w:left="0" w:firstLine="709"/>
        <w:jc w:val="both"/>
        <w:rPr>
          <w:rFonts w:eastAsiaTheme="majorEastAsia"/>
          <w:bCs/>
          <w:sz w:val="28"/>
          <w:szCs w:val="28"/>
        </w:rPr>
      </w:pPr>
      <w:r w:rsidRPr="00AB78D5">
        <w:rPr>
          <w:rFonts w:eastAsiaTheme="majorEastAsia"/>
          <w:bCs/>
          <w:sz w:val="28"/>
          <w:szCs w:val="28"/>
        </w:rPr>
        <w:t xml:space="preserve">Утвердить </w:t>
      </w:r>
      <w:r w:rsidRPr="00AB78D5">
        <w:rPr>
          <w:color w:val="000000"/>
          <w:sz w:val="28"/>
          <w:szCs w:val="28"/>
        </w:rPr>
        <w:t xml:space="preserve">Правила </w:t>
      </w:r>
      <w:r w:rsidR="000C13D5" w:rsidRPr="00AB78D5">
        <w:rPr>
          <w:color w:val="000000"/>
          <w:sz w:val="28"/>
          <w:szCs w:val="28"/>
        </w:rPr>
        <w:t>благоустройства</w:t>
      </w:r>
      <w:r w:rsidRPr="00AB78D5">
        <w:rPr>
          <w:color w:val="000000"/>
          <w:sz w:val="28"/>
          <w:szCs w:val="28"/>
        </w:rPr>
        <w:t xml:space="preserve"> территории Талицкого городского округа (прилагаются).</w:t>
      </w:r>
    </w:p>
    <w:p w14:paraId="5BE224ED" w14:textId="3FDA7882" w:rsidR="00967564" w:rsidRPr="00AB78D5" w:rsidRDefault="00967564" w:rsidP="00AB78D5">
      <w:pPr>
        <w:pStyle w:val="ac"/>
        <w:numPr>
          <w:ilvl w:val="0"/>
          <w:numId w:val="10"/>
        </w:numPr>
        <w:tabs>
          <w:tab w:val="left" w:pos="993"/>
        </w:tabs>
        <w:spacing w:line="276" w:lineRule="auto"/>
        <w:ind w:left="0" w:firstLine="709"/>
        <w:jc w:val="both"/>
        <w:rPr>
          <w:rFonts w:eastAsiaTheme="majorEastAsia"/>
          <w:bCs/>
          <w:sz w:val="28"/>
          <w:szCs w:val="28"/>
        </w:rPr>
      </w:pPr>
      <w:r w:rsidRPr="00AB78D5">
        <w:rPr>
          <w:rFonts w:eastAsiaTheme="majorEastAsia"/>
          <w:bCs/>
          <w:sz w:val="28"/>
          <w:szCs w:val="28"/>
        </w:rPr>
        <w:t xml:space="preserve">Признать утратившими силу следующие </w:t>
      </w:r>
      <w:r w:rsidR="00AB78D5" w:rsidRPr="00AB78D5">
        <w:rPr>
          <w:rFonts w:eastAsiaTheme="majorEastAsia"/>
          <w:bCs/>
          <w:sz w:val="28"/>
          <w:szCs w:val="28"/>
        </w:rPr>
        <w:t>р</w:t>
      </w:r>
      <w:r w:rsidRPr="00AB78D5">
        <w:rPr>
          <w:rFonts w:eastAsiaTheme="majorEastAsia"/>
          <w:bCs/>
          <w:sz w:val="28"/>
          <w:szCs w:val="28"/>
        </w:rPr>
        <w:t>ешения Думы Талицкого городского округа:</w:t>
      </w:r>
    </w:p>
    <w:p w14:paraId="0DAF716A" w14:textId="77777777" w:rsidR="00967564" w:rsidRPr="00AB78D5" w:rsidRDefault="00967564" w:rsidP="00AB78D5">
      <w:pPr>
        <w:tabs>
          <w:tab w:val="left" w:pos="993"/>
        </w:tabs>
        <w:spacing w:line="276" w:lineRule="auto"/>
        <w:ind w:firstLine="709"/>
        <w:jc w:val="both"/>
        <w:rPr>
          <w:rFonts w:eastAsiaTheme="majorEastAsia"/>
          <w:bCs/>
          <w:sz w:val="28"/>
          <w:szCs w:val="28"/>
        </w:rPr>
      </w:pPr>
      <w:r w:rsidRPr="00AB78D5">
        <w:rPr>
          <w:rFonts w:eastAsiaTheme="majorEastAsia"/>
          <w:bCs/>
          <w:sz w:val="28"/>
          <w:szCs w:val="28"/>
        </w:rPr>
        <w:t>- от 2</w:t>
      </w:r>
      <w:r w:rsidR="00933B3D" w:rsidRPr="00AB78D5">
        <w:rPr>
          <w:rFonts w:eastAsiaTheme="majorEastAsia"/>
          <w:bCs/>
          <w:sz w:val="28"/>
          <w:szCs w:val="28"/>
        </w:rPr>
        <w:t>8</w:t>
      </w:r>
      <w:r w:rsidRPr="00AB78D5">
        <w:rPr>
          <w:rFonts w:eastAsiaTheme="majorEastAsia"/>
          <w:bCs/>
          <w:sz w:val="28"/>
          <w:szCs w:val="28"/>
        </w:rPr>
        <w:t xml:space="preserve"> </w:t>
      </w:r>
      <w:r w:rsidR="00933B3D" w:rsidRPr="00AB78D5">
        <w:rPr>
          <w:rFonts w:eastAsiaTheme="majorEastAsia"/>
          <w:bCs/>
          <w:sz w:val="28"/>
          <w:szCs w:val="28"/>
        </w:rPr>
        <w:t>ноября</w:t>
      </w:r>
      <w:r w:rsidRPr="00AB78D5">
        <w:rPr>
          <w:rFonts w:eastAsiaTheme="majorEastAsia"/>
          <w:bCs/>
          <w:sz w:val="28"/>
          <w:szCs w:val="28"/>
        </w:rPr>
        <w:t xml:space="preserve"> 2013 года № </w:t>
      </w:r>
      <w:r w:rsidR="00933B3D" w:rsidRPr="00AB78D5">
        <w:rPr>
          <w:rFonts w:eastAsiaTheme="majorEastAsia"/>
          <w:bCs/>
          <w:sz w:val="28"/>
          <w:szCs w:val="28"/>
        </w:rPr>
        <w:t>100</w:t>
      </w:r>
      <w:r w:rsidRPr="00AB78D5">
        <w:rPr>
          <w:rFonts w:eastAsiaTheme="majorEastAsia"/>
          <w:bCs/>
          <w:sz w:val="28"/>
          <w:szCs w:val="28"/>
        </w:rPr>
        <w:t xml:space="preserve"> «Об утверждении Правил </w:t>
      </w:r>
      <w:r w:rsidR="00933B3D" w:rsidRPr="00AB78D5">
        <w:rPr>
          <w:rFonts w:eastAsiaTheme="majorEastAsia"/>
          <w:bCs/>
          <w:sz w:val="28"/>
          <w:szCs w:val="28"/>
        </w:rPr>
        <w:t>благоустройства</w:t>
      </w:r>
      <w:r w:rsidRPr="00AB78D5">
        <w:rPr>
          <w:rFonts w:eastAsiaTheme="majorEastAsia"/>
          <w:bCs/>
          <w:sz w:val="28"/>
          <w:szCs w:val="28"/>
        </w:rPr>
        <w:t xml:space="preserve"> на территории Талицкого городского округа»;</w:t>
      </w:r>
    </w:p>
    <w:p w14:paraId="1E9EB6C4" w14:textId="77777777" w:rsidR="00F02368" w:rsidRPr="00AB78D5" w:rsidRDefault="00967564" w:rsidP="00AB78D5">
      <w:pPr>
        <w:tabs>
          <w:tab w:val="left" w:pos="993"/>
        </w:tabs>
        <w:spacing w:line="276" w:lineRule="auto"/>
        <w:ind w:firstLine="709"/>
        <w:jc w:val="both"/>
        <w:rPr>
          <w:rFonts w:eastAsiaTheme="majorEastAsia"/>
          <w:bCs/>
          <w:sz w:val="28"/>
          <w:szCs w:val="28"/>
        </w:rPr>
      </w:pPr>
      <w:r w:rsidRPr="00AB78D5">
        <w:rPr>
          <w:rFonts w:eastAsiaTheme="majorEastAsia"/>
          <w:bCs/>
          <w:sz w:val="28"/>
          <w:szCs w:val="28"/>
        </w:rPr>
        <w:t xml:space="preserve">- от </w:t>
      </w:r>
      <w:r w:rsidR="004D5585" w:rsidRPr="00AB78D5">
        <w:rPr>
          <w:rFonts w:eastAsiaTheme="majorEastAsia"/>
          <w:bCs/>
          <w:sz w:val="28"/>
          <w:szCs w:val="28"/>
        </w:rPr>
        <w:t>3</w:t>
      </w:r>
      <w:r w:rsidR="000737A7" w:rsidRPr="00AB78D5">
        <w:rPr>
          <w:rFonts w:eastAsiaTheme="majorEastAsia"/>
          <w:bCs/>
          <w:sz w:val="28"/>
          <w:szCs w:val="28"/>
        </w:rPr>
        <w:t>1 марта 2016 года № 22</w:t>
      </w:r>
      <w:r w:rsidRPr="00AB78D5">
        <w:rPr>
          <w:rFonts w:eastAsiaTheme="majorEastAsia"/>
          <w:bCs/>
          <w:sz w:val="28"/>
          <w:szCs w:val="28"/>
        </w:rPr>
        <w:t xml:space="preserve"> «О внесении изменений в Правила </w:t>
      </w:r>
      <w:r w:rsidR="000737A7" w:rsidRPr="00AB78D5">
        <w:rPr>
          <w:rFonts w:eastAsiaTheme="majorEastAsia"/>
          <w:bCs/>
          <w:sz w:val="28"/>
          <w:szCs w:val="28"/>
        </w:rPr>
        <w:t>благоустройства</w:t>
      </w:r>
      <w:r w:rsidRPr="00AB78D5">
        <w:rPr>
          <w:rFonts w:eastAsiaTheme="majorEastAsia"/>
          <w:bCs/>
          <w:sz w:val="28"/>
          <w:szCs w:val="28"/>
        </w:rPr>
        <w:t xml:space="preserve"> на территории Талицкого городского округа»</w:t>
      </w:r>
      <w:r w:rsidR="00360289" w:rsidRPr="00AB78D5">
        <w:rPr>
          <w:rFonts w:eastAsiaTheme="majorEastAsia"/>
          <w:bCs/>
          <w:sz w:val="28"/>
          <w:szCs w:val="28"/>
        </w:rPr>
        <w:t>;</w:t>
      </w:r>
    </w:p>
    <w:p w14:paraId="49D64D14" w14:textId="77777777" w:rsidR="00360289" w:rsidRPr="00AB78D5" w:rsidRDefault="00360289" w:rsidP="00AB78D5">
      <w:pPr>
        <w:tabs>
          <w:tab w:val="left" w:pos="993"/>
        </w:tabs>
        <w:spacing w:line="276" w:lineRule="auto"/>
        <w:ind w:firstLine="709"/>
        <w:jc w:val="both"/>
        <w:rPr>
          <w:rFonts w:eastAsiaTheme="majorEastAsia"/>
          <w:bCs/>
          <w:sz w:val="28"/>
          <w:szCs w:val="28"/>
        </w:rPr>
      </w:pPr>
      <w:r w:rsidRPr="00AB78D5">
        <w:rPr>
          <w:rFonts w:eastAsiaTheme="majorEastAsia"/>
          <w:bCs/>
          <w:sz w:val="28"/>
          <w:szCs w:val="28"/>
        </w:rPr>
        <w:t xml:space="preserve">- от </w:t>
      </w:r>
      <w:r w:rsidR="00436DA7" w:rsidRPr="00AB78D5">
        <w:rPr>
          <w:rFonts w:eastAsiaTheme="majorEastAsia"/>
          <w:bCs/>
          <w:sz w:val="28"/>
          <w:szCs w:val="28"/>
        </w:rPr>
        <w:t>21 декабря</w:t>
      </w:r>
      <w:r w:rsidRPr="00AB78D5">
        <w:rPr>
          <w:rFonts w:eastAsiaTheme="majorEastAsia"/>
          <w:bCs/>
          <w:sz w:val="28"/>
          <w:szCs w:val="28"/>
        </w:rPr>
        <w:t xml:space="preserve"> 2017 года № </w:t>
      </w:r>
      <w:r w:rsidR="00436DA7" w:rsidRPr="00AB78D5">
        <w:rPr>
          <w:rFonts w:eastAsiaTheme="majorEastAsia"/>
          <w:bCs/>
          <w:sz w:val="28"/>
          <w:szCs w:val="28"/>
        </w:rPr>
        <w:t>122</w:t>
      </w:r>
      <w:r w:rsidRPr="00AB78D5">
        <w:rPr>
          <w:rFonts w:eastAsiaTheme="majorEastAsia"/>
          <w:bCs/>
          <w:sz w:val="28"/>
          <w:szCs w:val="28"/>
        </w:rPr>
        <w:t xml:space="preserve"> «</w:t>
      </w:r>
      <w:r w:rsidR="00436DA7" w:rsidRPr="00AB78D5">
        <w:rPr>
          <w:rFonts w:eastAsiaTheme="majorEastAsia"/>
          <w:bCs/>
          <w:sz w:val="28"/>
          <w:szCs w:val="28"/>
        </w:rPr>
        <w:t>О внесении изменений в Правила благоустройства на территории Талицкого городского округа</w:t>
      </w:r>
      <w:r w:rsidRPr="00AB78D5">
        <w:rPr>
          <w:rFonts w:eastAsiaTheme="majorEastAsia"/>
          <w:bCs/>
          <w:sz w:val="28"/>
          <w:szCs w:val="28"/>
        </w:rPr>
        <w:t>»</w:t>
      </w:r>
      <w:r w:rsidR="00436DA7" w:rsidRPr="00AB78D5">
        <w:rPr>
          <w:rFonts w:eastAsiaTheme="majorEastAsia"/>
          <w:bCs/>
          <w:sz w:val="28"/>
          <w:szCs w:val="28"/>
        </w:rPr>
        <w:t>;</w:t>
      </w:r>
    </w:p>
    <w:p w14:paraId="3D57C3DE" w14:textId="77777777" w:rsidR="00436DA7" w:rsidRPr="00AB78D5" w:rsidRDefault="00436DA7" w:rsidP="00AB78D5">
      <w:pPr>
        <w:tabs>
          <w:tab w:val="left" w:pos="993"/>
        </w:tabs>
        <w:spacing w:line="276" w:lineRule="auto"/>
        <w:ind w:firstLine="709"/>
        <w:jc w:val="both"/>
        <w:rPr>
          <w:rFonts w:eastAsiaTheme="majorEastAsia"/>
          <w:bCs/>
          <w:sz w:val="28"/>
          <w:szCs w:val="28"/>
        </w:rPr>
      </w:pPr>
      <w:r w:rsidRPr="00AB78D5">
        <w:rPr>
          <w:rFonts w:eastAsiaTheme="majorEastAsia"/>
          <w:bCs/>
          <w:sz w:val="28"/>
          <w:szCs w:val="28"/>
        </w:rPr>
        <w:t>- от 25 октября 2018 года № 87 «О внесении изменений в Правила благоустройства на территории Талицкого городского округа»;</w:t>
      </w:r>
    </w:p>
    <w:p w14:paraId="6B02000D" w14:textId="77777777" w:rsidR="00436DA7" w:rsidRPr="00AB78D5" w:rsidRDefault="00436DA7" w:rsidP="00AB78D5">
      <w:pPr>
        <w:tabs>
          <w:tab w:val="left" w:pos="993"/>
        </w:tabs>
        <w:spacing w:line="276" w:lineRule="auto"/>
        <w:ind w:firstLine="709"/>
        <w:jc w:val="both"/>
        <w:rPr>
          <w:rFonts w:eastAsiaTheme="majorEastAsia"/>
          <w:bCs/>
          <w:sz w:val="28"/>
          <w:szCs w:val="28"/>
        </w:rPr>
      </w:pPr>
      <w:r w:rsidRPr="00AB78D5">
        <w:rPr>
          <w:rFonts w:eastAsiaTheme="majorEastAsia"/>
          <w:bCs/>
          <w:sz w:val="28"/>
          <w:szCs w:val="28"/>
        </w:rPr>
        <w:t>- от 14 февраля 2019 года № 5 «О внесении изменений в Правила благоустройства на территории Талицкого городского округа»;</w:t>
      </w:r>
    </w:p>
    <w:p w14:paraId="46C8DBD9" w14:textId="77777777" w:rsidR="00436DA7" w:rsidRPr="00AB78D5" w:rsidRDefault="00436DA7" w:rsidP="00AB78D5">
      <w:pPr>
        <w:tabs>
          <w:tab w:val="left" w:pos="993"/>
        </w:tabs>
        <w:spacing w:line="276" w:lineRule="auto"/>
        <w:ind w:firstLine="709"/>
        <w:jc w:val="both"/>
        <w:rPr>
          <w:rFonts w:eastAsiaTheme="majorEastAsia"/>
          <w:bCs/>
          <w:sz w:val="28"/>
          <w:szCs w:val="28"/>
        </w:rPr>
      </w:pPr>
      <w:r w:rsidRPr="00AB78D5">
        <w:rPr>
          <w:rFonts w:eastAsiaTheme="majorEastAsia"/>
          <w:bCs/>
          <w:sz w:val="28"/>
          <w:szCs w:val="28"/>
        </w:rPr>
        <w:t>- от 29 августа 2019 года № 66 «О внесении изменений в Правила благоустройства на территории Талицкого городского округа»;</w:t>
      </w:r>
    </w:p>
    <w:p w14:paraId="22A6E7AE" w14:textId="77777777" w:rsidR="003C55DF" w:rsidRPr="00AB78D5" w:rsidRDefault="00436DA7" w:rsidP="00AB78D5">
      <w:pPr>
        <w:tabs>
          <w:tab w:val="left" w:pos="993"/>
        </w:tabs>
        <w:spacing w:line="276" w:lineRule="auto"/>
        <w:ind w:firstLine="709"/>
        <w:jc w:val="both"/>
        <w:rPr>
          <w:rFonts w:eastAsiaTheme="majorEastAsia"/>
          <w:bCs/>
          <w:sz w:val="28"/>
          <w:szCs w:val="28"/>
        </w:rPr>
      </w:pPr>
      <w:r w:rsidRPr="00AB78D5">
        <w:rPr>
          <w:rFonts w:eastAsiaTheme="majorEastAsia"/>
          <w:bCs/>
          <w:sz w:val="28"/>
          <w:szCs w:val="28"/>
        </w:rPr>
        <w:t xml:space="preserve">- </w:t>
      </w:r>
      <w:r w:rsidR="003C55DF" w:rsidRPr="00AB78D5">
        <w:rPr>
          <w:sz w:val="28"/>
          <w:szCs w:val="28"/>
        </w:rPr>
        <w:t xml:space="preserve">от 25 февраля 2021 года  № 7 </w:t>
      </w:r>
      <w:r w:rsidR="003C55DF" w:rsidRPr="00AB78D5">
        <w:rPr>
          <w:rFonts w:eastAsiaTheme="majorEastAsia"/>
          <w:bCs/>
          <w:sz w:val="28"/>
          <w:szCs w:val="28"/>
        </w:rPr>
        <w:t>«О внесении изменений в Правила благоустройства на территории Талицкого городского округа»;</w:t>
      </w:r>
    </w:p>
    <w:p w14:paraId="7812BB80" w14:textId="77777777" w:rsidR="003C55DF" w:rsidRPr="00AB78D5" w:rsidRDefault="003C55DF" w:rsidP="00AB78D5">
      <w:pPr>
        <w:tabs>
          <w:tab w:val="left" w:pos="993"/>
        </w:tabs>
        <w:spacing w:line="276" w:lineRule="auto"/>
        <w:ind w:firstLine="709"/>
        <w:jc w:val="both"/>
        <w:rPr>
          <w:rFonts w:eastAsiaTheme="majorEastAsia"/>
          <w:bCs/>
          <w:sz w:val="28"/>
          <w:szCs w:val="28"/>
        </w:rPr>
      </w:pPr>
      <w:r w:rsidRPr="00AB78D5">
        <w:rPr>
          <w:rFonts w:eastAsiaTheme="majorEastAsia"/>
          <w:bCs/>
          <w:sz w:val="28"/>
          <w:szCs w:val="28"/>
        </w:rPr>
        <w:lastRenderedPageBreak/>
        <w:t xml:space="preserve">- </w:t>
      </w:r>
      <w:r w:rsidRPr="00AB78D5">
        <w:rPr>
          <w:sz w:val="28"/>
          <w:szCs w:val="28"/>
        </w:rPr>
        <w:t xml:space="preserve">от 26 августа 2021 года  № 65 </w:t>
      </w:r>
      <w:r w:rsidRPr="00AB78D5">
        <w:rPr>
          <w:rFonts w:eastAsiaTheme="majorEastAsia"/>
          <w:bCs/>
          <w:sz w:val="28"/>
          <w:szCs w:val="28"/>
        </w:rPr>
        <w:t>«О внесении изменений в Правила благоустройства на территории Талицкого городского округа»;</w:t>
      </w:r>
    </w:p>
    <w:p w14:paraId="01B00DAC" w14:textId="77777777" w:rsidR="003C55DF" w:rsidRPr="00AB78D5" w:rsidRDefault="003C55DF" w:rsidP="00AB78D5">
      <w:pPr>
        <w:tabs>
          <w:tab w:val="left" w:pos="993"/>
        </w:tabs>
        <w:spacing w:line="276" w:lineRule="auto"/>
        <w:ind w:firstLine="709"/>
        <w:jc w:val="both"/>
        <w:rPr>
          <w:rFonts w:eastAsiaTheme="majorEastAsia"/>
          <w:bCs/>
          <w:sz w:val="28"/>
          <w:szCs w:val="28"/>
        </w:rPr>
      </w:pPr>
      <w:r w:rsidRPr="00AB78D5">
        <w:rPr>
          <w:rFonts w:eastAsiaTheme="majorEastAsia"/>
          <w:bCs/>
          <w:sz w:val="28"/>
          <w:szCs w:val="28"/>
        </w:rPr>
        <w:t xml:space="preserve">- </w:t>
      </w:r>
      <w:r w:rsidRPr="00AB78D5">
        <w:rPr>
          <w:sz w:val="28"/>
          <w:szCs w:val="28"/>
        </w:rPr>
        <w:t xml:space="preserve">от 21 февраля 2022 года  № 9 </w:t>
      </w:r>
      <w:r w:rsidRPr="00AB78D5">
        <w:rPr>
          <w:rFonts w:eastAsiaTheme="majorEastAsia"/>
          <w:bCs/>
          <w:sz w:val="28"/>
          <w:szCs w:val="28"/>
        </w:rPr>
        <w:t>«О внесении изменений в Правила благоустройства на территории Талицкого городского округа»;</w:t>
      </w:r>
    </w:p>
    <w:p w14:paraId="5A092FD0" w14:textId="1D333E86" w:rsidR="00E248D4" w:rsidRPr="00AB78D5" w:rsidRDefault="00967564" w:rsidP="00AB78D5">
      <w:pPr>
        <w:spacing w:line="276" w:lineRule="auto"/>
        <w:ind w:firstLine="709"/>
        <w:jc w:val="both"/>
        <w:rPr>
          <w:sz w:val="28"/>
          <w:szCs w:val="28"/>
        </w:rPr>
      </w:pPr>
      <w:r w:rsidRPr="00AB78D5">
        <w:rPr>
          <w:sz w:val="28"/>
          <w:szCs w:val="28"/>
        </w:rPr>
        <w:t>3</w:t>
      </w:r>
      <w:r w:rsidR="00E248D4" w:rsidRPr="00AB78D5">
        <w:rPr>
          <w:sz w:val="28"/>
          <w:szCs w:val="28"/>
        </w:rPr>
        <w:t xml:space="preserve">. </w:t>
      </w:r>
      <w:r w:rsidR="00AB78D5" w:rsidRPr="00AB78D5">
        <w:rPr>
          <w:sz w:val="28"/>
          <w:szCs w:val="28"/>
        </w:rPr>
        <w:t>О</w:t>
      </w:r>
      <w:r w:rsidR="00E248D4" w:rsidRPr="00AB78D5">
        <w:rPr>
          <w:sz w:val="28"/>
          <w:szCs w:val="28"/>
        </w:rPr>
        <w:t xml:space="preserve">публиковать </w:t>
      </w:r>
      <w:r w:rsidR="00AB78D5" w:rsidRPr="00AB78D5">
        <w:rPr>
          <w:sz w:val="28"/>
          <w:szCs w:val="28"/>
        </w:rPr>
        <w:t xml:space="preserve">настоящее решение </w:t>
      </w:r>
      <w:r w:rsidR="00E248D4" w:rsidRPr="00AB78D5">
        <w:rPr>
          <w:sz w:val="28"/>
          <w:szCs w:val="28"/>
        </w:rPr>
        <w:t>в газете «Сельская Новь» и разместить на официальном сайте Думы Талицкого городского округа в информационно-телекоммуникационной сети Интернет.</w:t>
      </w:r>
    </w:p>
    <w:p w14:paraId="2D7C1E79" w14:textId="0685B19C" w:rsidR="00E248D4" w:rsidRPr="00AB78D5" w:rsidRDefault="00967564" w:rsidP="00AB78D5">
      <w:pPr>
        <w:spacing w:line="276" w:lineRule="auto"/>
        <w:ind w:firstLine="709"/>
        <w:jc w:val="both"/>
        <w:rPr>
          <w:sz w:val="28"/>
          <w:szCs w:val="28"/>
        </w:rPr>
      </w:pPr>
      <w:r w:rsidRPr="00AB78D5">
        <w:rPr>
          <w:sz w:val="28"/>
          <w:szCs w:val="28"/>
        </w:rPr>
        <w:t>4</w:t>
      </w:r>
      <w:r w:rsidR="00E248D4" w:rsidRPr="00AB78D5">
        <w:rPr>
          <w:sz w:val="28"/>
          <w:szCs w:val="28"/>
        </w:rPr>
        <w:t xml:space="preserve">. Контроль исполнения настоящего решения возложить на постоянную </w:t>
      </w:r>
      <w:r w:rsidR="00AB78D5" w:rsidRPr="00AB78D5">
        <w:rPr>
          <w:sz w:val="28"/>
          <w:szCs w:val="28"/>
        </w:rPr>
        <w:t xml:space="preserve">депутатскую </w:t>
      </w:r>
      <w:r w:rsidR="00E248D4" w:rsidRPr="00AB78D5">
        <w:rPr>
          <w:sz w:val="28"/>
          <w:szCs w:val="28"/>
        </w:rPr>
        <w:t xml:space="preserve">комиссию по </w:t>
      </w:r>
      <w:r w:rsidR="00DC3B68" w:rsidRPr="00AB78D5">
        <w:rPr>
          <w:sz w:val="28"/>
          <w:szCs w:val="28"/>
        </w:rPr>
        <w:t>промышленности, транспорту и ЖКХ</w:t>
      </w:r>
      <w:r w:rsidR="00E248D4" w:rsidRPr="00AB78D5">
        <w:rPr>
          <w:sz w:val="28"/>
          <w:szCs w:val="28"/>
        </w:rPr>
        <w:t xml:space="preserve"> (</w:t>
      </w:r>
      <w:r w:rsidR="00DC3B68" w:rsidRPr="00AB78D5">
        <w:rPr>
          <w:sz w:val="28"/>
          <w:szCs w:val="28"/>
        </w:rPr>
        <w:t>А</w:t>
      </w:r>
      <w:r w:rsidR="00E248D4" w:rsidRPr="00AB78D5">
        <w:rPr>
          <w:sz w:val="28"/>
          <w:szCs w:val="28"/>
        </w:rPr>
        <w:t xml:space="preserve">.А. </w:t>
      </w:r>
      <w:r w:rsidR="00DC3B68" w:rsidRPr="00AB78D5">
        <w:rPr>
          <w:sz w:val="28"/>
          <w:szCs w:val="28"/>
        </w:rPr>
        <w:t>Яровиков</w:t>
      </w:r>
      <w:r w:rsidR="00E248D4" w:rsidRPr="00AB78D5">
        <w:rPr>
          <w:sz w:val="28"/>
          <w:szCs w:val="28"/>
        </w:rPr>
        <w:t>).</w:t>
      </w:r>
    </w:p>
    <w:p w14:paraId="0DA9E59F" w14:textId="5FE60EF6" w:rsidR="00E248D4" w:rsidRPr="00AB78D5" w:rsidRDefault="00E248D4" w:rsidP="00E248D4">
      <w:pPr>
        <w:jc w:val="both"/>
        <w:rPr>
          <w:sz w:val="28"/>
          <w:szCs w:val="28"/>
        </w:rPr>
      </w:pPr>
    </w:p>
    <w:p w14:paraId="17D8D7EC" w14:textId="77777777" w:rsidR="00AB78D5" w:rsidRPr="00AB78D5" w:rsidRDefault="00AB78D5" w:rsidP="00E248D4">
      <w:pPr>
        <w:jc w:val="both"/>
        <w:rPr>
          <w:sz w:val="28"/>
          <w:szCs w:val="28"/>
        </w:rPr>
      </w:pPr>
    </w:p>
    <w:tbl>
      <w:tblPr>
        <w:tblW w:w="0" w:type="auto"/>
        <w:tblLook w:val="04A0" w:firstRow="1" w:lastRow="0" w:firstColumn="1" w:lastColumn="0" w:noHBand="0" w:noVBand="1"/>
      </w:tblPr>
      <w:tblGrid>
        <w:gridCol w:w="4785"/>
        <w:gridCol w:w="4785"/>
      </w:tblGrid>
      <w:tr w:rsidR="00E248D4" w:rsidRPr="00AB78D5" w14:paraId="6BAD1A37" w14:textId="77777777" w:rsidTr="00E248D4">
        <w:tc>
          <w:tcPr>
            <w:tcW w:w="4785" w:type="dxa"/>
          </w:tcPr>
          <w:p w14:paraId="49DABA2F" w14:textId="77777777" w:rsidR="00E248D4" w:rsidRPr="00AB78D5" w:rsidRDefault="00991DBC">
            <w:pPr>
              <w:jc w:val="both"/>
              <w:rPr>
                <w:sz w:val="28"/>
                <w:szCs w:val="28"/>
              </w:rPr>
            </w:pPr>
            <w:r w:rsidRPr="00AB78D5">
              <w:rPr>
                <w:sz w:val="28"/>
                <w:szCs w:val="28"/>
              </w:rPr>
              <w:t xml:space="preserve"> </w:t>
            </w:r>
            <w:r w:rsidR="00E248D4" w:rsidRPr="00AB78D5">
              <w:rPr>
                <w:sz w:val="28"/>
                <w:szCs w:val="28"/>
              </w:rPr>
              <w:t>Председатель Думы</w:t>
            </w:r>
          </w:p>
          <w:p w14:paraId="67258A78" w14:textId="74E0496E" w:rsidR="002664EB" w:rsidRPr="00AB78D5" w:rsidRDefault="00E248D4">
            <w:pPr>
              <w:jc w:val="both"/>
              <w:rPr>
                <w:sz w:val="28"/>
                <w:szCs w:val="28"/>
              </w:rPr>
            </w:pPr>
            <w:r w:rsidRPr="00AB78D5">
              <w:rPr>
                <w:sz w:val="28"/>
                <w:szCs w:val="28"/>
              </w:rPr>
              <w:t>Талицкого городского округа</w:t>
            </w:r>
          </w:p>
          <w:p w14:paraId="5B6DF2DA" w14:textId="77777777" w:rsidR="00AB78D5" w:rsidRPr="00AB78D5" w:rsidRDefault="00AB78D5">
            <w:pPr>
              <w:jc w:val="both"/>
              <w:rPr>
                <w:sz w:val="28"/>
                <w:szCs w:val="28"/>
              </w:rPr>
            </w:pPr>
          </w:p>
          <w:p w14:paraId="263DFEED" w14:textId="77777777" w:rsidR="00E248D4" w:rsidRPr="00AB78D5" w:rsidRDefault="00E248D4">
            <w:pPr>
              <w:jc w:val="both"/>
              <w:rPr>
                <w:sz w:val="28"/>
                <w:szCs w:val="28"/>
              </w:rPr>
            </w:pPr>
            <w:r w:rsidRPr="00AB78D5">
              <w:rPr>
                <w:sz w:val="28"/>
                <w:szCs w:val="28"/>
              </w:rPr>
              <w:t>__________________ Е.Г. Забанных</w:t>
            </w:r>
          </w:p>
        </w:tc>
        <w:tc>
          <w:tcPr>
            <w:tcW w:w="4785" w:type="dxa"/>
          </w:tcPr>
          <w:p w14:paraId="3369A211" w14:textId="7D2B3F35" w:rsidR="00E248D4" w:rsidRPr="00AB78D5" w:rsidRDefault="00E248D4">
            <w:pPr>
              <w:jc w:val="both"/>
              <w:rPr>
                <w:sz w:val="28"/>
                <w:szCs w:val="28"/>
              </w:rPr>
            </w:pPr>
            <w:r w:rsidRPr="00AB78D5">
              <w:rPr>
                <w:sz w:val="28"/>
                <w:szCs w:val="28"/>
              </w:rPr>
              <w:t xml:space="preserve">  </w:t>
            </w:r>
            <w:r w:rsidR="00F638C9">
              <w:rPr>
                <w:sz w:val="28"/>
                <w:szCs w:val="28"/>
              </w:rPr>
              <w:t>И.о. г</w:t>
            </w:r>
            <w:r w:rsidRPr="00AB78D5">
              <w:rPr>
                <w:sz w:val="28"/>
                <w:szCs w:val="28"/>
              </w:rPr>
              <w:t>лав</w:t>
            </w:r>
            <w:r w:rsidR="00F638C9">
              <w:rPr>
                <w:sz w:val="28"/>
                <w:szCs w:val="28"/>
              </w:rPr>
              <w:t>ы</w:t>
            </w:r>
            <w:r w:rsidRPr="00AB78D5">
              <w:rPr>
                <w:sz w:val="28"/>
                <w:szCs w:val="28"/>
              </w:rPr>
              <w:t xml:space="preserve"> </w:t>
            </w:r>
          </w:p>
          <w:p w14:paraId="767B2317" w14:textId="240A72A2" w:rsidR="00E248D4" w:rsidRPr="00AB78D5" w:rsidRDefault="00E248D4">
            <w:pPr>
              <w:jc w:val="both"/>
              <w:rPr>
                <w:sz w:val="28"/>
                <w:szCs w:val="28"/>
              </w:rPr>
            </w:pPr>
            <w:r w:rsidRPr="00AB78D5">
              <w:rPr>
                <w:sz w:val="28"/>
                <w:szCs w:val="28"/>
              </w:rPr>
              <w:t xml:space="preserve">  Талицкого городского округа</w:t>
            </w:r>
          </w:p>
          <w:p w14:paraId="3FDC77BC" w14:textId="77777777" w:rsidR="00AB78D5" w:rsidRPr="00AB78D5" w:rsidRDefault="00AB78D5">
            <w:pPr>
              <w:jc w:val="both"/>
              <w:rPr>
                <w:sz w:val="28"/>
                <w:szCs w:val="28"/>
              </w:rPr>
            </w:pPr>
          </w:p>
          <w:p w14:paraId="6CFE1D0B" w14:textId="3BD887E4" w:rsidR="00E248D4" w:rsidRPr="00AB78D5" w:rsidRDefault="00E248D4">
            <w:pPr>
              <w:jc w:val="both"/>
              <w:rPr>
                <w:sz w:val="28"/>
                <w:szCs w:val="28"/>
              </w:rPr>
            </w:pPr>
            <w:r w:rsidRPr="00AB78D5">
              <w:rPr>
                <w:sz w:val="28"/>
                <w:szCs w:val="28"/>
              </w:rPr>
              <w:t xml:space="preserve">  __________________ </w:t>
            </w:r>
            <w:r w:rsidR="00F638C9">
              <w:rPr>
                <w:sz w:val="28"/>
                <w:szCs w:val="28"/>
              </w:rPr>
              <w:t>М.В. Михайлов</w:t>
            </w:r>
          </w:p>
        </w:tc>
      </w:tr>
    </w:tbl>
    <w:p w14:paraId="6AD3AD7C" w14:textId="51FB5DC6" w:rsidR="00E248D4" w:rsidRPr="00AB78D5" w:rsidRDefault="00E248D4" w:rsidP="00E248D4">
      <w:pPr>
        <w:autoSpaceDE w:val="0"/>
        <w:autoSpaceDN w:val="0"/>
        <w:adjustRightInd w:val="0"/>
        <w:ind w:firstLine="709"/>
        <w:jc w:val="both"/>
        <w:rPr>
          <w:sz w:val="28"/>
          <w:szCs w:val="28"/>
        </w:rPr>
      </w:pPr>
    </w:p>
    <w:p w14:paraId="3349664C" w14:textId="21E644A2" w:rsidR="00AB78D5" w:rsidRPr="00AB78D5" w:rsidRDefault="00AB78D5" w:rsidP="00E248D4">
      <w:pPr>
        <w:autoSpaceDE w:val="0"/>
        <w:autoSpaceDN w:val="0"/>
        <w:adjustRightInd w:val="0"/>
        <w:ind w:firstLine="709"/>
        <w:jc w:val="both"/>
        <w:rPr>
          <w:sz w:val="28"/>
          <w:szCs w:val="28"/>
        </w:rPr>
      </w:pPr>
    </w:p>
    <w:p w14:paraId="19E3B838" w14:textId="501F0D1E" w:rsidR="00AB78D5" w:rsidRPr="00AB78D5" w:rsidRDefault="00AB78D5" w:rsidP="00E248D4">
      <w:pPr>
        <w:autoSpaceDE w:val="0"/>
        <w:autoSpaceDN w:val="0"/>
        <w:adjustRightInd w:val="0"/>
        <w:ind w:firstLine="709"/>
        <w:jc w:val="both"/>
        <w:rPr>
          <w:sz w:val="28"/>
          <w:szCs w:val="28"/>
        </w:rPr>
      </w:pPr>
    </w:p>
    <w:p w14:paraId="52470A65" w14:textId="0A669E02" w:rsidR="00AB78D5" w:rsidRPr="00AB78D5" w:rsidRDefault="00AB78D5" w:rsidP="00E248D4">
      <w:pPr>
        <w:autoSpaceDE w:val="0"/>
        <w:autoSpaceDN w:val="0"/>
        <w:adjustRightInd w:val="0"/>
        <w:ind w:firstLine="709"/>
        <w:jc w:val="both"/>
        <w:rPr>
          <w:sz w:val="28"/>
          <w:szCs w:val="28"/>
        </w:rPr>
      </w:pPr>
    </w:p>
    <w:p w14:paraId="1DC879FC" w14:textId="2EFC886C" w:rsidR="00AB78D5" w:rsidRPr="00AB78D5" w:rsidRDefault="00AB78D5" w:rsidP="00E248D4">
      <w:pPr>
        <w:autoSpaceDE w:val="0"/>
        <w:autoSpaceDN w:val="0"/>
        <w:adjustRightInd w:val="0"/>
        <w:ind w:firstLine="709"/>
        <w:jc w:val="both"/>
        <w:rPr>
          <w:sz w:val="28"/>
          <w:szCs w:val="28"/>
        </w:rPr>
      </w:pPr>
    </w:p>
    <w:p w14:paraId="290A62D7" w14:textId="0E7E9026" w:rsidR="00AB78D5" w:rsidRPr="00AB78D5" w:rsidRDefault="00AB78D5" w:rsidP="00E248D4">
      <w:pPr>
        <w:autoSpaceDE w:val="0"/>
        <w:autoSpaceDN w:val="0"/>
        <w:adjustRightInd w:val="0"/>
        <w:ind w:firstLine="709"/>
        <w:jc w:val="both"/>
        <w:rPr>
          <w:sz w:val="28"/>
          <w:szCs w:val="28"/>
        </w:rPr>
      </w:pPr>
    </w:p>
    <w:p w14:paraId="286CC491" w14:textId="6FBDC271" w:rsidR="00AB78D5" w:rsidRPr="00AB78D5" w:rsidRDefault="00AB78D5" w:rsidP="00E248D4">
      <w:pPr>
        <w:autoSpaceDE w:val="0"/>
        <w:autoSpaceDN w:val="0"/>
        <w:adjustRightInd w:val="0"/>
        <w:ind w:firstLine="709"/>
        <w:jc w:val="both"/>
        <w:rPr>
          <w:sz w:val="28"/>
          <w:szCs w:val="28"/>
        </w:rPr>
      </w:pPr>
    </w:p>
    <w:p w14:paraId="5DD96C19" w14:textId="7914EF71" w:rsidR="00AB78D5" w:rsidRPr="00AB78D5" w:rsidRDefault="00AB78D5" w:rsidP="00E248D4">
      <w:pPr>
        <w:autoSpaceDE w:val="0"/>
        <w:autoSpaceDN w:val="0"/>
        <w:adjustRightInd w:val="0"/>
        <w:ind w:firstLine="709"/>
        <w:jc w:val="both"/>
        <w:rPr>
          <w:sz w:val="28"/>
          <w:szCs w:val="28"/>
        </w:rPr>
      </w:pPr>
    </w:p>
    <w:p w14:paraId="3332C5A0" w14:textId="3DD46377" w:rsidR="00AB78D5" w:rsidRPr="00AB78D5" w:rsidRDefault="00AB78D5" w:rsidP="00E248D4">
      <w:pPr>
        <w:autoSpaceDE w:val="0"/>
        <w:autoSpaceDN w:val="0"/>
        <w:adjustRightInd w:val="0"/>
        <w:ind w:firstLine="709"/>
        <w:jc w:val="both"/>
        <w:rPr>
          <w:sz w:val="28"/>
          <w:szCs w:val="28"/>
        </w:rPr>
      </w:pPr>
    </w:p>
    <w:p w14:paraId="17F8ABFE" w14:textId="39EAE7FF" w:rsidR="00AB78D5" w:rsidRPr="00AB78D5" w:rsidRDefault="00AB78D5" w:rsidP="00E248D4">
      <w:pPr>
        <w:autoSpaceDE w:val="0"/>
        <w:autoSpaceDN w:val="0"/>
        <w:adjustRightInd w:val="0"/>
        <w:ind w:firstLine="709"/>
        <w:jc w:val="both"/>
        <w:rPr>
          <w:sz w:val="28"/>
          <w:szCs w:val="28"/>
        </w:rPr>
      </w:pPr>
    </w:p>
    <w:p w14:paraId="03D2E85F" w14:textId="4D2949F8" w:rsidR="00AB78D5" w:rsidRPr="00AB78D5" w:rsidRDefault="00AB78D5" w:rsidP="00E248D4">
      <w:pPr>
        <w:autoSpaceDE w:val="0"/>
        <w:autoSpaceDN w:val="0"/>
        <w:adjustRightInd w:val="0"/>
        <w:ind w:firstLine="709"/>
        <w:jc w:val="both"/>
        <w:rPr>
          <w:sz w:val="28"/>
          <w:szCs w:val="28"/>
        </w:rPr>
      </w:pPr>
    </w:p>
    <w:p w14:paraId="4407978B" w14:textId="724D9146" w:rsidR="00AB78D5" w:rsidRPr="00AB78D5" w:rsidRDefault="00AB78D5" w:rsidP="00E248D4">
      <w:pPr>
        <w:autoSpaceDE w:val="0"/>
        <w:autoSpaceDN w:val="0"/>
        <w:adjustRightInd w:val="0"/>
        <w:ind w:firstLine="709"/>
        <w:jc w:val="both"/>
        <w:rPr>
          <w:sz w:val="28"/>
          <w:szCs w:val="28"/>
        </w:rPr>
      </w:pPr>
    </w:p>
    <w:p w14:paraId="24CB2C35" w14:textId="216BB7CF" w:rsidR="00AB78D5" w:rsidRPr="00AB78D5" w:rsidRDefault="00AB78D5" w:rsidP="00E248D4">
      <w:pPr>
        <w:autoSpaceDE w:val="0"/>
        <w:autoSpaceDN w:val="0"/>
        <w:adjustRightInd w:val="0"/>
        <w:ind w:firstLine="709"/>
        <w:jc w:val="both"/>
        <w:rPr>
          <w:sz w:val="28"/>
          <w:szCs w:val="28"/>
        </w:rPr>
      </w:pPr>
    </w:p>
    <w:p w14:paraId="3C774FC6" w14:textId="483C3506" w:rsidR="00AB78D5" w:rsidRPr="00AB78D5" w:rsidRDefault="00AB78D5" w:rsidP="00E248D4">
      <w:pPr>
        <w:autoSpaceDE w:val="0"/>
        <w:autoSpaceDN w:val="0"/>
        <w:adjustRightInd w:val="0"/>
        <w:ind w:firstLine="709"/>
        <w:jc w:val="both"/>
        <w:rPr>
          <w:sz w:val="28"/>
          <w:szCs w:val="28"/>
        </w:rPr>
      </w:pPr>
    </w:p>
    <w:p w14:paraId="48CAF5B4" w14:textId="2D40E205" w:rsidR="00AB78D5" w:rsidRPr="00AB78D5" w:rsidRDefault="00AB78D5" w:rsidP="00E248D4">
      <w:pPr>
        <w:autoSpaceDE w:val="0"/>
        <w:autoSpaceDN w:val="0"/>
        <w:adjustRightInd w:val="0"/>
        <w:ind w:firstLine="709"/>
        <w:jc w:val="both"/>
        <w:rPr>
          <w:sz w:val="28"/>
          <w:szCs w:val="28"/>
        </w:rPr>
      </w:pPr>
    </w:p>
    <w:p w14:paraId="2D2B9550" w14:textId="7C0BDA14" w:rsidR="00AB78D5" w:rsidRPr="00AB78D5" w:rsidRDefault="00AB78D5" w:rsidP="00E248D4">
      <w:pPr>
        <w:autoSpaceDE w:val="0"/>
        <w:autoSpaceDN w:val="0"/>
        <w:adjustRightInd w:val="0"/>
        <w:ind w:firstLine="709"/>
        <w:jc w:val="both"/>
        <w:rPr>
          <w:sz w:val="28"/>
          <w:szCs w:val="28"/>
        </w:rPr>
      </w:pPr>
    </w:p>
    <w:p w14:paraId="6DBA1E0F" w14:textId="18201BC4" w:rsidR="00AB78D5" w:rsidRPr="00AB78D5" w:rsidRDefault="00AB78D5" w:rsidP="00E248D4">
      <w:pPr>
        <w:autoSpaceDE w:val="0"/>
        <w:autoSpaceDN w:val="0"/>
        <w:adjustRightInd w:val="0"/>
        <w:ind w:firstLine="709"/>
        <w:jc w:val="both"/>
        <w:rPr>
          <w:sz w:val="28"/>
          <w:szCs w:val="28"/>
        </w:rPr>
      </w:pPr>
    </w:p>
    <w:p w14:paraId="22D5DA7D" w14:textId="012BAE4D" w:rsidR="00AB78D5" w:rsidRPr="00AB78D5" w:rsidRDefault="00AB78D5" w:rsidP="00E248D4">
      <w:pPr>
        <w:autoSpaceDE w:val="0"/>
        <w:autoSpaceDN w:val="0"/>
        <w:adjustRightInd w:val="0"/>
        <w:ind w:firstLine="709"/>
        <w:jc w:val="both"/>
        <w:rPr>
          <w:sz w:val="28"/>
          <w:szCs w:val="28"/>
        </w:rPr>
      </w:pPr>
    </w:p>
    <w:p w14:paraId="03CA7EFE" w14:textId="0A76808A" w:rsidR="00AB78D5" w:rsidRPr="00AB78D5" w:rsidRDefault="00AB78D5" w:rsidP="00E248D4">
      <w:pPr>
        <w:autoSpaceDE w:val="0"/>
        <w:autoSpaceDN w:val="0"/>
        <w:adjustRightInd w:val="0"/>
        <w:ind w:firstLine="709"/>
        <w:jc w:val="both"/>
        <w:rPr>
          <w:sz w:val="28"/>
          <w:szCs w:val="28"/>
        </w:rPr>
      </w:pPr>
    </w:p>
    <w:p w14:paraId="7F2DD7D2" w14:textId="1CBDA23C" w:rsidR="00AB78D5" w:rsidRPr="00AB78D5" w:rsidRDefault="00AB78D5" w:rsidP="00E248D4">
      <w:pPr>
        <w:autoSpaceDE w:val="0"/>
        <w:autoSpaceDN w:val="0"/>
        <w:adjustRightInd w:val="0"/>
        <w:ind w:firstLine="709"/>
        <w:jc w:val="both"/>
        <w:rPr>
          <w:sz w:val="28"/>
          <w:szCs w:val="28"/>
        </w:rPr>
      </w:pPr>
    </w:p>
    <w:p w14:paraId="3205A918" w14:textId="1E34DAA2" w:rsidR="00AB78D5" w:rsidRPr="00AB78D5" w:rsidRDefault="00AB78D5" w:rsidP="00E248D4">
      <w:pPr>
        <w:autoSpaceDE w:val="0"/>
        <w:autoSpaceDN w:val="0"/>
        <w:adjustRightInd w:val="0"/>
        <w:ind w:firstLine="709"/>
        <w:jc w:val="both"/>
        <w:rPr>
          <w:sz w:val="28"/>
          <w:szCs w:val="28"/>
        </w:rPr>
      </w:pPr>
    </w:p>
    <w:p w14:paraId="6CB43551" w14:textId="586E54AB" w:rsidR="00AB78D5" w:rsidRPr="00AB78D5" w:rsidRDefault="00AB78D5" w:rsidP="00E248D4">
      <w:pPr>
        <w:autoSpaceDE w:val="0"/>
        <w:autoSpaceDN w:val="0"/>
        <w:adjustRightInd w:val="0"/>
        <w:ind w:firstLine="709"/>
        <w:jc w:val="both"/>
        <w:rPr>
          <w:sz w:val="28"/>
          <w:szCs w:val="28"/>
        </w:rPr>
      </w:pPr>
    </w:p>
    <w:p w14:paraId="1BB301DC" w14:textId="3D5B1151" w:rsidR="00AB78D5" w:rsidRPr="00AB78D5" w:rsidRDefault="00AB78D5" w:rsidP="00E248D4">
      <w:pPr>
        <w:autoSpaceDE w:val="0"/>
        <w:autoSpaceDN w:val="0"/>
        <w:adjustRightInd w:val="0"/>
        <w:ind w:firstLine="709"/>
        <w:jc w:val="both"/>
        <w:rPr>
          <w:sz w:val="28"/>
          <w:szCs w:val="28"/>
        </w:rPr>
      </w:pPr>
    </w:p>
    <w:p w14:paraId="69B41356" w14:textId="3C56ABF3" w:rsidR="00AB78D5" w:rsidRPr="00AB78D5" w:rsidRDefault="00AB78D5" w:rsidP="00E248D4">
      <w:pPr>
        <w:autoSpaceDE w:val="0"/>
        <w:autoSpaceDN w:val="0"/>
        <w:adjustRightInd w:val="0"/>
        <w:ind w:firstLine="709"/>
        <w:jc w:val="both"/>
        <w:rPr>
          <w:sz w:val="28"/>
          <w:szCs w:val="28"/>
        </w:rPr>
      </w:pPr>
    </w:p>
    <w:p w14:paraId="640F5DB8" w14:textId="3C8B50E2" w:rsidR="00AB78D5" w:rsidRPr="00AB78D5" w:rsidRDefault="00AB78D5" w:rsidP="00E248D4">
      <w:pPr>
        <w:autoSpaceDE w:val="0"/>
        <w:autoSpaceDN w:val="0"/>
        <w:adjustRightInd w:val="0"/>
        <w:ind w:firstLine="709"/>
        <w:jc w:val="both"/>
        <w:rPr>
          <w:sz w:val="28"/>
          <w:szCs w:val="28"/>
        </w:rPr>
      </w:pPr>
    </w:p>
    <w:p w14:paraId="47AABD4D" w14:textId="7C2D0C95" w:rsidR="00AB78D5" w:rsidRPr="00AB78D5" w:rsidRDefault="00AB78D5" w:rsidP="00E248D4">
      <w:pPr>
        <w:autoSpaceDE w:val="0"/>
        <w:autoSpaceDN w:val="0"/>
        <w:adjustRightInd w:val="0"/>
        <w:ind w:firstLine="709"/>
        <w:jc w:val="both"/>
        <w:rPr>
          <w:sz w:val="28"/>
          <w:szCs w:val="28"/>
        </w:rPr>
      </w:pPr>
    </w:p>
    <w:p w14:paraId="6748B99F" w14:textId="6C05EE96" w:rsidR="00AB78D5" w:rsidRPr="00AB78D5" w:rsidRDefault="00AB78D5" w:rsidP="00E248D4">
      <w:pPr>
        <w:autoSpaceDE w:val="0"/>
        <w:autoSpaceDN w:val="0"/>
        <w:adjustRightInd w:val="0"/>
        <w:ind w:firstLine="709"/>
        <w:jc w:val="both"/>
        <w:rPr>
          <w:sz w:val="28"/>
          <w:szCs w:val="28"/>
        </w:rPr>
      </w:pPr>
    </w:p>
    <w:p w14:paraId="40F6DD51" w14:textId="77777777" w:rsidR="00AB78D5" w:rsidRPr="00AB78D5" w:rsidRDefault="00AB78D5" w:rsidP="00AB78D5">
      <w:pPr>
        <w:tabs>
          <w:tab w:val="left" w:pos="5103"/>
        </w:tabs>
        <w:ind w:left="5103"/>
        <w:jc w:val="both"/>
        <w:rPr>
          <w:sz w:val="24"/>
          <w:szCs w:val="24"/>
        </w:rPr>
      </w:pPr>
      <w:r w:rsidRPr="00AB78D5">
        <w:rPr>
          <w:sz w:val="24"/>
          <w:szCs w:val="24"/>
        </w:rPr>
        <w:lastRenderedPageBreak/>
        <w:t>УТВЕРЖДЕНЫ</w:t>
      </w:r>
    </w:p>
    <w:p w14:paraId="59954C2F" w14:textId="77777777" w:rsidR="00AB78D5" w:rsidRPr="00AB78D5" w:rsidRDefault="00AB78D5" w:rsidP="00AB78D5">
      <w:pPr>
        <w:tabs>
          <w:tab w:val="left" w:pos="5103"/>
        </w:tabs>
        <w:ind w:left="5103"/>
        <w:jc w:val="both"/>
        <w:rPr>
          <w:sz w:val="24"/>
          <w:szCs w:val="24"/>
        </w:rPr>
      </w:pPr>
      <w:r w:rsidRPr="00AB78D5">
        <w:rPr>
          <w:sz w:val="24"/>
          <w:szCs w:val="24"/>
        </w:rPr>
        <w:t>Решением Думы</w:t>
      </w:r>
    </w:p>
    <w:p w14:paraId="4F988628" w14:textId="77777777" w:rsidR="00AB78D5" w:rsidRPr="00AB78D5" w:rsidRDefault="00AB78D5" w:rsidP="00AB78D5">
      <w:pPr>
        <w:tabs>
          <w:tab w:val="left" w:pos="5103"/>
        </w:tabs>
        <w:ind w:left="5103"/>
        <w:jc w:val="both"/>
        <w:rPr>
          <w:sz w:val="24"/>
          <w:szCs w:val="24"/>
        </w:rPr>
      </w:pPr>
      <w:r w:rsidRPr="00AB78D5">
        <w:rPr>
          <w:sz w:val="24"/>
          <w:szCs w:val="24"/>
        </w:rPr>
        <w:t xml:space="preserve">Талицкого городского округа </w:t>
      </w:r>
    </w:p>
    <w:p w14:paraId="295F99A1" w14:textId="30CDB0C9" w:rsidR="00AB78D5" w:rsidRPr="00AB78D5" w:rsidRDefault="00AB78D5" w:rsidP="00AB78D5">
      <w:pPr>
        <w:tabs>
          <w:tab w:val="left" w:pos="5103"/>
        </w:tabs>
        <w:ind w:left="5103"/>
        <w:jc w:val="both"/>
        <w:rPr>
          <w:sz w:val="24"/>
          <w:szCs w:val="24"/>
        </w:rPr>
      </w:pPr>
      <w:r w:rsidRPr="00AB78D5">
        <w:rPr>
          <w:sz w:val="24"/>
          <w:szCs w:val="24"/>
        </w:rPr>
        <w:t xml:space="preserve">от </w:t>
      </w:r>
      <w:r>
        <w:rPr>
          <w:sz w:val="24"/>
          <w:szCs w:val="24"/>
        </w:rPr>
        <w:t xml:space="preserve">29 сентября 2022 </w:t>
      </w:r>
      <w:proofErr w:type="gramStart"/>
      <w:r>
        <w:rPr>
          <w:sz w:val="24"/>
          <w:szCs w:val="24"/>
        </w:rPr>
        <w:t xml:space="preserve">года </w:t>
      </w:r>
      <w:r w:rsidRPr="00AB78D5">
        <w:rPr>
          <w:sz w:val="24"/>
          <w:szCs w:val="24"/>
        </w:rPr>
        <w:t xml:space="preserve"> №</w:t>
      </w:r>
      <w:proofErr w:type="gramEnd"/>
      <w:r>
        <w:rPr>
          <w:sz w:val="24"/>
          <w:szCs w:val="24"/>
        </w:rPr>
        <w:t xml:space="preserve"> 84</w:t>
      </w:r>
    </w:p>
    <w:p w14:paraId="53957AF2" w14:textId="77777777" w:rsidR="00AB78D5" w:rsidRPr="00AB78D5" w:rsidRDefault="00AB78D5" w:rsidP="00AB78D5">
      <w:pPr>
        <w:tabs>
          <w:tab w:val="left" w:pos="4678"/>
        </w:tabs>
        <w:ind w:left="4678"/>
        <w:jc w:val="both"/>
        <w:rPr>
          <w:sz w:val="24"/>
          <w:szCs w:val="24"/>
        </w:rPr>
      </w:pPr>
    </w:p>
    <w:p w14:paraId="289A7E5E" w14:textId="77777777" w:rsidR="00AB78D5" w:rsidRPr="00AB78D5" w:rsidRDefault="00AB78D5" w:rsidP="00AB78D5">
      <w:pPr>
        <w:tabs>
          <w:tab w:val="left" w:pos="4678"/>
        </w:tabs>
        <w:ind w:left="4678"/>
        <w:jc w:val="both"/>
        <w:rPr>
          <w:b/>
          <w:sz w:val="24"/>
          <w:szCs w:val="24"/>
        </w:rPr>
      </w:pPr>
    </w:p>
    <w:p w14:paraId="49EE9791" w14:textId="77777777" w:rsidR="00AB78D5" w:rsidRPr="00AB78D5" w:rsidRDefault="00AB78D5" w:rsidP="00AB78D5">
      <w:pPr>
        <w:jc w:val="center"/>
        <w:rPr>
          <w:b/>
          <w:sz w:val="24"/>
          <w:szCs w:val="24"/>
        </w:rPr>
      </w:pPr>
      <w:r w:rsidRPr="00AB78D5">
        <w:rPr>
          <w:b/>
          <w:sz w:val="24"/>
          <w:szCs w:val="24"/>
        </w:rPr>
        <w:t>ПРАВИЛА</w:t>
      </w:r>
      <w:r w:rsidRPr="00AB78D5">
        <w:rPr>
          <w:b/>
          <w:sz w:val="24"/>
          <w:szCs w:val="24"/>
        </w:rPr>
        <w:br/>
        <w:t xml:space="preserve">БЛАГОУСТРОЙСТВА ТЕРРИТОРИИ </w:t>
      </w:r>
    </w:p>
    <w:p w14:paraId="61397116" w14:textId="77777777" w:rsidR="00AB78D5" w:rsidRPr="00AB78D5" w:rsidRDefault="00AB78D5" w:rsidP="00AB78D5">
      <w:pPr>
        <w:jc w:val="center"/>
        <w:rPr>
          <w:b/>
          <w:sz w:val="24"/>
          <w:szCs w:val="24"/>
        </w:rPr>
      </w:pPr>
      <w:r w:rsidRPr="00AB78D5">
        <w:rPr>
          <w:b/>
          <w:sz w:val="24"/>
          <w:szCs w:val="24"/>
        </w:rPr>
        <w:t>ТАЛИЦКОГО ГОРОДСКОГО ОКРУГА</w:t>
      </w:r>
    </w:p>
    <w:p w14:paraId="73B449E8" w14:textId="77777777" w:rsidR="00AB78D5" w:rsidRPr="00AB78D5" w:rsidRDefault="00AB78D5" w:rsidP="00AB78D5">
      <w:pPr>
        <w:widowControl w:val="0"/>
        <w:autoSpaceDE w:val="0"/>
        <w:autoSpaceDN w:val="0"/>
        <w:adjustRightInd w:val="0"/>
        <w:ind w:firstLine="540"/>
        <w:contextualSpacing/>
        <w:jc w:val="center"/>
        <w:rPr>
          <w:b/>
          <w:sz w:val="24"/>
          <w:szCs w:val="24"/>
        </w:rPr>
      </w:pPr>
    </w:p>
    <w:p w14:paraId="66843F37" w14:textId="77777777" w:rsidR="00AB78D5" w:rsidRPr="00AB78D5" w:rsidRDefault="00AB78D5" w:rsidP="00AB78D5">
      <w:pPr>
        <w:widowControl w:val="0"/>
        <w:autoSpaceDE w:val="0"/>
        <w:autoSpaceDN w:val="0"/>
        <w:adjustRightInd w:val="0"/>
        <w:ind w:firstLine="540"/>
        <w:contextualSpacing/>
        <w:jc w:val="center"/>
        <w:rPr>
          <w:b/>
          <w:sz w:val="24"/>
          <w:szCs w:val="24"/>
        </w:rPr>
      </w:pPr>
      <w:r w:rsidRPr="00AB78D5">
        <w:rPr>
          <w:b/>
          <w:sz w:val="24"/>
          <w:szCs w:val="24"/>
        </w:rPr>
        <w:t>Статья 1. Общие положения</w:t>
      </w:r>
    </w:p>
    <w:p w14:paraId="7A7A1D95" w14:textId="77777777" w:rsidR="00AB78D5" w:rsidRPr="00AB78D5" w:rsidRDefault="00AB78D5" w:rsidP="00AB78D5">
      <w:pPr>
        <w:jc w:val="center"/>
        <w:rPr>
          <w:b/>
          <w:sz w:val="24"/>
          <w:szCs w:val="24"/>
        </w:rPr>
      </w:pPr>
    </w:p>
    <w:p w14:paraId="39CDDFF4" w14:textId="77777777" w:rsidR="00AB78D5" w:rsidRPr="00AB78D5" w:rsidRDefault="00AB78D5" w:rsidP="00AB78D5">
      <w:pPr>
        <w:numPr>
          <w:ilvl w:val="0"/>
          <w:numId w:val="22"/>
        </w:numPr>
        <w:autoSpaceDE w:val="0"/>
        <w:autoSpaceDN w:val="0"/>
        <w:adjustRightInd w:val="0"/>
        <w:ind w:left="0" w:firstLine="737"/>
        <w:contextualSpacing/>
        <w:jc w:val="both"/>
        <w:rPr>
          <w:sz w:val="24"/>
          <w:szCs w:val="24"/>
        </w:rPr>
      </w:pPr>
      <w:r w:rsidRPr="00AB78D5">
        <w:rPr>
          <w:sz w:val="24"/>
          <w:szCs w:val="24"/>
        </w:rPr>
        <w:t xml:space="preserve">Правила благоустройства  территории Талицкого городского округа разработаны на основании Федерального закона от 30 марта 1999 года № 52-ФЗ «О санитарно-эпидемиологическом благополучии населения», Федерального закона от 10 января 2002 года № 7-ФЗ «Об охране окружающей среды», Федерального закона от 06 октября 2003 года № 131-ФЗ «Об общих принципах организации местного самоуправления в Российской Федерации», Федерального закона от 29 декабря 2004 года № 191-ФЗ «О введении в действие Градостроительного кодекса Российской Федерации»,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B78D5">
        <w:rPr>
          <w:rFonts w:eastAsiaTheme="minorHAnsi"/>
          <w:sz w:val="24"/>
          <w:szCs w:val="24"/>
          <w:lang w:eastAsia="en-US"/>
        </w:rPr>
        <w:t xml:space="preserve">Закон Свердловской области от 14.11.2018 № 140-ОЗ «О регулировании отдельных отношений в сфере благоустройства территории муниципальных образований, расположенных на территории Свердловской области», </w:t>
      </w:r>
      <w:r w:rsidRPr="00AB78D5">
        <w:rPr>
          <w:sz w:val="24"/>
          <w:szCs w:val="24"/>
        </w:rPr>
        <w:t>Постановления Правительства Свердловской области  от 29.06.2007 № 613-ПП «Об утверждении правил  охраны жизни людей на водных объектах Свердловской области», Приказа Министерства регионального развития Российской Федерации от 28.12. 2010</w:t>
      </w:r>
      <w:r w:rsidRPr="00AB78D5">
        <w:rPr>
          <w:sz w:val="24"/>
          <w:szCs w:val="24"/>
          <w:lang w:val="en-US"/>
        </w:rPr>
        <w:t> </w:t>
      </w:r>
      <w:r w:rsidRPr="00AB78D5">
        <w:rPr>
          <w:sz w:val="24"/>
          <w:szCs w:val="24"/>
        </w:rPr>
        <w:t xml:space="preserve"> № 820 «Об утверждении Свода правил «СНиП 2.07.01-89* «Градостроительство. Планировка и застройка городских и сельских поселений», </w:t>
      </w:r>
      <w:r w:rsidRPr="00AB78D5">
        <w:rPr>
          <w:rFonts w:eastAsiaTheme="minorHAnsi"/>
          <w:sz w:val="24"/>
          <w:szCs w:val="24"/>
          <w:lang w:eastAsia="en-US"/>
        </w:rPr>
        <w:t>Приказа Минстроя России от 29.12.2021 № 1042/</w:t>
      </w:r>
      <w:proofErr w:type="spellStart"/>
      <w:r w:rsidRPr="00AB78D5">
        <w:rPr>
          <w:rFonts w:eastAsiaTheme="minorHAnsi"/>
          <w:sz w:val="24"/>
          <w:szCs w:val="24"/>
          <w:lang w:eastAsia="en-US"/>
        </w:rPr>
        <w:t>пр</w:t>
      </w:r>
      <w:proofErr w:type="spellEnd"/>
      <w:r w:rsidRPr="00AB78D5">
        <w:rPr>
          <w:rFonts w:eastAsiaTheme="minorHAnsi"/>
          <w:sz w:val="24"/>
          <w:szCs w:val="24"/>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AB78D5">
        <w:rPr>
          <w:sz w:val="24"/>
          <w:szCs w:val="24"/>
        </w:rPr>
        <w:t xml:space="preserve"> (далее - Методические рекомендации), Постановления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12.07.1978, Устава Талицкого городского округа.</w:t>
      </w:r>
    </w:p>
    <w:p w14:paraId="2A15732D" w14:textId="11CC7EAD" w:rsidR="00AB78D5" w:rsidRPr="00AB78D5" w:rsidRDefault="00AB78D5" w:rsidP="00AB78D5">
      <w:pPr>
        <w:numPr>
          <w:ilvl w:val="0"/>
          <w:numId w:val="22"/>
        </w:numPr>
        <w:autoSpaceDE w:val="0"/>
        <w:autoSpaceDN w:val="0"/>
        <w:adjustRightInd w:val="0"/>
        <w:spacing w:after="200"/>
        <w:ind w:left="0" w:firstLine="709"/>
        <w:contextualSpacing/>
        <w:jc w:val="both"/>
        <w:rPr>
          <w:sz w:val="24"/>
          <w:szCs w:val="24"/>
        </w:rPr>
      </w:pPr>
      <w:r w:rsidRPr="00AB78D5">
        <w:rPr>
          <w:sz w:val="24"/>
          <w:szCs w:val="24"/>
        </w:rPr>
        <w:t>Правила благоустройства территории Талицкого городского округа (далее – Правила благоустройства)</w:t>
      </w:r>
      <w:r w:rsidRPr="00AB78D5">
        <w:rPr>
          <w:bCs/>
          <w:sz w:val="24"/>
          <w:szCs w:val="24"/>
        </w:rPr>
        <w:t xml:space="preserve"> устанавливают требования к благоустройству и элементам благоустройства территории Талицкого городского округа, перечень мероприятий по благоустройству территории Талицкого городского округа, порядок и периодичность их проведения.</w:t>
      </w:r>
    </w:p>
    <w:p w14:paraId="13F04F88" w14:textId="77777777" w:rsidR="00AB78D5" w:rsidRPr="00AB78D5" w:rsidRDefault="00AB78D5" w:rsidP="00AB78D5">
      <w:pPr>
        <w:numPr>
          <w:ilvl w:val="0"/>
          <w:numId w:val="22"/>
        </w:numPr>
        <w:shd w:val="clear" w:color="auto" w:fill="FFFFFF"/>
        <w:ind w:left="0" w:firstLine="737"/>
        <w:contextualSpacing/>
        <w:jc w:val="both"/>
        <w:rPr>
          <w:sz w:val="24"/>
          <w:szCs w:val="24"/>
        </w:rPr>
      </w:pPr>
      <w:r w:rsidRPr="00AB78D5">
        <w:rPr>
          <w:sz w:val="24"/>
          <w:szCs w:val="24"/>
        </w:rPr>
        <w:t>Правила благоустройства разработаны в целях формирования комфортной, современной, безопасной и привлекательной городской среды, под которой понимается совокупность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Талицкого городского округа.</w:t>
      </w:r>
    </w:p>
    <w:p w14:paraId="0527C124" w14:textId="77777777" w:rsidR="00AB78D5" w:rsidRPr="00AB78D5" w:rsidRDefault="00AB78D5" w:rsidP="00AB78D5">
      <w:pPr>
        <w:numPr>
          <w:ilvl w:val="0"/>
          <w:numId w:val="22"/>
        </w:numPr>
        <w:autoSpaceDE w:val="0"/>
        <w:autoSpaceDN w:val="0"/>
        <w:adjustRightInd w:val="0"/>
        <w:ind w:left="0" w:firstLine="737"/>
        <w:contextualSpacing/>
        <w:jc w:val="both"/>
        <w:rPr>
          <w:bCs/>
          <w:sz w:val="24"/>
          <w:szCs w:val="24"/>
        </w:rPr>
      </w:pPr>
      <w:r w:rsidRPr="00AB78D5">
        <w:rPr>
          <w:bCs/>
          <w:sz w:val="24"/>
          <w:szCs w:val="24"/>
        </w:rPr>
        <w:t xml:space="preserve">Настоящие Правила благоустройства действуют на территории </w:t>
      </w:r>
      <w:r w:rsidRPr="00AB78D5">
        <w:rPr>
          <w:sz w:val="24"/>
          <w:szCs w:val="24"/>
        </w:rPr>
        <w:t>Талицкого городского округа</w:t>
      </w:r>
      <w:r w:rsidRPr="00AB78D5">
        <w:rPr>
          <w:bCs/>
          <w:sz w:val="24"/>
          <w:szCs w:val="24"/>
        </w:rPr>
        <w:t xml:space="preserve"> и обязательны для исполнения всеми организациями независимо от организационно-правовой формы и формы собственности, должностными лицами, индивидуальными предпринимателями и гражданами.</w:t>
      </w:r>
    </w:p>
    <w:p w14:paraId="61294669" w14:textId="77777777" w:rsidR="00AB78D5" w:rsidRPr="00AB78D5" w:rsidRDefault="00AB78D5" w:rsidP="00AB78D5">
      <w:pPr>
        <w:widowControl w:val="0"/>
        <w:numPr>
          <w:ilvl w:val="0"/>
          <w:numId w:val="22"/>
        </w:numPr>
        <w:autoSpaceDE w:val="0"/>
        <w:autoSpaceDN w:val="0"/>
        <w:adjustRightInd w:val="0"/>
        <w:ind w:left="0" w:firstLine="737"/>
        <w:contextualSpacing/>
        <w:jc w:val="both"/>
        <w:rPr>
          <w:sz w:val="24"/>
          <w:szCs w:val="24"/>
        </w:rPr>
      </w:pPr>
      <w:r w:rsidRPr="00AB78D5">
        <w:rPr>
          <w:sz w:val="24"/>
          <w:szCs w:val="24"/>
        </w:rPr>
        <w:t xml:space="preserve">Вопросы, регулируемые Правилами благоустройства, определены статьей 45.1 Федерального закона от 6 октября 2003 года № 131-ФЗ «Об общих принципах организации </w:t>
      </w:r>
      <w:r w:rsidRPr="00AB78D5">
        <w:rPr>
          <w:sz w:val="24"/>
          <w:szCs w:val="24"/>
        </w:rPr>
        <w:lastRenderedPageBreak/>
        <w:t xml:space="preserve">местного самоуправления в Российской Федерации», нормативными правовыми актами Свердловской области, Талицкого городского округа </w:t>
      </w:r>
      <w:r w:rsidRPr="00AB78D5">
        <w:rPr>
          <w:bCs/>
          <w:sz w:val="24"/>
          <w:szCs w:val="24"/>
        </w:rPr>
        <w:t>(далее – ТГО)</w:t>
      </w:r>
      <w:r w:rsidRPr="00AB78D5">
        <w:rPr>
          <w:sz w:val="24"/>
          <w:szCs w:val="24"/>
        </w:rPr>
        <w:t>.</w:t>
      </w:r>
    </w:p>
    <w:p w14:paraId="077F1D2A" w14:textId="77777777" w:rsidR="00AB78D5" w:rsidRPr="00AB78D5" w:rsidRDefault="00AB78D5" w:rsidP="00AB78D5">
      <w:pPr>
        <w:shd w:val="clear" w:color="auto" w:fill="FFFFFF"/>
        <w:ind w:firstLine="709"/>
        <w:jc w:val="both"/>
        <w:rPr>
          <w:sz w:val="24"/>
          <w:szCs w:val="24"/>
        </w:rPr>
      </w:pPr>
      <w:r w:rsidRPr="00AB78D5">
        <w:rPr>
          <w:sz w:val="24"/>
          <w:szCs w:val="24"/>
        </w:rPr>
        <w:t>6. К объектам благоустройства ТГО относятся территории ТГО, на которых осуществляется деятельность по благоустройству:</w:t>
      </w:r>
    </w:p>
    <w:p w14:paraId="328E80C4" w14:textId="77777777" w:rsidR="00AB78D5" w:rsidRPr="00AB78D5" w:rsidRDefault="00AB78D5" w:rsidP="00AB78D5">
      <w:pPr>
        <w:shd w:val="clear" w:color="auto" w:fill="FFFFFF"/>
        <w:ind w:firstLine="709"/>
        <w:jc w:val="both"/>
        <w:rPr>
          <w:sz w:val="24"/>
          <w:szCs w:val="24"/>
        </w:rPr>
      </w:pPr>
      <w:r w:rsidRPr="00AB78D5">
        <w:rPr>
          <w:sz w:val="24"/>
          <w:szCs w:val="24"/>
        </w:rPr>
        <w:t>- районы и иные элементы планировочной структуры населенного пункта;</w:t>
      </w:r>
    </w:p>
    <w:p w14:paraId="1FEEB500" w14:textId="6D246100" w:rsidR="00AB78D5" w:rsidRPr="00AB78D5" w:rsidRDefault="00AB78D5" w:rsidP="00AB78D5">
      <w:pPr>
        <w:shd w:val="clear" w:color="auto" w:fill="FFFFFF"/>
        <w:ind w:firstLine="709"/>
        <w:jc w:val="both"/>
        <w:rPr>
          <w:sz w:val="24"/>
          <w:szCs w:val="24"/>
        </w:rPr>
      </w:pPr>
      <w:r w:rsidRPr="00AB78D5">
        <w:rPr>
          <w:sz w:val="24"/>
          <w:szCs w:val="24"/>
        </w:rPr>
        <w:t>- территории общего пользования (в том числе площади, улицы, проезды, набережные,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14:paraId="23A273A7" w14:textId="77777777" w:rsidR="00AB78D5" w:rsidRPr="00AB78D5" w:rsidRDefault="00AB78D5" w:rsidP="00AB78D5">
      <w:pPr>
        <w:shd w:val="clear" w:color="auto" w:fill="FFFFFF"/>
        <w:ind w:firstLine="709"/>
        <w:jc w:val="both"/>
        <w:rPr>
          <w:sz w:val="24"/>
          <w:szCs w:val="24"/>
        </w:rPr>
      </w:pPr>
      <w:r w:rsidRPr="00AB78D5">
        <w:rPr>
          <w:sz w:val="24"/>
          <w:szCs w:val="24"/>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14:paraId="2A3B9F6B" w14:textId="77777777" w:rsidR="00AB78D5" w:rsidRPr="00AB78D5" w:rsidRDefault="00AB78D5" w:rsidP="00AB78D5">
      <w:pPr>
        <w:shd w:val="clear" w:color="auto" w:fill="FFFFFF"/>
        <w:ind w:firstLine="709"/>
        <w:jc w:val="both"/>
        <w:rPr>
          <w:sz w:val="24"/>
          <w:szCs w:val="24"/>
        </w:rPr>
      </w:pPr>
      <w:r w:rsidRPr="00AB78D5">
        <w:rPr>
          <w:sz w:val="24"/>
          <w:szCs w:val="24"/>
        </w:rPr>
        <w:t>- детские игровые и детские спортивные площадки;</w:t>
      </w:r>
    </w:p>
    <w:p w14:paraId="4C5F85DD" w14:textId="77777777" w:rsidR="00AB78D5" w:rsidRPr="00AB78D5" w:rsidRDefault="00AB78D5" w:rsidP="00AB78D5">
      <w:pPr>
        <w:shd w:val="clear" w:color="auto" w:fill="FFFFFF"/>
        <w:ind w:firstLine="709"/>
        <w:jc w:val="both"/>
        <w:rPr>
          <w:sz w:val="24"/>
          <w:szCs w:val="24"/>
        </w:rPr>
      </w:pPr>
      <w:r w:rsidRPr="00AB78D5">
        <w:rPr>
          <w:sz w:val="24"/>
          <w:szCs w:val="24"/>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14:paraId="079F5FC2" w14:textId="77777777" w:rsidR="00AB78D5" w:rsidRPr="00AB78D5" w:rsidRDefault="00AB78D5" w:rsidP="00AB78D5">
      <w:pPr>
        <w:shd w:val="clear" w:color="auto" w:fill="FFFFFF"/>
        <w:ind w:firstLine="709"/>
        <w:jc w:val="both"/>
        <w:rPr>
          <w:sz w:val="24"/>
          <w:szCs w:val="24"/>
        </w:rPr>
      </w:pPr>
      <w:r w:rsidRPr="00AB78D5">
        <w:rPr>
          <w:sz w:val="24"/>
          <w:szCs w:val="24"/>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08293B3F" w14:textId="77777777" w:rsidR="00AB78D5" w:rsidRPr="00AB78D5" w:rsidRDefault="00AB78D5" w:rsidP="00AB78D5">
      <w:pPr>
        <w:shd w:val="clear" w:color="auto" w:fill="FFFFFF"/>
        <w:ind w:firstLine="709"/>
        <w:jc w:val="both"/>
        <w:rPr>
          <w:sz w:val="24"/>
          <w:szCs w:val="24"/>
        </w:rPr>
      </w:pPr>
      <w:r w:rsidRPr="00AB78D5">
        <w:rPr>
          <w:sz w:val="24"/>
          <w:szCs w:val="24"/>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14:paraId="30D281FB" w14:textId="77777777" w:rsidR="00AB78D5" w:rsidRPr="00AB78D5" w:rsidRDefault="00AB78D5" w:rsidP="00AB78D5">
      <w:pPr>
        <w:shd w:val="clear" w:color="auto" w:fill="FFFFFF"/>
        <w:ind w:firstLine="709"/>
        <w:jc w:val="both"/>
        <w:rPr>
          <w:sz w:val="24"/>
          <w:szCs w:val="24"/>
        </w:rPr>
      </w:pPr>
      <w:r w:rsidRPr="00AB78D5">
        <w:rPr>
          <w:sz w:val="24"/>
          <w:szCs w:val="24"/>
        </w:rPr>
        <w:t xml:space="preserve">- </w:t>
      </w:r>
      <w:proofErr w:type="spellStart"/>
      <w:r w:rsidRPr="00AB78D5">
        <w:rPr>
          <w:sz w:val="24"/>
          <w:szCs w:val="24"/>
        </w:rPr>
        <w:t>велокоммуникации</w:t>
      </w:r>
      <w:proofErr w:type="spellEnd"/>
      <w:r w:rsidRPr="00AB78D5">
        <w:rPr>
          <w:sz w:val="24"/>
          <w:szCs w:val="24"/>
        </w:rPr>
        <w:t xml:space="preserve"> (в том числе </w:t>
      </w:r>
      <w:proofErr w:type="spellStart"/>
      <w:r w:rsidRPr="00AB78D5">
        <w:rPr>
          <w:sz w:val="24"/>
          <w:szCs w:val="24"/>
        </w:rPr>
        <w:t>велопешеходные</w:t>
      </w:r>
      <w:proofErr w:type="spellEnd"/>
      <w:r w:rsidRPr="00AB78D5">
        <w:rPr>
          <w:sz w:val="24"/>
          <w:szCs w:val="24"/>
        </w:rPr>
        <w:t xml:space="preserve"> и велосипедные дорожки, тропы, аллеи, полосы для движения велосипедного транспорта);</w:t>
      </w:r>
    </w:p>
    <w:p w14:paraId="16D14677" w14:textId="77777777" w:rsidR="00AB78D5" w:rsidRPr="00AB78D5" w:rsidRDefault="00AB78D5" w:rsidP="00AB78D5">
      <w:pPr>
        <w:shd w:val="clear" w:color="auto" w:fill="FFFFFF"/>
        <w:ind w:firstLine="709"/>
        <w:jc w:val="both"/>
        <w:rPr>
          <w:sz w:val="24"/>
          <w:szCs w:val="24"/>
        </w:rPr>
      </w:pPr>
      <w:r w:rsidRPr="00AB78D5">
        <w:rPr>
          <w:sz w:val="24"/>
          <w:szCs w:val="24"/>
        </w:rPr>
        <w:t>- пешеходные коммуникации (в том числе пешеходные тротуары, дорожки, тропы, аллеи, эспланады, мосты, пешеходные улицы и зоны);</w:t>
      </w:r>
    </w:p>
    <w:p w14:paraId="7588F342" w14:textId="77777777" w:rsidR="00AB78D5" w:rsidRPr="00AB78D5" w:rsidRDefault="00AB78D5" w:rsidP="00AB78D5">
      <w:pPr>
        <w:shd w:val="clear" w:color="auto" w:fill="FFFFFF"/>
        <w:ind w:firstLine="709"/>
        <w:jc w:val="both"/>
        <w:rPr>
          <w:sz w:val="24"/>
          <w:szCs w:val="24"/>
        </w:rPr>
      </w:pPr>
      <w:r w:rsidRPr="00AB78D5">
        <w:rPr>
          <w:sz w:val="24"/>
          <w:szCs w:val="24"/>
        </w:rPr>
        <w:t>- места размещения нестационарных торговых объектов;</w:t>
      </w:r>
    </w:p>
    <w:p w14:paraId="21E91560" w14:textId="77777777" w:rsidR="00AB78D5" w:rsidRPr="00AB78D5" w:rsidRDefault="00AB78D5" w:rsidP="00AB78D5">
      <w:pPr>
        <w:shd w:val="clear" w:color="auto" w:fill="FFFFFF"/>
        <w:ind w:firstLine="709"/>
        <w:jc w:val="both"/>
        <w:rPr>
          <w:sz w:val="24"/>
          <w:szCs w:val="24"/>
        </w:rPr>
      </w:pPr>
      <w:r w:rsidRPr="00AB78D5">
        <w:rPr>
          <w:sz w:val="24"/>
          <w:szCs w:val="24"/>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14:paraId="05E5DB05" w14:textId="77777777" w:rsidR="00AB78D5" w:rsidRPr="00AB78D5" w:rsidRDefault="00AB78D5" w:rsidP="00AB78D5">
      <w:pPr>
        <w:shd w:val="clear" w:color="auto" w:fill="FFFFFF"/>
        <w:ind w:firstLine="709"/>
        <w:jc w:val="both"/>
        <w:rPr>
          <w:sz w:val="24"/>
          <w:szCs w:val="24"/>
        </w:rPr>
      </w:pPr>
      <w:r w:rsidRPr="00AB78D5">
        <w:rPr>
          <w:sz w:val="24"/>
          <w:szCs w:val="24"/>
        </w:rPr>
        <w:t>- кладбища и мемориальные зоны;</w:t>
      </w:r>
    </w:p>
    <w:p w14:paraId="5E100BCE" w14:textId="77777777" w:rsidR="00AB78D5" w:rsidRPr="00AB78D5" w:rsidRDefault="00AB78D5" w:rsidP="00AB78D5">
      <w:pPr>
        <w:shd w:val="clear" w:color="auto" w:fill="FFFFFF"/>
        <w:ind w:firstLine="709"/>
        <w:jc w:val="both"/>
        <w:rPr>
          <w:sz w:val="24"/>
          <w:szCs w:val="24"/>
        </w:rPr>
      </w:pPr>
      <w:r w:rsidRPr="00AB78D5">
        <w:rPr>
          <w:sz w:val="24"/>
          <w:szCs w:val="24"/>
        </w:rPr>
        <w:t xml:space="preserve">- площадки </w:t>
      </w:r>
      <w:proofErr w:type="spellStart"/>
      <w:r w:rsidRPr="00AB78D5">
        <w:rPr>
          <w:sz w:val="24"/>
          <w:szCs w:val="24"/>
        </w:rPr>
        <w:t>отстойно</w:t>
      </w:r>
      <w:proofErr w:type="spellEnd"/>
      <w:r w:rsidRPr="00AB78D5">
        <w:rPr>
          <w:sz w:val="24"/>
          <w:szCs w:val="24"/>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14:paraId="28A1D87F" w14:textId="77777777" w:rsidR="00AB78D5" w:rsidRPr="00AB78D5" w:rsidRDefault="00AB78D5" w:rsidP="00AB78D5">
      <w:pPr>
        <w:shd w:val="clear" w:color="auto" w:fill="FFFFFF"/>
        <w:ind w:firstLine="709"/>
        <w:jc w:val="both"/>
        <w:rPr>
          <w:sz w:val="24"/>
          <w:szCs w:val="24"/>
        </w:rPr>
      </w:pPr>
      <w:r w:rsidRPr="00AB78D5">
        <w:rPr>
          <w:sz w:val="24"/>
          <w:szCs w:val="24"/>
        </w:rPr>
        <w:t>- площадки пикниковые, барбекю, танцевальные, для отдыха и досуга, проведения массовых мероприятий, размещения аттракционов, средств информации;</w:t>
      </w:r>
    </w:p>
    <w:p w14:paraId="63FB40DF" w14:textId="77777777" w:rsidR="00AB78D5" w:rsidRPr="00AB78D5" w:rsidRDefault="00AB78D5" w:rsidP="00AB78D5">
      <w:pPr>
        <w:shd w:val="clear" w:color="auto" w:fill="FFFFFF"/>
        <w:ind w:firstLine="709"/>
        <w:jc w:val="both"/>
        <w:rPr>
          <w:sz w:val="24"/>
          <w:szCs w:val="24"/>
        </w:rPr>
      </w:pPr>
      <w:r w:rsidRPr="00AB78D5">
        <w:rPr>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AB78D5">
        <w:rPr>
          <w:sz w:val="24"/>
          <w:szCs w:val="24"/>
        </w:rPr>
        <w:t>мототранспортных</w:t>
      </w:r>
      <w:proofErr w:type="spellEnd"/>
      <w:r w:rsidRPr="00AB78D5">
        <w:rPr>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AB78D5">
        <w:rPr>
          <w:sz w:val="24"/>
          <w:szCs w:val="24"/>
        </w:rPr>
        <w:t>велопарковки</w:t>
      </w:r>
      <w:proofErr w:type="spellEnd"/>
      <w:r w:rsidRPr="00AB78D5">
        <w:rPr>
          <w:sz w:val="24"/>
          <w:szCs w:val="24"/>
        </w:rPr>
        <w:t xml:space="preserve"> и велосипедные стоянки), </w:t>
      </w:r>
      <w:proofErr w:type="spellStart"/>
      <w:r w:rsidRPr="00AB78D5">
        <w:rPr>
          <w:sz w:val="24"/>
          <w:szCs w:val="24"/>
        </w:rPr>
        <w:t>кемпстоянки</w:t>
      </w:r>
      <w:proofErr w:type="spellEnd"/>
      <w:r w:rsidRPr="00AB78D5">
        <w:rPr>
          <w:sz w:val="24"/>
          <w:szCs w:val="24"/>
        </w:rPr>
        <w:t>;</w:t>
      </w:r>
    </w:p>
    <w:p w14:paraId="38F4A8D1" w14:textId="77777777" w:rsidR="00AB78D5" w:rsidRPr="00AB78D5" w:rsidRDefault="00AB78D5" w:rsidP="00AB78D5">
      <w:pPr>
        <w:shd w:val="clear" w:color="auto" w:fill="FFFFFF"/>
        <w:ind w:firstLine="709"/>
        <w:jc w:val="both"/>
        <w:rPr>
          <w:sz w:val="24"/>
          <w:szCs w:val="24"/>
        </w:rPr>
      </w:pPr>
      <w:r w:rsidRPr="00AB78D5">
        <w:rPr>
          <w:sz w:val="24"/>
          <w:szCs w:val="24"/>
        </w:rPr>
        <w:t>- зоны транспортных, инженерных коммуникаций;</w:t>
      </w:r>
    </w:p>
    <w:p w14:paraId="1CFD32CB" w14:textId="77777777" w:rsidR="00AB78D5" w:rsidRPr="00AB78D5" w:rsidRDefault="00AB78D5" w:rsidP="00AB78D5">
      <w:pPr>
        <w:shd w:val="clear" w:color="auto" w:fill="FFFFFF"/>
        <w:ind w:firstLine="709"/>
        <w:jc w:val="both"/>
        <w:rPr>
          <w:sz w:val="24"/>
          <w:szCs w:val="24"/>
        </w:rPr>
      </w:pPr>
      <w:r w:rsidRPr="00AB78D5">
        <w:rPr>
          <w:sz w:val="24"/>
          <w:szCs w:val="24"/>
        </w:rPr>
        <w:t>- водоохранные зоны;</w:t>
      </w:r>
    </w:p>
    <w:p w14:paraId="3892598F" w14:textId="77777777" w:rsidR="00AB78D5" w:rsidRPr="00AB78D5" w:rsidRDefault="00AB78D5" w:rsidP="00AB78D5">
      <w:pPr>
        <w:shd w:val="clear" w:color="auto" w:fill="FFFFFF"/>
        <w:ind w:firstLine="709"/>
        <w:jc w:val="both"/>
        <w:rPr>
          <w:sz w:val="24"/>
          <w:szCs w:val="24"/>
        </w:rPr>
      </w:pPr>
      <w:r w:rsidRPr="00AB78D5">
        <w:rPr>
          <w:sz w:val="24"/>
          <w:szCs w:val="24"/>
        </w:rPr>
        <w:t>- площадки для выгула и дрессировки животных;</w:t>
      </w:r>
    </w:p>
    <w:p w14:paraId="6182852F"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 контейнерные площадки и площадки для складирования отдельных групп коммунальных отходов;</w:t>
      </w:r>
    </w:p>
    <w:p w14:paraId="673C4BCA" w14:textId="77777777" w:rsidR="00AB78D5" w:rsidRPr="00AB78D5" w:rsidRDefault="00AB78D5" w:rsidP="00AB78D5">
      <w:pPr>
        <w:shd w:val="clear" w:color="auto" w:fill="FFFFFF"/>
        <w:ind w:firstLine="709"/>
        <w:jc w:val="both"/>
        <w:rPr>
          <w:sz w:val="24"/>
          <w:szCs w:val="24"/>
        </w:rPr>
      </w:pPr>
      <w:r w:rsidRPr="00AB78D5">
        <w:rPr>
          <w:sz w:val="24"/>
          <w:szCs w:val="24"/>
        </w:rPr>
        <w:t>- другие территории ТГО.</w:t>
      </w:r>
    </w:p>
    <w:p w14:paraId="0F347DEB" w14:textId="77777777" w:rsidR="00AB78D5" w:rsidRPr="00AB78D5" w:rsidRDefault="00AB78D5" w:rsidP="00AB78D5">
      <w:pPr>
        <w:shd w:val="clear" w:color="auto" w:fill="FFFFFF"/>
        <w:ind w:firstLine="709"/>
        <w:jc w:val="both"/>
        <w:rPr>
          <w:sz w:val="24"/>
          <w:szCs w:val="24"/>
        </w:rPr>
      </w:pPr>
      <w:r w:rsidRPr="00AB78D5">
        <w:rPr>
          <w:sz w:val="24"/>
          <w:szCs w:val="24"/>
        </w:rPr>
        <w:t xml:space="preserve">7. К элементам благоустройства относятся: </w:t>
      </w:r>
    </w:p>
    <w:p w14:paraId="6BCF6BAC" w14:textId="77777777" w:rsidR="00AB78D5" w:rsidRPr="00AB78D5" w:rsidRDefault="00AB78D5" w:rsidP="00AB78D5">
      <w:pPr>
        <w:shd w:val="clear" w:color="auto" w:fill="FFFFFF"/>
        <w:ind w:firstLine="709"/>
        <w:jc w:val="both"/>
        <w:rPr>
          <w:sz w:val="24"/>
          <w:szCs w:val="24"/>
        </w:rPr>
      </w:pPr>
      <w:r w:rsidRPr="00AB78D5">
        <w:rPr>
          <w:sz w:val="24"/>
          <w:szCs w:val="24"/>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F629462" w14:textId="77777777" w:rsidR="00AB78D5" w:rsidRPr="00AB78D5" w:rsidRDefault="00AB78D5" w:rsidP="00AB78D5">
      <w:pPr>
        <w:shd w:val="clear" w:color="auto" w:fill="FFFFFF"/>
        <w:ind w:firstLine="709"/>
        <w:jc w:val="both"/>
        <w:rPr>
          <w:sz w:val="24"/>
          <w:szCs w:val="24"/>
        </w:rPr>
      </w:pPr>
      <w:r w:rsidRPr="00AB78D5">
        <w:rPr>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14:paraId="53E3207C" w14:textId="77777777" w:rsidR="00AB78D5" w:rsidRPr="00AB78D5" w:rsidRDefault="00AB78D5" w:rsidP="00AB78D5">
      <w:pPr>
        <w:shd w:val="clear" w:color="auto" w:fill="FFFFFF"/>
        <w:ind w:firstLine="709"/>
        <w:jc w:val="both"/>
        <w:rPr>
          <w:sz w:val="24"/>
          <w:szCs w:val="24"/>
        </w:rPr>
      </w:pPr>
      <w:r w:rsidRPr="00AB78D5">
        <w:rPr>
          <w:sz w:val="24"/>
          <w:szCs w:val="24"/>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AB78D5">
        <w:rPr>
          <w:sz w:val="24"/>
          <w:szCs w:val="24"/>
        </w:rPr>
        <w:t>экоплитки</w:t>
      </w:r>
      <w:proofErr w:type="spellEnd"/>
      <w:r w:rsidRPr="00AB78D5">
        <w:rPr>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4B620751" w14:textId="77777777" w:rsidR="00AB78D5" w:rsidRPr="00AB78D5" w:rsidRDefault="00AB78D5" w:rsidP="00AB78D5">
      <w:pPr>
        <w:shd w:val="clear" w:color="auto" w:fill="FFFFFF"/>
        <w:ind w:firstLine="709"/>
        <w:jc w:val="both"/>
        <w:rPr>
          <w:sz w:val="24"/>
          <w:szCs w:val="24"/>
        </w:rPr>
      </w:pPr>
      <w:r w:rsidRPr="00AB78D5">
        <w:rPr>
          <w:sz w:val="24"/>
          <w:szCs w:val="24"/>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0ABF9934" w14:textId="77777777" w:rsidR="00AB78D5" w:rsidRPr="00AB78D5" w:rsidRDefault="00AB78D5" w:rsidP="00AB78D5">
      <w:pPr>
        <w:shd w:val="clear" w:color="auto" w:fill="FFFFFF"/>
        <w:ind w:firstLine="709"/>
        <w:jc w:val="both"/>
        <w:rPr>
          <w:sz w:val="24"/>
          <w:szCs w:val="24"/>
        </w:rPr>
      </w:pPr>
      <w:r w:rsidRPr="00AB78D5">
        <w:rPr>
          <w:sz w:val="24"/>
          <w:szCs w:val="24"/>
        </w:rPr>
        <w:t>- сборные искусственные неровности, сборные шумовые полосы;</w:t>
      </w:r>
    </w:p>
    <w:p w14:paraId="73650D25" w14:textId="77777777" w:rsidR="00AB78D5" w:rsidRPr="00AB78D5" w:rsidRDefault="00AB78D5" w:rsidP="00AB78D5">
      <w:pPr>
        <w:shd w:val="clear" w:color="auto" w:fill="FFFFFF"/>
        <w:ind w:firstLine="709"/>
        <w:jc w:val="both"/>
        <w:rPr>
          <w:sz w:val="24"/>
          <w:szCs w:val="24"/>
        </w:rPr>
      </w:pPr>
      <w:r w:rsidRPr="00AB78D5">
        <w:rPr>
          <w:sz w:val="24"/>
          <w:szCs w:val="24"/>
        </w:rPr>
        <w:t xml:space="preserve">- элементы сохранения и защиты корневой системы элементов озеленения (в том числе </w:t>
      </w:r>
      <w:proofErr w:type="spellStart"/>
      <w:r w:rsidRPr="00AB78D5">
        <w:rPr>
          <w:sz w:val="24"/>
          <w:szCs w:val="24"/>
        </w:rPr>
        <w:t>прикопы</w:t>
      </w:r>
      <w:proofErr w:type="spellEnd"/>
      <w:r w:rsidRPr="00AB78D5">
        <w:rPr>
          <w:sz w:val="24"/>
          <w:szCs w:val="24"/>
        </w:rPr>
        <w:t>, приствольные лунки, приствольные решетки, защитные приствольные ограждения);</w:t>
      </w:r>
    </w:p>
    <w:p w14:paraId="06B6398F" w14:textId="77777777" w:rsidR="00AB78D5" w:rsidRPr="00AB78D5" w:rsidRDefault="00AB78D5" w:rsidP="00AB78D5">
      <w:pPr>
        <w:shd w:val="clear" w:color="auto" w:fill="FFFFFF"/>
        <w:ind w:firstLine="709"/>
        <w:jc w:val="both"/>
        <w:rPr>
          <w:sz w:val="24"/>
          <w:szCs w:val="24"/>
        </w:rPr>
      </w:pPr>
      <w:r w:rsidRPr="00AB78D5">
        <w:rPr>
          <w:sz w:val="24"/>
          <w:szCs w:val="24"/>
        </w:rPr>
        <w:t>- ограждения, ограждающие устройства, ограждающие элементы, придорожные экраны;</w:t>
      </w:r>
    </w:p>
    <w:p w14:paraId="17CAD2D5" w14:textId="77777777" w:rsidR="00AB78D5" w:rsidRPr="00AB78D5" w:rsidRDefault="00AB78D5" w:rsidP="00AB78D5">
      <w:pPr>
        <w:shd w:val="clear" w:color="auto" w:fill="FFFFFF"/>
        <w:ind w:firstLine="709"/>
        <w:jc w:val="both"/>
        <w:rPr>
          <w:sz w:val="24"/>
          <w:szCs w:val="24"/>
        </w:rPr>
      </w:pPr>
      <w:r w:rsidRPr="00AB78D5">
        <w:rPr>
          <w:sz w:val="24"/>
          <w:szCs w:val="24"/>
        </w:rPr>
        <w:t>- въездные группы;</w:t>
      </w:r>
    </w:p>
    <w:p w14:paraId="5B06EB7A" w14:textId="77777777" w:rsidR="00AB78D5" w:rsidRPr="00AB78D5" w:rsidRDefault="00AB78D5" w:rsidP="00AB78D5">
      <w:pPr>
        <w:shd w:val="clear" w:color="auto" w:fill="FFFFFF"/>
        <w:ind w:firstLine="709"/>
        <w:jc w:val="both"/>
        <w:rPr>
          <w:sz w:val="24"/>
          <w:szCs w:val="24"/>
        </w:rPr>
      </w:pPr>
      <w:r w:rsidRPr="00AB78D5">
        <w:rPr>
          <w:sz w:val="24"/>
          <w:szCs w:val="24"/>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338486B5" w14:textId="77777777" w:rsidR="00AB78D5" w:rsidRPr="00AB78D5" w:rsidRDefault="00AB78D5" w:rsidP="00AB78D5">
      <w:pPr>
        <w:shd w:val="clear" w:color="auto" w:fill="FFFFFF"/>
        <w:ind w:firstLine="709"/>
        <w:jc w:val="both"/>
        <w:rPr>
          <w:sz w:val="24"/>
          <w:szCs w:val="24"/>
        </w:rPr>
      </w:pPr>
      <w:r w:rsidRPr="00AB78D5">
        <w:rPr>
          <w:sz w:val="24"/>
          <w:szCs w:val="24"/>
        </w:rPr>
        <w:t>- пруды и обводненные карьеры, искусственные сезонные водные объекты для массового отдыха, размещаемые на общественных территориях;</w:t>
      </w:r>
    </w:p>
    <w:p w14:paraId="7E3089FE" w14:textId="77777777" w:rsidR="00AB78D5" w:rsidRPr="00AB78D5" w:rsidRDefault="00AB78D5" w:rsidP="00AB78D5">
      <w:pPr>
        <w:shd w:val="clear" w:color="auto" w:fill="FFFFFF"/>
        <w:ind w:firstLine="709"/>
        <w:jc w:val="both"/>
        <w:rPr>
          <w:sz w:val="24"/>
          <w:szCs w:val="24"/>
        </w:rPr>
      </w:pPr>
      <w:r w:rsidRPr="00AB78D5">
        <w:rPr>
          <w:sz w:val="24"/>
          <w:szCs w:val="24"/>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272AD6FA" w14:textId="77777777" w:rsidR="00AB78D5" w:rsidRPr="00AB78D5" w:rsidRDefault="00AB78D5" w:rsidP="00AB78D5">
      <w:pPr>
        <w:shd w:val="clear" w:color="auto" w:fill="FFFFFF"/>
        <w:ind w:firstLine="709"/>
        <w:jc w:val="both"/>
        <w:rPr>
          <w:sz w:val="24"/>
          <w:szCs w:val="24"/>
        </w:rPr>
      </w:pPr>
      <w:r w:rsidRPr="00AB78D5">
        <w:rPr>
          <w:sz w:val="24"/>
          <w:szCs w:val="24"/>
        </w:rPr>
        <w:t>- водные устройства (в том числе искусственные декоративные водопады);</w:t>
      </w:r>
    </w:p>
    <w:p w14:paraId="3185F87B" w14:textId="77777777" w:rsidR="00AB78D5" w:rsidRPr="00AB78D5" w:rsidRDefault="00AB78D5" w:rsidP="00AB78D5">
      <w:pPr>
        <w:shd w:val="clear" w:color="auto" w:fill="FFFFFF"/>
        <w:ind w:firstLine="709"/>
        <w:jc w:val="both"/>
        <w:rPr>
          <w:sz w:val="24"/>
          <w:szCs w:val="24"/>
        </w:rPr>
      </w:pPr>
      <w:r w:rsidRPr="00AB78D5">
        <w:rPr>
          <w:sz w:val="24"/>
          <w:szCs w:val="24"/>
        </w:rPr>
        <w:t>- скворечники, кормушки, голубятни;</w:t>
      </w:r>
    </w:p>
    <w:p w14:paraId="7B9A6158" w14:textId="77777777" w:rsidR="00AB78D5" w:rsidRPr="00AB78D5" w:rsidRDefault="00AB78D5" w:rsidP="00AB78D5">
      <w:pPr>
        <w:shd w:val="clear" w:color="auto" w:fill="FFFFFF"/>
        <w:ind w:firstLine="709"/>
        <w:jc w:val="both"/>
        <w:rPr>
          <w:sz w:val="24"/>
          <w:szCs w:val="24"/>
        </w:rPr>
      </w:pPr>
      <w:r w:rsidRPr="00AB78D5">
        <w:rPr>
          <w:sz w:val="24"/>
          <w:szCs w:val="24"/>
        </w:rPr>
        <w:t>- уличное коммунально-бытовое и техническое оборудование (в том числе урны, люки смотровых колодцев, подъемные платформы);</w:t>
      </w:r>
    </w:p>
    <w:p w14:paraId="6C9564ED" w14:textId="77777777" w:rsidR="00AB78D5" w:rsidRPr="00AB78D5" w:rsidRDefault="00AB78D5" w:rsidP="00AB78D5">
      <w:pPr>
        <w:shd w:val="clear" w:color="auto" w:fill="FFFFFF"/>
        <w:ind w:firstLine="709"/>
        <w:jc w:val="both"/>
        <w:rPr>
          <w:sz w:val="24"/>
          <w:szCs w:val="24"/>
        </w:rPr>
      </w:pPr>
      <w:r w:rsidRPr="00AB78D5">
        <w:rPr>
          <w:sz w:val="24"/>
          <w:szCs w:val="24"/>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3A4DD0F5" w14:textId="77777777" w:rsidR="00AB78D5" w:rsidRPr="00AB78D5" w:rsidRDefault="00AB78D5" w:rsidP="00AB78D5">
      <w:pPr>
        <w:shd w:val="clear" w:color="auto" w:fill="FFFFFF"/>
        <w:ind w:firstLine="709"/>
        <w:jc w:val="both"/>
        <w:rPr>
          <w:sz w:val="24"/>
          <w:szCs w:val="24"/>
        </w:rPr>
      </w:pPr>
      <w:r w:rsidRPr="00AB78D5">
        <w:rPr>
          <w:sz w:val="24"/>
          <w:szCs w:val="24"/>
        </w:rPr>
        <w:t>- остановочные павильоны;</w:t>
      </w:r>
    </w:p>
    <w:p w14:paraId="56562064" w14:textId="77777777" w:rsidR="00AB78D5" w:rsidRPr="00AB78D5" w:rsidRDefault="00AB78D5" w:rsidP="00AB78D5">
      <w:pPr>
        <w:shd w:val="clear" w:color="auto" w:fill="FFFFFF"/>
        <w:ind w:firstLine="709"/>
        <w:jc w:val="both"/>
        <w:rPr>
          <w:sz w:val="24"/>
          <w:szCs w:val="24"/>
        </w:rPr>
      </w:pPr>
      <w:r w:rsidRPr="00AB78D5">
        <w:rPr>
          <w:sz w:val="24"/>
          <w:szCs w:val="24"/>
        </w:rPr>
        <w:t>- сезонные (летние) кафе;</w:t>
      </w:r>
    </w:p>
    <w:p w14:paraId="412590EB" w14:textId="77777777" w:rsidR="00AB78D5" w:rsidRPr="00AB78D5" w:rsidRDefault="00AB78D5" w:rsidP="00AB78D5">
      <w:pPr>
        <w:shd w:val="clear" w:color="auto" w:fill="FFFFFF"/>
        <w:ind w:firstLine="709"/>
        <w:jc w:val="both"/>
        <w:rPr>
          <w:sz w:val="24"/>
          <w:szCs w:val="24"/>
        </w:rPr>
      </w:pPr>
      <w:r w:rsidRPr="00AB78D5">
        <w:rPr>
          <w:sz w:val="24"/>
          <w:szCs w:val="24"/>
        </w:rPr>
        <w:t>- городская мебель;</w:t>
      </w:r>
    </w:p>
    <w:p w14:paraId="5935531F" w14:textId="77777777" w:rsidR="00AB78D5" w:rsidRPr="00AB78D5" w:rsidRDefault="00AB78D5" w:rsidP="00AB78D5">
      <w:pPr>
        <w:shd w:val="clear" w:color="auto" w:fill="FFFFFF"/>
        <w:ind w:firstLine="709"/>
        <w:jc w:val="both"/>
        <w:rPr>
          <w:sz w:val="24"/>
          <w:szCs w:val="24"/>
        </w:rPr>
      </w:pPr>
      <w:r w:rsidRPr="00AB78D5">
        <w:rPr>
          <w:sz w:val="24"/>
          <w:szCs w:val="24"/>
        </w:rPr>
        <w:t>- рекламные конструкции;</w:t>
      </w:r>
    </w:p>
    <w:p w14:paraId="6DC2BE9A" w14:textId="77777777" w:rsidR="00AB78D5" w:rsidRPr="00AB78D5" w:rsidRDefault="00AB78D5" w:rsidP="00AB78D5">
      <w:pPr>
        <w:shd w:val="clear" w:color="auto" w:fill="FFFFFF"/>
        <w:ind w:firstLine="709"/>
        <w:jc w:val="both"/>
        <w:rPr>
          <w:sz w:val="24"/>
          <w:szCs w:val="24"/>
        </w:rPr>
      </w:pPr>
      <w:r w:rsidRPr="00AB78D5">
        <w:rPr>
          <w:sz w:val="24"/>
          <w:szCs w:val="24"/>
        </w:rPr>
        <w:t>- праздничное оформление.</w:t>
      </w:r>
    </w:p>
    <w:p w14:paraId="6316FAD3"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8. К основным задачам Правил благоустройства относятся:</w:t>
      </w:r>
    </w:p>
    <w:p w14:paraId="03A16B9D" w14:textId="77777777" w:rsidR="00AB78D5" w:rsidRPr="00AB78D5" w:rsidRDefault="00AB78D5" w:rsidP="00AB78D5">
      <w:pPr>
        <w:shd w:val="clear" w:color="auto" w:fill="FFFFFF"/>
        <w:ind w:firstLine="709"/>
        <w:jc w:val="both"/>
        <w:rPr>
          <w:sz w:val="24"/>
          <w:szCs w:val="24"/>
        </w:rPr>
      </w:pPr>
      <w:r w:rsidRPr="00AB78D5">
        <w:rPr>
          <w:sz w:val="24"/>
          <w:szCs w:val="24"/>
        </w:rPr>
        <w:t>а) формирование комфортной, современной городской среды на территории ТГО;</w:t>
      </w:r>
    </w:p>
    <w:p w14:paraId="62AA1C48" w14:textId="77777777" w:rsidR="00AB78D5" w:rsidRPr="00AB78D5" w:rsidRDefault="00AB78D5" w:rsidP="00AB78D5">
      <w:pPr>
        <w:shd w:val="clear" w:color="auto" w:fill="FFFFFF"/>
        <w:ind w:firstLine="709"/>
        <w:jc w:val="both"/>
        <w:rPr>
          <w:sz w:val="24"/>
          <w:szCs w:val="24"/>
        </w:rPr>
      </w:pPr>
      <w:r w:rsidRPr="00AB78D5">
        <w:rPr>
          <w:sz w:val="24"/>
          <w:szCs w:val="24"/>
        </w:rPr>
        <w:t>б) обеспечение и повышение комфортности условий проживания граждан;</w:t>
      </w:r>
    </w:p>
    <w:p w14:paraId="330BE37A" w14:textId="77777777" w:rsidR="00AB78D5" w:rsidRPr="00AB78D5" w:rsidRDefault="00AB78D5" w:rsidP="00AB78D5">
      <w:pPr>
        <w:shd w:val="clear" w:color="auto" w:fill="FFFFFF"/>
        <w:ind w:firstLine="709"/>
        <w:jc w:val="both"/>
        <w:rPr>
          <w:sz w:val="24"/>
          <w:szCs w:val="24"/>
        </w:rPr>
      </w:pPr>
      <w:r w:rsidRPr="00AB78D5">
        <w:rPr>
          <w:sz w:val="24"/>
          <w:szCs w:val="24"/>
        </w:rPr>
        <w:t>в) поддержание и улучшение санитарного и эстетического состояния территории ТГО;</w:t>
      </w:r>
    </w:p>
    <w:p w14:paraId="6A2299AE" w14:textId="77777777" w:rsidR="00AB78D5" w:rsidRPr="00AB78D5" w:rsidRDefault="00AB78D5" w:rsidP="00AB78D5">
      <w:pPr>
        <w:shd w:val="clear" w:color="auto" w:fill="FFFFFF"/>
        <w:ind w:firstLine="709"/>
        <w:jc w:val="both"/>
        <w:rPr>
          <w:sz w:val="24"/>
          <w:szCs w:val="24"/>
        </w:rPr>
      </w:pPr>
      <w:r w:rsidRPr="00AB78D5">
        <w:rPr>
          <w:sz w:val="24"/>
          <w:szCs w:val="24"/>
        </w:rPr>
        <w:t>г) содержание территории ТГО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4C6EAAA9" w14:textId="77777777" w:rsidR="00AB78D5" w:rsidRPr="00AB78D5" w:rsidRDefault="00AB78D5" w:rsidP="00AB78D5">
      <w:pPr>
        <w:shd w:val="clear" w:color="auto" w:fill="FFFFFF"/>
        <w:ind w:firstLine="709"/>
        <w:jc w:val="both"/>
        <w:rPr>
          <w:sz w:val="24"/>
          <w:szCs w:val="24"/>
        </w:rPr>
      </w:pPr>
      <w:r w:rsidRPr="00AB78D5">
        <w:rPr>
          <w:sz w:val="24"/>
          <w:szCs w:val="24"/>
        </w:rPr>
        <w:t>д) формирование архитектурного облика в населенных пунктах на территории ТГО с учетом особенностей пространственной организации, исторических традиций и природного ландшафта;</w:t>
      </w:r>
    </w:p>
    <w:p w14:paraId="4C95F84D" w14:textId="77777777" w:rsidR="00AB78D5" w:rsidRPr="00AB78D5" w:rsidRDefault="00AB78D5" w:rsidP="00AB78D5">
      <w:pPr>
        <w:shd w:val="clear" w:color="auto" w:fill="FFFFFF"/>
        <w:ind w:firstLine="709"/>
        <w:jc w:val="both"/>
        <w:rPr>
          <w:sz w:val="24"/>
          <w:szCs w:val="24"/>
        </w:rPr>
      </w:pPr>
      <w:r w:rsidRPr="00AB78D5">
        <w:rPr>
          <w:sz w:val="24"/>
          <w:szCs w:val="24"/>
        </w:rPr>
        <w:t>е) установление требований к благоустройству и элементам благоустройства территории ТГО, установление перечня мероприятий по благоустройству территории ТГО, порядка и периодичности их проведения;</w:t>
      </w:r>
    </w:p>
    <w:p w14:paraId="306372D2" w14:textId="77777777" w:rsidR="00AB78D5" w:rsidRPr="00AB78D5" w:rsidRDefault="00AB78D5" w:rsidP="00AB78D5">
      <w:pPr>
        <w:shd w:val="clear" w:color="auto" w:fill="FFFFFF"/>
        <w:ind w:firstLine="709"/>
        <w:jc w:val="both"/>
        <w:rPr>
          <w:sz w:val="24"/>
          <w:szCs w:val="24"/>
        </w:rPr>
      </w:pPr>
      <w:r w:rsidRPr="00AB78D5">
        <w:rPr>
          <w:sz w:val="24"/>
          <w:szCs w:val="24"/>
        </w:rPr>
        <w:t>ж) обеспечение доступности территорий ТГО,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7238BBC0" w14:textId="77777777" w:rsidR="00AB78D5" w:rsidRPr="00AB78D5" w:rsidRDefault="00AB78D5" w:rsidP="00AB78D5">
      <w:pPr>
        <w:shd w:val="clear" w:color="auto" w:fill="FFFFFF"/>
        <w:ind w:firstLine="709"/>
        <w:jc w:val="both"/>
        <w:rPr>
          <w:sz w:val="24"/>
          <w:szCs w:val="24"/>
        </w:rPr>
      </w:pPr>
      <w:r w:rsidRPr="00AB78D5">
        <w:rPr>
          <w:sz w:val="24"/>
          <w:szCs w:val="24"/>
        </w:rPr>
        <w:t>з) создание условий для ведения здорового образа жизни граждан, включая активный досуг и отдых, физическое развитие.</w:t>
      </w:r>
    </w:p>
    <w:p w14:paraId="0587B050" w14:textId="77777777" w:rsidR="00AB78D5" w:rsidRPr="00AB78D5" w:rsidRDefault="00AB78D5" w:rsidP="00AB78D5">
      <w:pPr>
        <w:shd w:val="clear" w:color="auto" w:fill="FFFFFF"/>
        <w:ind w:firstLine="709"/>
        <w:jc w:val="both"/>
        <w:rPr>
          <w:sz w:val="24"/>
          <w:szCs w:val="24"/>
        </w:rPr>
      </w:pPr>
      <w:r w:rsidRPr="00AB78D5">
        <w:rPr>
          <w:sz w:val="24"/>
          <w:szCs w:val="24"/>
        </w:rPr>
        <w:t xml:space="preserve">9.  К мероприятиям по благоустройству территорий относятся мероприятия, реализуемые в рамках развития городской среды и благоустройства территории,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w:t>
      </w:r>
      <w:proofErr w:type="spellStart"/>
      <w:r w:rsidRPr="00AB78D5">
        <w:rPr>
          <w:sz w:val="24"/>
          <w:szCs w:val="24"/>
        </w:rPr>
        <w:t>окашивание</w:t>
      </w:r>
      <w:proofErr w:type="spellEnd"/>
      <w:r w:rsidRPr="00AB78D5">
        <w:rPr>
          <w:sz w:val="24"/>
          <w:szCs w:val="24"/>
        </w:rPr>
        <w:t>,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населенных пунктов ТГО.</w:t>
      </w:r>
    </w:p>
    <w:p w14:paraId="41838E68" w14:textId="77777777" w:rsidR="00AB78D5" w:rsidRPr="00AB78D5" w:rsidRDefault="00AB78D5" w:rsidP="00AB78D5">
      <w:pPr>
        <w:shd w:val="clear" w:color="auto" w:fill="FFFFFF"/>
        <w:ind w:firstLine="709"/>
        <w:jc w:val="center"/>
        <w:rPr>
          <w:sz w:val="24"/>
          <w:szCs w:val="24"/>
        </w:rPr>
      </w:pPr>
    </w:p>
    <w:p w14:paraId="6EFAFF19" w14:textId="77777777" w:rsidR="00AB78D5" w:rsidRPr="00AB78D5" w:rsidRDefault="00AB78D5" w:rsidP="00AB78D5">
      <w:pPr>
        <w:autoSpaceDE w:val="0"/>
        <w:autoSpaceDN w:val="0"/>
        <w:adjustRightInd w:val="0"/>
        <w:ind w:firstLine="709"/>
        <w:contextualSpacing/>
        <w:jc w:val="center"/>
        <w:rPr>
          <w:b/>
          <w:sz w:val="24"/>
          <w:szCs w:val="24"/>
        </w:rPr>
      </w:pPr>
      <w:r w:rsidRPr="00AB78D5">
        <w:rPr>
          <w:b/>
          <w:sz w:val="24"/>
          <w:szCs w:val="24"/>
        </w:rPr>
        <w:t>Статья 2. Основные термины и определения, используемые в настоящих Правилах благоустройства</w:t>
      </w:r>
    </w:p>
    <w:p w14:paraId="2E1961B0" w14:textId="77777777" w:rsidR="00AB78D5" w:rsidRPr="00AB78D5" w:rsidRDefault="00AB78D5" w:rsidP="00AB78D5">
      <w:pPr>
        <w:autoSpaceDE w:val="0"/>
        <w:autoSpaceDN w:val="0"/>
        <w:adjustRightInd w:val="0"/>
        <w:ind w:firstLine="540"/>
        <w:contextualSpacing/>
        <w:jc w:val="both"/>
        <w:rPr>
          <w:sz w:val="24"/>
          <w:szCs w:val="24"/>
        </w:rPr>
      </w:pPr>
    </w:p>
    <w:p w14:paraId="1EC55D4E" w14:textId="77777777" w:rsidR="00AB78D5" w:rsidRPr="00AB78D5" w:rsidRDefault="00AB78D5" w:rsidP="00AB78D5">
      <w:pPr>
        <w:autoSpaceDE w:val="0"/>
        <w:autoSpaceDN w:val="0"/>
        <w:adjustRightInd w:val="0"/>
        <w:ind w:firstLine="540"/>
        <w:contextualSpacing/>
        <w:jc w:val="both"/>
        <w:rPr>
          <w:sz w:val="24"/>
          <w:szCs w:val="24"/>
        </w:rPr>
      </w:pPr>
      <w:r w:rsidRPr="00AB78D5">
        <w:rPr>
          <w:sz w:val="24"/>
          <w:szCs w:val="24"/>
        </w:rPr>
        <w:t xml:space="preserve">   В настоящих Правилах благоустройства применяются следующие основные термины и определения:</w:t>
      </w:r>
    </w:p>
    <w:p w14:paraId="14992DF0" w14:textId="77777777" w:rsidR="00AB78D5" w:rsidRPr="00AB78D5" w:rsidRDefault="00AB78D5" w:rsidP="00AB78D5">
      <w:pPr>
        <w:ind w:firstLine="709"/>
        <w:contextualSpacing/>
        <w:jc w:val="both"/>
        <w:rPr>
          <w:sz w:val="24"/>
          <w:szCs w:val="24"/>
        </w:rPr>
      </w:pPr>
      <w:r w:rsidRPr="00AB78D5">
        <w:rPr>
          <w:sz w:val="24"/>
          <w:szCs w:val="24"/>
        </w:rPr>
        <w:t>1) аттракцион с использованием животных - вид деятельности по обеспечению досуга населения, связанный с организацией верховых поездок и перевозок гужевым транспортом с привлечением животных: лошадей, верблюдов, ослов и т.п., организация выставок с участием животных птиц (уличный цирк, зоопарк);</w:t>
      </w:r>
    </w:p>
    <w:p w14:paraId="5384174B" w14:textId="77777777" w:rsidR="00AB78D5" w:rsidRPr="00AB78D5" w:rsidRDefault="00AB78D5" w:rsidP="008D1882">
      <w:pPr>
        <w:ind w:firstLine="709"/>
        <w:jc w:val="both"/>
        <w:rPr>
          <w:sz w:val="24"/>
          <w:szCs w:val="24"/>
        </w:rPr>
      </w:pPr>
      <w:r w:rsidRPr="00AB78D5">
        <w:rPr>
          <w:sz w:val="24"/>
          <w:szCs w:val="24"/>
        </w:rPr>
        <w:t>2) батут (горка) – аттракцион надувной, мобильный немеханизированный, в котором используются пневматические устройства для обеспечения их функционирования;</w:t>
      </w:r>
    </w:p>
    <w:p w14:paraId="0D7E808D" w14:textId="77777777" w:rsidR="00AB78D5" w:rsidRPr="00AB78D5" w:rsidRDefault="00AB78D5" w:rsidP="008D1882">
      <w:pPr>
        <w:numPr>
          <w:ilvl w:val="0"/>
          <w:numId w:val="34"/>
        </w:numPr>
        <w:autoSpaceDE w:val="0"/>
        <w:autoSpaceDN w:val="0"/>
        <w:adjustRightInd w:val="0"/>
        <w:ind w:left="0" w:firstLine="709"/>
        <w:contextualSpacing/>
        <w:jc w:val="both"/>
        <w:rPr>
          <w:sz w:val="24"/>
          <w:szCs w:val="24"/>
        </w:rPr>
      </w:pPr>
      <w:r w:rsidRPr="00AB78D5">
        <w:rPr>
          <w:sz w:val="24"/>
          <w:szCs w:val="24"/>
        </w:rPr>
        <w:t xml:space="preserve">биологические отходы- отходы, содержащие органические вещества биологического происхождения;  </w:t>
      </w:r>
    </w:p>
    <w:p w14:paraId="49164EB4" w14:textId="77777777" w:rsidR="00AB78D5" w:rsidRPr="00AB78D5" w:rsidRDefault="00AB78D5" w:rsidP="008D1882">
      <w:pPr>
        <w:numPr>
          <w:ilvl w:val="0"/>
          <w:numId w:val="34"/>
        </w:numPr>
        <w:autoSpaceDE w:val="0"/>
        <w:autoSpaceDN w:val="0"/>
        <w:adjustRightInd w:val="0"/>
        <w:ind w:left="0" w:firstLine="709"/>
        <w:contextualSpacing/>
        <w:jc w:val="both"/>
        <w:rPr>
          <w:sz w:val="24"/>
          <w:szCs w:val="24"/>
        </w:rPr>
      </w:pPr>
      <w:r w:rsidRPr="00AB78D5">
        <w:rPr>
          <w:bCs/>
          <w:sz w:val="24"/>
          <w:szCs w:val="24"/>
        </w:rPr>
        <w:t>бункер-накопитель</w:t>
      </w:r>
      <w:r w:rsidRPr="00AB78D5">
        <w:rPr>
          <w:sz w:val="24"/>
          <w:szCs w:val="24"/>
        </w:rPr>
        <w:t xml:space="preserve"> – стандартная емкость объемом более 2,0 куб. м для сбора крупногабаритного мусора;</w:t>
      </w:r>
    </w:p>
    <w:p w14:paraId="77D6330B" w14:textId="77777777" w:rsidR="00AB78D5" w:rsidRPr="00AB78D5" w:rsidRDefault="00AB78D5" w:rsidP="008D1882">
      <w:pPr>
        <w:numPr>
          <w:ilvl w:val="0"/>
          <w:numId w:val="34"/>
        </w:numPr>
        <w:autoSpaceDE w:val="0"/>
        <w:autoSpaceDN w:val="0"/>
        <w:adjustRightInd w:val="0"/>
        <w:ind w:left="0" w:firstLine="709"/>
        <w:contextualSpacing/>
        <w:jc w:val="both"/>
        <w:rPr>
          <w:sz w:val="24"/>
          <w:szCs w:val="24"/>
        </w:rPr>
      </w:pPr>
      <w:r w:rsidRPr="00AB78D5">
        <w:rPr>
          <w:sz w:val="24"/>
          <w:szCs w:val="24"/>
        </w:rPr>
        <w:t xml:space="preserve">благоустройство территории - деятельность по реализации комплекса мероприятий, установленного Правилами благоустройства территории ТГО,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ТГО, по содержанию территорий населенных пунктов и расположенных на таких территориях объектов, в том числе </w:t>
      </w:r>
      <w:r w:rsidRPr="00AB78D5">
        <w:rPr>
          <w:sz w:val="24"/>
          <w:szCs w:val="24"/>
        </w:rPr>
        <w:lastRenderedPageBreak/>
        <w:t xml:space="preserve">территорий общего пользования, земельных участков, зданий, строений, сооружений, прилегающих территорий;                                                                                                                                                </w:t>
      </w:r>
    </w:p>
    <w:p w14:paraId="6F711D29" w14:textId="77777777" w:rsidR="00AB78D5" w:rsidRPr="00AB78D5" w:rsidRDefault="00AB78D5" w:rsidP="00AB78D5">
      <w:pPr>
        <w:autoSpaceDE w:val="0"/>
        <w:autoSpaceDN w:val="0"/>
        <w:adjustRightInd w:val="0"/>
        <w:ind w:firstLine="709"/>
        <w:contextualSpacing/>
        <w:jc w:val="both"/>
        <w:rPr>
          <w:sz w:val="24"/>
          <w:szCs w:val="24"/>
        </w:rPr>
      </w:pPr>
      <w:r w:rsidRPr="00AB78D5">
        <w:rPr>
          <w:bCs/>
          <w:sz w:val="24"/>
          <w:szCs w:val="24"/>
        </w:rPr>
        <w:t xml:space="preserve">6) </w:t>
      </w:r>
      <w:r w:rsidRPr="00AB78D5">
        <w:rPr>
          <w:sz w:val="24"/>
          <w:szCs w:val="24"/>
        </w:rPr>
        <w:t>газон – это 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 (или) граничащая с твердым покрытием пешеходных дорожек, тротуаров, проезжей частью дорог;</w:t>
      </w:r>
    </w:p>
    <w:p w14:paraId="6178AAF3" w14:textId="77777777" w:rsidR="00AB78D5" w:rsidRPr="00AB78D5" w:rsidRDefault="00AB78D5" w:rsidP="00AB78D5">
      <w:pPr>
        <w:ind w:firstLine="709"/>
        <w:jc w:val="both"/>
        <w:rPr>
          <w:sz w:val="24"/>
          <w:szCs w:val="24"/>
          <w:shd w:val="clear" w:color="auto" w:fill="FFFFFF"/>
        </w:rPr>
      </w:pPr>
      <w:r w:rsidRPr="00AB78D5">
        <w:rPr>
          <w:sz w:val="24"/>
          <w:szCs w:val="24"/>
        </w:rPr>
        <w:t xml:space="preserve">7) </w:t>
      </w:r>
      <w:r w:rsidRPr="00AB78D5">
        <w:rPr>
          <w:bCs/>
          <w:sz w:val="24"/>
          <w:szCs w:val="24"/>
          <w:shd w:val="clear" w:color="auto" w:fill="FFFFFF"/>
        </w:rPr>
        <w:t>жидкие</w:t>
      </w:r>
      <w:r w:rsidRPr="00AB78D5">
        <w:rPr>
          <w:sz w:val="24"/>
          <w:szCs w:val="24"/>
          <w:shd w:val="clear" w:color="auto" w:fill="FFFFFF"/>
        </w:rPr>
        <w:t> </w:t>
      </w:r>
      <w:r w:rsidRPr="00AB78D5">
        <w:rPr>
          <w:bCs/>
          <w:sz w:val="24"/>
          <w:szCs w:val="24"/>
          <w:shd w:val="clear" w:color="auto" w:fill="FFFFFF"/>
        </w:rPr>
        <w:t>отходы</w:t>
      </w:r>
      <w:r w:rsidRPr="00AB78D5">
        <w:rPr>
          <w:sz w:val="24"/>
          <w:szCs w:val="24"/>
          <w:shd w:val="clear" w:color="auto" w:fill="FFFFFF"/>
        </w:rPr>
        <w:t> </w:t>
      </w:r>
      <w:proofErr w:type="gramStart"/>
      <w:r w:rsidRPr="00AB78D5">
        <w:rPr>
          <w:sz w:val="24"/>
          <w:szCs w:val="24"/>
          <w:shd w:val="clear" w:color="auto" w:fill="FFFFFF"/>
        </w:rPr>
        <w:t>- </w:t>
      </w:r>
      <w:r w:rsidRPr="00AB78D5">
        <w:rPr>
          <w:bCs/>
          <w:sz w:val="24"/>
          <w:szCs w:val="24"/>
          <w:shd w:val="clear" w:color="auto" w:fill="FFFFFF"/>
        </w:rPr>
        <w:t>это</w:t>
      </w:r>
      <w:proofErr w:type="gramEnd"/>
      <w:r w:rsidRPr="00AB78D5">
        <w:rPr>
          <w:sz w:val="24"/>
          <w:szCs w:val="24"/>
          <w:shd w:val="clear" w:color="auto" w:fill="FFFFFF"/>
        </w:rPr>
        <w:t> бытовые </w:t>
      </w:r>
      <w:r w:rsidRPr="00AB78D5">
        <w:rPr>
          <w:bCs/>
          <w:sz w:val="24"/>
          <w:szCs w:val="24"/>
          <w:shd w:val="clear" w:color="auto" w:fill="FFFFFF"/>
        </w:rPr>
        <w:t>отходы</w:t>
      </w:r>
      <w:r w:rsidRPr="00AB78D5">
        <w:rPr>
          <w:sz w:val="24"/>
          <w:szCs w:val="24"/>
          <w:shd w:val="clear" w:color="auto" w:fill="FFFFFF"/>
        </w:rPr>
        <w:t xml:space="preserve">, образующиеся при отсутствии централизованного водоснабжения и канализации; </w:t>
      </w:r>
    </w:p>
    <w:p w14:paraId="6D430C42" w14:textId="77777777" w:rsidR="00AB78D5" w:rsidRPr="00AB78D5" w:rsidRDefault="00AB78D5" w:rsidP="00AB78D5">
      <w:pPr>
        <w:autoSpaceDE w:val="0"/>
        <w:autoSpaceDN w:val="0"/>
        <w:adjustRightInd w:val="0"/>
        <w:ind w:firstLine="750"/>
        <w:contextualSpacing/>
        <w:jc w:val="both"/>
        <w:rPr>
          <w:sz w:val="24"/>
          <w:szCs w:val="24"/>
        </w:rPr>
      </w:pPr>
      <w:r w:rsidRPr="00AB78D5">
        <w:rPr>
          <w:sz w:val="24"/>
          <w:szCs w:val="24"/>
        </w:rPr>
        <w:t>8) границы прилегающей территории - линия, определяющая пределы прилегающей территории, местоположение которой установлено посредством определения координат ее характерных точек;</w:t>
      </w:r>
    </w:p>
    <w:p w14:paraId="403A33F7"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9) зеленые насаждения – это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14:paraId="13E86B77" w14:textId="119214D9"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10) земляные работы</w:t>
      </w:r>
      <w:r w:rsidRPr="00AB78D5">
        <w:rPr>
          <w:b/>
          <w:bCs/>
          <w:sz w:val="24"/>
          <w:szCs w:val="24"/>
        </w:rPr>
        <w:t xml:space="preserve"> - </w:t>
      </w:r>
      <w:r w:rsidRPr="00AB78D5">
        <w:rPr>
          <w:sz w:val="24"/>
          <w:szCs w:val="24"/>
        </w:rPr>
        <w:t>комплекс работ, включающий выемку (разработку) грунта, перемещение его и укладку в определённое место (процесс укладки в ряде случаев сопровождается разравниванием и уплотнением грунта);</w:t>
      </w:r>
    </w:p>
    <w:p w14:paraId="566F7AD0"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11) инженерная подготовка территории – комплекс работ по созданию условий для проведения основных работ по благоустройству и озеленению;</w:t>
      </w:r>
    </w:p>
    <w:p w14:paraId="0DC75B73" w14:textId="77777777" w:rsidR="00AB78D5" w:rsidRPr="00AB78D5" w:rsidRDefault="00AB78D5" w:rsidP="00AB78D5">
      <w:pPr>
        <w:autoSpaceDE w:val="0"/>
        <w:autoSpaceDN w:val="0"/>
        <w:adjustRightInd w:val="0"/>
        <w:ind w:firstLine="709"/>
        <w:contextualSpacing/>
        <w:jc w:val="both"/>
        <w:rPr>
          <w:sz w:val="24"/>
          <w:szCs w:val="24"/>
        </w:rPr>
      </w:pPr>
      <w:r w:rsidRPr="00AB78D5">
        <w:rPr>
          <w:bCs/>
          <w:sz w:val="24"/>
          <w:szCs w:val="24"/>
        </w:rPr>
        <w:t>12) контейнер</w:t>
      </w:r>
      <w:r w:rsidRPr="00AB78D5">
        <w:rPr>
          <w:sz w:val="24"/>
          <w:szCs w:val="24"/>
        </w:rPr>
        <w:t xml:space="preserve"> – стандартная емкость объемом до 1,5 куб. м для сбора твердых бытовых отходов;</w:t>
      </w:r>
    </w:p>
    <w:p w14:paraId="340C151B" w14:textId="77777777" w:rsidR="00AB78D5" w:rsidRPr="00AB78D5" w:rsidRDefault="00AB78D5" w:rsidP="00AB78D5">
      <w:pPr>
        <w:autoSpaceDE w:val="0"/>
        <w:autoSpaceDN w:val="0"/>
        <w:adjustRightInd w:val="0"/>
        <w:ind w:firstLine="709"/>
        <w:contextualSpacing/>
        <w:jc w:val="both"/>
        <w:rPr>
          <w:bCs/>
          <w:sz w:val="24"/>
          <w:szCs w:val="24"/>
        </w:rPr>
      </w:pPr>
      <w:r w:rsidRPr="00AB78D5">
        <w:rPr>
          <w:bCs/>
          <w:sz w:val="24"/>
          <w:szCs w:val="24"/>
        </w:rPr>
        <w:t xml:space="preserve">13) </w:t>
      </w:r>
      <w:r w:rsidRPr="00AB78D5">
        <w:rPr>
          <w:sz w:val="24"/>
          <w:szCs w:val="24"/>
        </w:rPr>
        <w:t>контейнерная площадка – стационарно оборудованная площадка для сбора и временного хранения отходов производства и потребления с установленными в необходимом количестве контейнерами и бункерами-накопителями;</w:t>
      </w:r>
      <w:r w:rsidRPr="00AB78D5">
        <w:rPr>
          <w:bCs/>
          <w:sz w:val="24"/>
          <w:szCs w:val="24"/>
        </w:rPr>
        <w:t xml:space="preserve"> </w:t>
      </w:r>
    </w:p>
    <w:p w14:paraId="4E928DD7"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14) крупногабаритный мусор (КГМ) – отходы производства, потребления и хозяйственной деятельности, утратившие свои потребительские свойства, размерами более 75 сантиметров на сторону (мебель, бытовая техника, тара и упаковка от бытовой техники, предметы сантехники и прочее); </w:t>
      </w:r>
    </w:p>
    <w:p w14:paraId="6758538F"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15)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28A88B7" w14:textId="77777777" w:rsidR="00AB78D5" w:rsidRPr="00AB78D5" w:rsidRDefault="00AB78D5" w:rsidP="00AB78D5">
      <w:pPr>
        <w:widowControl w:val="0"/>
        <w:shd w:val="clear" w:color="auto" w:fill="FFFFFF"/>
        <w:tabs>
          <w:tab w:val="left" w:pos="709"/>
        </w:tabs>
        <w:autoSpaceDE w:val="0"/>
        <w:autoSpaceDN w:val="0"/>
        <w:adjustRightInd w:val="0"/>
        <w:ind w:firstLine="709"/>
        <w:contextualSpacing/>
        <w:jc w:val="both"/>
        <w:rPr>
          <w:sz w:val="24"/>
          <w:szCs w:val="24"/>
        </w:rPr>
      </w:pPr>
      <w:r w:rsidRPr="00AB78D5">
        <w:rPr>
          <w:sz w:val="24"/>
          <w:szCs w:val="24"/>
        </w:rPr>
        <w:t>16) лотковая зона – часть дороги или тротуара шириной 0,5 м, примыкающая к</w:t>
      </w:r>
      <w:r w:rsidRPr="00AB78D5">
        <w:rPr>
          <w:sz w:val="24"/>
          <w:szCs w:val="24"/>
          <w:lang w:val="en-US"/>
        </w:rPr>
        <w:t> </w:t>
      </w:r>
      <w:r w:rsidRPr="00AB78D5">
        <w:rPr>
          <w:sz w:val="24"/>
          <w:szCs w:val="24"/>
        </w:rPr>
        <w:t>бордюру и предназначенная для сбора осадков и пропуска поверхностных вод;</w:t>
      </w:r>
    </w:p>
    <w:p w14:paraId="57ABA04F" w14:textId="2C367B09" w:rsidR="00AB78D5" w:rsidRPr="00AB78D5" w:rsidRDefault="00AB78D5" w:rsidP="00AB78D5">
      <w:pPr>
        <w:widowControl w:val="0"/>
        <w:shd w:val="clear" w:color="auto" w:fill="FFFFFF"/>
        <w:tabs>
          <w:tab w:val="left" w:pos="-2694"/>
        </w:tabs>
        <w:autoSpaceDE w:val="0"/>
        <w:autoSpaceDN w:val="0"/>
        <w:adjustRightInd w:val="0"/>
        <w:ind w:firstLine="709"/>
        <w:contextualSpacing/>
        <w:jc w:val="both"/>
        <w:rPr>
          <w:sz w:val="24"/>
          <w:szCs w:val="24"/>
        </w:rPr>
      </w:pPr>
      <w:r w:rsidRPr="00AB78D5">
        <w:rPr>
          <w:sz w:val="24"/>
          <w:szCs w:val="24"/>
        </w:rPr>
        <w:t>17) 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афишные тумбы и информационные щиты, светильники наружного освещения, ограды, фонтаны, беседки, мостики, декоративная и игровая скульптура, пандусы, лестницы, мемориальные доски на территории городского округа;</w:t>
      </w:r>
    </w:p>
    <w:p w14:paraId="6E31C9A4" w14:textId="77777777" w:rsidR="00AB78D5" w:rsidRPr="00AB78D5" w:rsidRDefault="00AB78D5" w:rsidP="00AB78D5">
      <w:pPr>
        <w:ind w:firstLine="709"/>
        <w:jc w:val="both"/>
        <w:rPr>
          <w:sz w:val="24"/>
          <w:szCs w:val="24"/>
        </w:rPr>
      </w:pPr>
      <w:r w:rsidRPr="00AB78D5">
        <w:rPr>
          <w:sz w:val="24"/>
          <w:szCs w:val="24"/>
        </w:rPr>
        <w:t>18) нестационарный аттракцион – оборудование и приспособления передвижного характера для коллективного или индивидуального пользования в развлекательных целях;</w:t>
      </w:r>
    </w:p>
    <w:p w14:paraId="07119BB5" w14:textId="3DA671C3" w:rsidR="00AB78D5" w:rsidRPr="00AB78D5" w:rsidRDefault="00AB78D5" w:rsidP="00AB78D5">
      <w:pPr>
        <w:ind w:firstLine="709"/>
        <w:jc w:val="both"/>
        <w:rPr>
          <w:sz w:val="24"/>
          <w:szCs w:val="24"/>
        </w:rPr>
      </w:pPr>
      <w:r w:rsidRPr="00AB78D5">
        <w:rPr>
          <w:sz w:val="24"/>
          <w:szCs w:val="24"/>
        </w:rPr>
        <w:t>19) нестационарные торговые объекты - торговые объекты, представляющие собой временные сооружения или временные конструкции, не связанные прочно с земельным участком вне зависимости от присоединения или неприсоединения к сетям инженерно-технического обеспечения: торговые павильоны, киоски, палатки, торговые автоматы, автомагазины, лотки, прилавки, сезонные кафе;</w:t>
      </w:r>
    </w:p>
    <w:p w14:paraId="498F1D6F" w14:textId="77777777" w:rsidR="00AB78D5" w:rsidRPr="00AB78D5" w:rsidRDefault="00AB78D5" w:rsidP="00AB78D5">
      <w:pPr>
        <w:autoSpaceDE w:val="0"/>
        <w:autoSpaceDN w:val="0"/>
        <w:adjustRightInd w:val="0"/>
        <w:ind w:firstLine="709"/>
        <w:jc w:val="both"/>
        <w:rPr>
          <w:rFonts w:eastAsiaTheme="minorHAnsi"/>
          <w:sz w:val="24"/>
          <w:szCs w:val="24"/>
          <w:lang w:eastAsia="en-US"/>
        </w:rPr>
      </w:pPr>
      <w:r w:rsidRPr="00AB78D5">
        <w:rPr>
          <w:sz w:val="24"/>
          <w:szCs w:val="24"/>
        </w:rPr>
        <w:t xml:space="preserve">20) </w:t>
      </w:r>
      <w:r w:rsidRPr="00AB78D5">
        <w:rPr>
          <w:rFonts w:eastAsiaTheme="minorHAnsi"/>
          <w:sz w:val="24"/>
          <w:szCs w:val="24"/>
          <w:lang w:eastAsia="en-US"/>
        </w:rPr>
        <w:t>обращение с отходами - деятельность по сбору, накоплению, транспортированию, обработке, утилизации, обезвреживанию, размещению отходов;</w:t>
      </w:r>
    </w:p>
    <w:p w14:paraId="12690B63" w14:textId="77777777" w:rsidR="00AB78D5" w:rsidRPr="00AB78D5" w:rsidRDefault="00AB78D5" w:rsidP="00AB78D5">
      <w:pPr>
        <w:autoSpaceDE w:val="0"/>
        <w:autoSpaceDN w:val="0"/>
        <w:adjustRightInd w:val="0"/>
        <w:ind w:firstLine="709"/>
        <w:contextualSpacing/>
        <w:jc w:val="both"/>
        <w:rPr>
          <w:i/>
          <w:sz w:val="24"/>
          <w:szCs w:val="24"/>
        </w:rPr>
      </w:pPr>
      <w:r w:rsidRPr="00AB78D5">
        <w:rPr>
          <w:sz w:val="24"/>
          <w:szCs w:val="24"/>
        </w:rPr>
        <w:t>21) объекты благоустройства - территории различного функционального назначения, на которых осуществляется деятельность по благоустройству;</w:t>
      </w:r>
    </w:p>
    <w:p w14:paraId="62E68332"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lastRenderedPageBreak/>
        <w:t>22)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14:paraId="4043F1C7" w14:textId="77777777" w:rsidR="00AB78D5" w:rsidRPr="00AB78D5" w:rsidRDefault="00AB78D5" w:rsidP="00AB78D5">
      <w:pPr>
        <w:autoSpaceDE w:val="0"/>
        <w:autoSpaceDN w:val="0"/>
        <w:adjustRightInd w:val="0"/>
        <w:ind w:firstLine="750"/>
        <w:contextualSpacing/>
        <w:jc w:val="both"/>
        <w:rPr>
          <w:sz w:val="24"/>
          <w:szCs w:val="24"/>
        </w:rPr>
      </w:pPr>
      <w:r w:rsidRPr="00AB78D5">
        <w:rPr>
          <w:sz w:val="24"/>
          <w:szCs w:val="24"/>
        </w:rPr>
        <w:t>23) палисадник – это прилегающая к индивидуальному жилому дому территория, находящаяся между установленной границей земельного участка и дорогой (тротуаром), огороженная некапитальным забором (палисадом), расположенная на землях общего пользования. Устройство палисадника носит временный характер, является элементом благоустройства. Палисадник можно использовать для создания каменистых горок, цветников, композиций из декоративных кустарников и иных элементов ландшафтного дизайна;</w:t>
      </w:r>
    </w:p>
    <w:p w14:paraId="099F2641"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24) парковка  (парковочное место, стоянка)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либо являющееся частью объектов улично-дорожной сети, зданий, строений или сооружений и предназначенное для организованной стоянки транспортных средств на платной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398B3F9D" w14:textId="77777777" w:rsidR="00AB78D5" w:rsidRPr="00AB78D5" w:rsidRDefault="00AB78D5" w:rsidP="00AB78D5">
      <w:pPr>
        <w:ind w:firstLine="709"/>
        <w:jc w:val="both"/>
        <w:rPr>
          <w:sz w:val="24"/>
          <w:szCs w:val="24"/>
        </w:rPr>
      </w:pPr>
      <w:r w:rsidRPr="00AB78D5">
        <w:rPr>
          <w:sz w:val="24"/>
          <w:szCs w:val="24"/>
        </w:rPr>
        <w:t>25) передвижной зоопарк – совокупность сооружений (клеток, вольеров, манежей), предназначенных для перевозки, содержания, а также для показа и разведения диких животных»;</w:t>
      </w:r>
    </w:p>
    <w:p w14:paraId="2E144620" w14:textId="35670DB2" w:rsidR="00AB78D5" w:rsidRPr="00AB78D5" w:rsidRDefault="00AB78D5" w:rsidP="00AB78D5">
      <w:pPr>
        <w:ind w:firstLine="709"/>
        <w:jc w:val="both"/>
        <w:rPr>
          <w:sz w:val="24"/>
          <w:szCs w:val="24"/>
        </w:rPr>
      </w:pPr>
      <w:r w:rsidRPr="00AB78D5">
        <w:rPr>
          <w:sz w:val="24"/>
          <w:szCs w:val="24"/>
        </w:rPr>
        <w:t>26) передвижной цирк - сооружение, представляющее собой шатер круглой формы с высоким куполом (шапито), внутри которого размещается манеж и сидячие места для зрителей, расположенные амфитеатром;</w:t>
      </w:r>
    </w:p>
    <w:p w14:paraId="5AD2F62A" w14:textId="77777777" w:rsidR="00AB78D5" w:rsidRPr="00AB78D5" w:rsidRDefault="00AB78D5" w:rsidP="00AB78D5">
      <w:pPr>
        <w:autoSpaceDE w:val="0"/>
        <w:autoSpaceDN w:val="0"/>
        <w:adjustRightInd w:val="0"/>
        <w:ind w:firstLine="750"/>
        <w:contextualSpacing/>
        <w:jc w:val="both"/>
        <w:rPr>
          <w:sz w:val="24"/>
          <w:szCs w:val="24"/>
        </w:rPr>
      </w:pPr>
      <w:r w:rsidRPr="00AB78D5">
        <w:rPr>
          <w:sz w:val="24"/>
          <w:szCs w:val="24"/>
        </w:rPr>
        <w:t>27)</w:t>
      </w:r>
      <w:r w:rsidRPr="00AB78D5">
        <w:rPr>
          <w:i/>
          <w:sz w:val="24"/>
          <w:szCs w:val="24"/>
        </w:rPr>
        <w:t xml:space="preserve">  </w:t>
      </w:r>
      <w:r w:rsidRPr="00AB78D5">
        <w:rPr>
          <w:sz w:val="24"/>
          <w:szCs w:val="24"/>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14:paraId="6A3AA077" w14:textId="77777777" w:rsidR="00AB78D5" w:rsidRPr="00AB78D5" w:rsidRDefault="00AB78D5" w:rsidP="00AB78D5">
      <w:pPr>
        <w:widowControl w:val="0"/>
        <w:shd w:val="clear" w:color="auto" w:fill="FFFFFF"/>
        <w:tabs>
          <w:tab w:val="left" w:pos="1134"/>
        </w:tabs>
        <w:autoSpaceDE w:val="0"/>
        <w:autoSpaceDN w:val="0"/>
        <w:adjustRightInd w:val="0"/>
        <w:ind w:firstLine="709"/>
        <w:contextualSpacing/>
        <w:jc w:val="both"/>
        <w:rPr>
          <w:sz w:val="24"/>
          <w:szCs w:val="24"/>
        </w:rPr>
      </w:pPr>
      <w:r w:rsidRPr="00AB78D5">
        <w:rPr>
          <w:sz w:val="24"/>
          <w:szCs w:val="24"/>
        </w:rPr>
        <w:t xml:space="preserve">28)  поля ассенизации – земельные участки для почвенного обезвреживания нечистот, вывозимых из </w:t>
      </w:r>
      <w:proofErr w:type="spellStart"/>
      <w:r w:rsidRPr="00AB78D5">
        <w:rPr>
          <w:sz w:val="24"/>
          <w:szCs w:val="24"/>
        </w:rPr>
        <w:t>неканализованных</w:t>
      </w:r>
      <w:proofErr w:type="spellEnd"/>
      <w:r w:rsidRPr="00AB78D5">
        <w:rPr>
          <w:sz w:val="24"/>
          <w:szCs w:val="24"/>
        </w:rPr>
        <w:t xml:space="preserve"> мест, используемые в дальнейшем для выращивания сельскохозяйственных культур;</w:t>
      </w:r>
    </w:p>
    <w:p w14:paraId="662AF50E"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29) предоставленная территория – земельный участок, предоставленный гражданам и хозяйствующим субъектам всех форм собственности в соответствии с действующим законодательством в границах, установленных кадастровым планом территории;</w:t>
      </w:r>
    </w:p>
    <w:p w14:paraId="190815A5"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30) придомовая территория – оформленный в установленном законодательством порядке земельный участок в установленных границах и расположенные на нем жилые дома и связанные с ними хозяйственные и технические сооружения, иные объекты недвижимости;</w:t>
      </w:r>
    </w:p>
    <w:p w14:paraId="66332292"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31)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определения органами местного самоуправления ТГО, расположенных на территории Свердловской области, границ прилегающих территорий, утвержденным Законом Свердловской области;</w:t>
      </w:r>
    </w:p>
    <w:p w14:paraId="52C22DC1" w14:textId="77777777" w:rsidR="00AB78D5" w:rsidRPr="00AB78D5" w:rsidRDefault="00AB78D5" w:rsidP="00AB78D5">
      <w:pPr>
        <w:ind w:firstLine="709"/>
        <w:jc w:val="both"/>
        <w:rPr>
          <w:sz w:val="24"/>
          <w:szCs w:val="24"/>
        </w:rPr>
      </w:pPr>
      <w:r w:rsidRPr="00AB78D5">
        <w:rPr>
          <w:sz w:val="24"/>
          <w:szCs w:val="24"/>
        </w:rPr>
        <w:t>32) размещение отходов – хранение и захоронение отходов;</w:t>
      </w:r>
    </w:p>
    <w:p w14:paraId="7E622278"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33) санкционированные свалки — разрешенные местными органами власти территории (существующие площадки) для временного размещения промышленных и бытовых отходов, но не обустроенные в соответствии с требованиями, предъявляемыми к полигонам санитарными нормами и правилами;</w:t>
      </w:r>
    </w:p>
    <w:p w14:paraId="15D1623D" w14:textId="77777777" w:rsidR="00AB78D5" w:rsidRPr="00AB78D5" w:rsidRDefault="00AB78D5" w:rsidP="00AB78D5">
      <w:pPr>
        <w:widowControl w:val="0"/>
        <w:tabs>
          <w:tab w:val="left" w:pos="1134"/>
        </w:tabs>
        <w:autoSpaceDE w:val="0"/>
        <w:autoSpaceDN w:val="0"/>
        <w:adjustRightInd w:val="0"/>
        <w:ind w:left="142" w:firstLine="567"/>
        <w:contextualSpacing/>
        <w:jc w:val="both"/>
        <w:rPr>
          <w:sz w:val="24"/>
          <w:szCs w:val="24"/>
        </w:rPr>
      </w:pPr>
      <w:r w:rsidRPr="00AB78D5">
        <w:rPr>
          <w:sz w:val="24"/>
          <w:szCs w:val="24"/>
        </w:rPr>
        <w:t>34) сбор крупногабаритного мусора – загрузка бункеров-накопителей собранным с территории крупногабаритным мусором либо его размещение на специально отведенных площадках;</w:t>
      </w:r>
    </w:p>
    <w:p w14:paraId="1CB26F64"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35) складирование отходов производства и потребления – деятельность, связанная с упорядоченным размещением отходов в помещениях, сооружениях на отведённых для этого </w:t>
      </w:r>
      <w:r w:rsidRPr="00AB78D5">
        <w:rPr>
          <w:sz w:val="24"/>
          <w:szCs w:val="24"/>
        </w:rPr>
        <w:lastRenderedPageBreak/>
        <w:t>участках территории в целях контролируемого хранения в течение определённого интервала времени;</w:t>
      </w:r>
    </w:p>
    <w:p w14:paraId="04680FC5" w14:textId="77777777" w:rsidR="00AB78D5" w:rsidRPr="00AB78D5" w:rsidRDefault="00AB78D5" w:rsidP="00AB78D5">
      <w:pPr>
        <w:widowControl w:val="0"/>
        <w:shd w:val="clear" w:color="auto" w:fill="FFFFFF"/>
        <w:tabs>
          <w:tab w:val="left" w:pos="1134"/>
        </w:tabs>
        <w:autoSpaceDE w:val="0"/>
        <w:autoSpaceDN w:val="0"/>
        <w:adjustRightInd w:val="0"/>
        <w:ind w:firstLine="709"/>
        <w:contextualSpacing/>
        <w:jc w:val="both"/>
        <w:rPr>
          <w:sz w:val="24"/>
          <w:szCs w:val="24"/>
        </w:rPr>
      </w:pPr>
      <w:r w:rsidRPr="00AB78D5">
        <w:rPr>
          <w:sz w:val="24"/>
          <w:szCs w:val="24"/>
        </w:rPr>
        <w:t xml:space="preserve">36) </w:t>
      </w:r>
      <w:proofErr w:type="spellStart"/>
      <w:r w:rsidRPr="00AB78D5">
        <w:rPr>
          <w:sz w:val="24"/>
          <w:szCs w:val="24"/>
        </w:rPr>
        <w:t>смёт</w:t>
      </w:r>
      <w:proofErr w:type="spellEnd"/>
      <w:r w:rsidRPr="00AB78D5">
        <w:rPr>
          <w:sz w:val="24"/>
          <w:szCs w:val="24"/>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14:paraId="2731B423" w14:textId="77777777" w:rsidR="00AB78D5" w:rsidRPr="00AB78D5" w:rsidRDefault="00AB78D5" w:rsidP="00AB78D5">
      <w:pPr>
        <w:autoSpaceDE w:val="0"/>
        <w:autoSpaceDN w:val="0"/>
        <w:adjustRightInd w:val="0"/>
        <w:ind w:firstLine="709"/>
        <w:contextualSpacing/>
        <w:jc w:val="both"/>
        <w:outlineLvl w:val="1"/>
        <w:rPr>
          <w:sz w:val="24"/>
          <w:szCs w:val="24"/>
        </w:rPr>
      </w:pPr>
      <w:r w:rsidRPr="00AB78D5">
        <w:rPr>
          <w:bCs/>
          <w:sz w:val="24"/>
          <w:szCs w:val="24"/>
        </w:rPr>
        <w:t>37) содержание автомобильных дорог</w:t>
      </w:r>
      <w:r w:rsidRPr="00AB78D5">
        <w:rPr>
          <w:sz w:val="24"/>
          <w:szCs w:val="24"/>
        </w:rPr>
        <w:t xml:space="preserve"> – комплекс работ по поддержанию надлежащего технического состояния автомобильных дорог, оценке ее технического состояния, а также по организации и обеспечению безопасности дорожного движения;</w:t>
      </w:r>
    </w:p>
    <w:p w14:paraId="38D865B4" w14:textId="77777777" w:rsidR="00AB78D5" w:rsidRPr="00AB78D5" w:rsidRDefault="00AB78D5" w:rsidP="00AB78D5">
      <w:pPr>
        <w:autoSpaceDE w:val="0"/>
        <w:autoSpaceDN w:val="0"/>
        <w:adjustRightInd w:val="0"/>
        <w:ind w:firstLine="709"/>
        <w:contextualSpacing/>
        <w:jc w:val="both"/>
        <w:outlineLvl w:val="1"/>
        <w:rPr>
          <w:bCs/>
          <w:sz w:val="24"/>
          <w:szCs w:val="24"/>
        </w:rPr>
      </w:pPr>
      <w:r w:rsidRPr="00AB78D5">
        <w:rPr>
          <w:bCs/>
          <w:sz w:val="24"/>
          <w:szCs w:val="24"/>
        </w:rPr>
        <w:t>38) содержание объектов внешнего благоустройства – комплекс мероприятий по обеспечению чистоты, поддержанию надлежащего физического, технического состояния (включая своевременный ремонт) фасадов зданий, строений и сооружений, малых архитектурных форм, заборов и ограждений,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w:t>
      </w:r>
    </w:p>
    <w:p w14:paraId="60C26CB3" w14:textId="77777777" w:rsidR="00AB78D5" w:rsidRPr="00AB78D5" w:rsidRDefault="00AB78D5" w:rsidP="00AB78D5">
      <w:pPr>
        <w:autoSpaceDE w:val="0"/>
        <w:autoSpaceDN w:val="0"/>
        <w:adjustRightInd w:val="0"/>
        <w:ind w:firstLine="709"/>
        <w:contextualSpacing/>
        <w:jc w:val="both"/>
        <w:outlineLvl w:val="1"/>
        <w:rPr>
          <w:bCs/>
          <w:sz w:val="24"/>
          <w:szCs w:val="24"/>
        </w:rPr>
      </w:pPr>
      <w:r w:rsidRPr="00AB78D5">
        <w:rPr>
          <w:bCs/>
          <w:sz w:val="24"/>
          <w:szCs w:val="24"/>
        </w:rPr>
        <w:t>39) содержание территории – комплекс мероприятий, проводимых на</w:t>
      </w:r>
      <w:r w:rsidRPr="00AB78D5">
        <w:rPr>
          <w:bCs/>
          <w:sz w:val="24"/>
          <w:szCs w:val="24"/>
          <w:lang w:val="en-US"/>
        </w:rPr>
        <w:t> </w:t>
      </w:r>
      <w:r w:rsidRPr="00AB78D5">
        <w:rPr>
          <w:bCs/>
          <w:sz w:val="24"/>
          <w:szCs w:val="24"/>
        </w:rPr>
        <w:t>отведенной территории и прилегающей территории, связанный с поддержанием чистоты и порядка на земельном участке;</w:t>
      </w:r>
    </w:p>
    <w:p w14:paraId="1DD105B7" w14:textId="4D8546EC" w:rsidR="00AB78D5" w:rsidRPr="00AB78D5" w:rsidRDefault="00AB78D5" w:rsidP="00AB78D5">
      <w:pPr>
        <w:widowControl w:val="0"/>
        <w:shd w:val="clear" w:color="auto" w:fill="FFFFFF"/>
        <w:tabs>
          <w:tab w:val="left" w:pos="1134"/>
        </w:tabs>
        <w:autoSpaceDE w:val="0"/>
        <w:autoSpaceDN w:val="0"/>
        <w:adjustRightInd w:val="0"/>
        <w:ind w:firstLine="709"/>
        <w:contextualSpacing/>
        <w:jc w:val="both"/>
        <w:rPr>
          <w:sz w:val="24"/>
          <w:szCs w:val="24"/>
        </w:rPr>
      </w:pPr>
      <w:r w:rsidRPr="00AB78D5">
        <w:rPr>
          <w:sz w:val="24"/>
          <w:szCs w:val="24"/>
        </w:rPr>
        <w:t xml:space="preserve">40)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(далее –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14:paraId="76D50C87"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41)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w:t>
      </w:r>
    </w:p>
    <w:p w14:paraId="664E8915" w14:textId="77777777" w:rsidR="00AB78D5" w:rsidRPr="00AB78D5" w:rsidRDefault="00AB78D5" w:rsidP="00AB78D5">
      <w:pPr>
        <w:autoSpaceDE w:val="0"/>
        <w:autoSpaceDN w:val="0"/>
        <w:adjustRightInd w:val="0"/>
        <w:ind w:firstLine="709"/>
        <w:jc w:val="both"/>
        <w:rPr>
          <w:rFonts w:eastAsiaTheme="minorHAnsi"/>
          <w:sz w:val="24"/>
          <w:szCs w:val="24"/>
          <w:lang w:eastAsia="en-US"/>
        </w:rPr>
      </w:pPr>
      <w:r w:rsidRPr="00AB78D5">
        <w:rPr>
          <w:bCs/>
          <w:sz w:val="24"/>
          <w:szCs w:val="24"/>
        </w:rPr>
        <w:t xml:space="preserve">42) транспортирование отходов – </w:t>
      </w:r>
      <w:r w:rsidRPr="00AB78D5">
        <w:rPr>
          <w:rFonts w:eastAsiaTheme="minorHAnsi"/>
          <w:sz w:val="24"/>
          <w:szCs w:val="24"/>
          <w:lang w:eastAsia="en-US"/>
        </w:rPr>
        <w:t>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14:paraId="6DEDD626" w14:textId="77777777" w:rsidR="00AB78D5" w:rsidRPr="00AB78D5" w:rsidRDefault="00AB78D5" w:rsidP="00AB78D5">
      <w:pPr>
        <w:autoSpaceDE w:val="0"/>
        <w:autoSpaceDN w:val="0"/>
        <w:adjustRightInd w:val="0"/>
        <w:ind w:firstLine="709"/>
        <w:jc w:val="both"/>
        <w:rPr>
          <w:rFonts w:eastAsiaTheme="minorHAnsi"/>
          <w:sz w:val="24"/>
          <w:szCs w:val="24"/>
          <w:lang w:eastAsia="en-US"/>
        </w:rPr>
      </w:pPr>
      <w:r w:rsidRPr="00AB78D5">
        <w:rPr>
          <w:sz w:val="24"/>
          <w:szCs w:val="24"/>
        </w:rPr>
        <w:t xml:space="preserve">43) утилизация отходов - </w:t>
      </w:r>
      <w:r w:rsidRPr="00AB78D5">
        <w:rPr>
          <w:rFonts w:eastAsiaTheme="minorHAnsi"/>
          <w:sz w:val="24"/>
          <w:szCs w:val="24"/>
          <w:lang w:eastAsia="en-US"/>
        </w:rPr>
        <w:t>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действующего законодательства (энергетическая утилизация);</w:t>
      </w:r>
    </w:p>
    <w:p w14:paraId="583D62BE"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44)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46020570"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45)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14:paraId="56978189" w14:textId="0CFE9CBC" w:rsidR="00AB78D5" w:rsidRPr="00AB78D5" w:rsidRDefault="00AB78D5" w:rsidP="00AB78D5">
      <w:pPr>
        <w:autoSpaceDE w:val="0"/>
        <w:autoSpaceDN w:val="0"/>
        <w:adjustRightInd w:val="0"/>
        <w:ind w:firstLine="709"/>
        <w:jc w:val="both"/>
        <w:rPr>
          <w:sz w:val="24"/>
          <w:szCs w:val="24"/>
        </w:rPr>
      </w:pPr>
      <w:r w:rsidRPr="00AB78D5">
        <w:rPr>
          <w:bCs/>
          <w:sz w:val="24"/>
          <w:szCs w:val="24"/>
        </w:rPr>
        <w:t xml:space="preserve">46) цветник </w:t>
      </w:r>
      <w:proofErr w:type="gramStart"/>
      <w:r w:rsidRPr="00AB78D5">
        <w:rPr>
          <w:bCs/>
          <w:sz w:val="24"/>
          <w:szCs w:val="24"/>
        </w:rPr>
        <w:t>-</w:t>
      </w:r>
      <w:r w:rsidRPr="00AB78D5">
        <w:rPr>
          <w:rFonts w:eastAsiaTheme="minorHAnsi"/>
          <w:sz w:val="24"/>
          <w:szCs w:val="24"/>
          <w:lang w:eastAsia="en-US"/>
        </w:rPr>
        <w:t>это</w:t>
      </w:r>
      <w:proofErr w:type="gramEnd"/>
      <w:r w:rsidRPr="00AB78D5">
        <w:rPr>
          <w:rFonts w:eastAsiaTheme="minorHAnsi"/>
          <w:sz w:val="24"/>
          <w:szCs w:val="24"/>
          <w:lang w:eastAsia="en-US"/>
        </w:rPr>
        <w:t xml:space="preserve"> участок геометрической или свободной формы с высаженными одно-, двух- или многолетними растениями</w:t>
      </w:r>
      <w:r w:rsidRPr="00AB78D5">
        <w:rPr>
          <w:sz w:val="24"/>
          <w:szCs w:val="24"/>
        </w:rPr>
        <w:t>;</w:t>
      </w:r>
    </w:p>
    <w:p w14:paraId="0D515B89" w14:textId="77777777" w:rsidR="00AB78D5" w:rsidRPr="00AB78D5" w:rsidRDefault="00AB78D5" w:rsidP="00AB78D5">
      <w:pPr>
        <w:ind w:firstLine="709"/>
        <w:contextualSpacing/>
        <w:jc w:val="both"/>
        <w:rPr>
          <w:rFonts w:eastAsia="Calibri"/>
          <w:sz w:val="24"/>
          <w:szCs w:val="24"/>
          <w:lang w:eastAsia="en-US"/>
        </w:rPr>
      </w:pPr>
      <w:r w:rsidRPr="00AB78D5">
        <w:rPr>
          <w:rFonts w:eastAsia="Calibri"/>
          <w:sz w:val="24"/>
          <w:szCs w:val="24"/>
          <w:lang w:eastAsia="en-US"/>
        </w:rPr>
        <w:t xml:space="preserve">47) </w:t>
      </w:r>
      <w:r w:rsidRPr="00AB78D5">
        <w:rPr>
          <w:rFonts w:eastAsia="Calibri"/>
          <w:sz w:val="24"/>
          <w:szCs w:val="24"/>
          <w:lang w:val="x-none" w:eastAsia="en-US"/>
        </w:rPr>
        <w:t>шлагбаум - устройство, предназначенное для перекрытия дороги, проезда.</w:t>
      </w:r>
    </w:p>
    <w:p w14:paraId="0531466E" w14:textId="77777777" w:rsidR="00AB78D5" w:rsidRPr="00AB78D5" w:rsidRDefault="00AB78D5" w:rsidP="00AB78D5">
      <w:pPr>
        <w:ind w:firstLine="709"/>
        <w:contextualSpacing/>
        <w:jc w:val="both"/>
        <w:rPr>
          <w:rFonts w:eastAsia="Calibri"/>
          <w:sz w:val="24"/>
          <w:szCs w:val="24"/>
          <w:lang w:eastAsia="en-US"/>
        </w:rPr>
      </w:pPr>
      <w:r w:rsidRPr="00AB78D5">
        <w:rPr>
          <w:rFonts w:eastAsia="Calibri"/>
          <w:sz w:val="24"/>
          <w:szCs w:val="24"/>
          <w:lang w:eastAsia="en-US"/>
        </w:rPr>
        <w:t>48</w:t>
      </w:r>
      <w:r w:rsidRPr="00AB78D5">
        <w:rPr>
          <w:rFonts w:eastAsia="Calibri"/>
          <w:sz w:val="24"/>
          <w:szCs w:val="24"/>
          <w:lang w:val="x-none" w:eastAsia="en-US"/>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и </w:t>
      </w:r>
      <w:r w:rsidRPr="00AB78D5">
        <w:rPr>
          <w:rFonts w:eastAsia="Calibri"/>
          <w:sz w:val="24"/>
          <w:szCs w:val="24"/>
          <w:lang w:val="x-none" w:eastAsia="en-US"/>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E678B27" w14:textId="77777777" w:rsidR="00AB78D5" w:rsidRPr="00AB78D5" w:rsidRDefault="00AB78D5" w:rsidP="00AB78D5">
      <w:pPr>
        <w:shd w:val="clear" w:color="auto" w:fill="FFFFFF"/>
        <w:ind w:firstLine="709"/>
        <w:jc w:val="center"/>
        <w:rPr>
          <w:b/>
          <w:sz w:val="24"/>
          <w:szCs w:val="24"/>
        </w:rPr>
      </w:pPr>
    </w:p>
    <w:p w14:paraId="755242E9" w14:textId="77777777" w:rsidR="00AB78D5" w:rsidRPr="00AB78D5" w:rsidRDefault="00AB78D5" w:rsidP="00AB78D5">
      <w:pPr>
        <w:shd w:val="clear" w:color="auto" w:fill="FFFFFF"/>
        <w:ind w:firstLine="709"/>
        <w:jc w:val="center"/>
        <w:rPr>
          <w:b/>
          <w:sz w:val="24"/>
          <w:szCs w:val="24"/>
        </w:rPr>
      </w:pPr>
      <w:r w:rsidRPr="00AB78D5">
        <w:rPr>
          <w:b/>
          <w:sz w:val="24"/>
          <w:szCs w:val="24"/>
        </w:rPr>
        <w:t xml:space="preserve">Статья 3. Общие принципы и подходы </w:t>
      </w:r>
    </w:p>
    <w:p w14:paraId="6FDDEC7D" w14:textId="77777777" w:rsidR="00AB78D5" w:rsidRPr="00AB78D5" w:rsidRDefault="00AB78D5" w:rsidP="00AB78D5">
      <w:pPr>
        <w:shd w:val="clear" w:color="auto" w:fill="FFFFFF"/>
        <w:ind w:firstLine="709"/>
        <w:jc w:val="center"/>
        <w:rPr>
          <w:b/>
          <w:sz w:val="24"/>
          <w:szCs w:val="24"/>
        </w:rPr>
      </w:pPr>
    </w:p>
    <w:p w14:paraId="2FC65D64" w14:textId="77777777" w:rsidR="00AB78D5" w:rsidRPr="00AB78D5" w:rsidRDefault="00AB78D5" w:rsidP="008D1882">
      <w:pPr>
        <w:numPr>
          <w:ilvl w:val="0"/>
          <w:numId w:val="26"/>
        </w:numPr>
        <w:shd w:val="clear" w:color="auto" w:fill="FFFFFF"/>
        <w:ind w:left="0" w:firstLine="709"/>
        <w:contextualSpacing/>
        <w:jc w:val="both"/>
        <w:rPr>
          <w:sz w:val="24"/>
          <w:szCs w:val="24"/>
        </w:rPr>
      </w:pPr>
      <w:r w:rsidRPr="00AB78D5">
        <w:rPr>
          <w:sz w:val="24"/>
          <w:szCs w:val="24"/>
        </w:rPr>
        <w:t>Развитие городской среды осуществляется путем улучшения, обновления, развития инфраструктуры населенных пунктов ТГО,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ТГО и их объединениями. При этом реализация комплексных проектов по благоустройству включает в себя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67F9810B" w14:textId="77777777" w:rsidR="00AB78D5" w:rsidRPr="00AB78D5" w:rsidRDefault="00AB78D5" w:rsidP="00AB78D5">
      <w:pPr>
        <w:shd w:val="clear" w:color="auto" w:fill="FFFFFF"/>
        <w:ind w:firstLine="709"/>
        <w:jc w:val="both"/>
        <w:rPr>
          <w:sz w:val="24"/>
          <w:szCs w:val="24"/>
        </w:rPr>
      </w:pPr>
      <w:r w:rsidRPr="00AB78D5">
        <w:rPr>
          <w:sz w:val="24"/>
          <w:szCs w:val="24"/>
        </w:rPr>
        <w:t xml:space="preserve"> 2.  К деятельности по благоустройству территорий относится  разработка документации, основанной на стратегии развития ТГО, отражающей потребности жителей,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14:paraId="69D87A48" w14:textId="0D25B5DF" w:rsidR="00AB78D5" w:rsidRPr="00AB78D5" w:rsidRDefault="00AB78D5" w:rsidP="00AB78D5">
      <w:pPr>
        <w:shd w:val="clear" w:color="auto" w:fill="FFFFFF"/>
        <w:ind w:firstLine="709"/>
        <w:jc w:val="both"/>
        <w:rPr>
          <w:sz w:val="24"/>
          <w:szCs w:val="24"/>
        </w:rPr>
      </w:pPr>
      <w:r w:rsidRPr="00AB78D5">
        <w:rPr>
          <w:sz w:val="24"/>
          <w:szCs w:val="24"/>
        </w:rPr>
        <w:t>3.  Участниками деятельности по благоустройству территорий являются:</w:t>
      </w:r>
    </w:p>
    <w:p w14:paraId="30D7FC97" w14:textId="77777777" w:rsidR="00AB78D5" w:rsidRPr="00AB78D5" w:rsidRDefault="00AB78D5" w:rsidP="00AB78D5">
      <w:pPr>
        <w:shd w:val="clear" w:color="auto" w:fill="FFFFFF"/>
        <w:ind w:firstLine="709"/>
        <w:jc w:val="both"/>
        <w:rPr>
          <w:sz w:val="24"/>
          <w:szCs w:val="24"/>
        </w:rPr>
      </w:pPr>
      <w:r w:rsidRPr="00AB78D5">
        <w:rPr>
          <w:sz w:val="24"/>
          <w:szCs w:val="24"/>
        </w:rPr>
        <w:t>а) жители ТГО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ТГО, формирования активного и сплоченного сообщества местных жителей, заинтересованного в развитии городской среды;</w:t>
      </w:r>
    </w:p>
    <w:p w14:paraId="6901FDED" w14:textId="77777777" w:rsidR="00AB78D5" w:rsidRPr="00AB78D5" w:rsidRDefault="00AB78D5" w:rsidP="00AB78D5">
      <w:pPr>
        <w:shd w:val="clear" w:color="auto" w:fill="FFFFFF"/>
        <w:ind w:firstLine="709"/>
        <w:jc w:val="both"/>
        <w:rPr>
          <w:sz w:val="24"/>
          <w:szCs w:val="24"/>
        </w:rPr>
      </w:pPr>
      <w:r w:rsidRPr="00AB78D5">
        <w:rPr>
          <w:sz w:val="24"/>
          <w:szCs w:val="24"/>
        </w:rPr>
        <w:t>б) органы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0C775B78" w14:textId="7ABEE5EE" w:rsidR="00AB78D5" w:rsidRPr="00AB78D5" w:rsidRDefault="00AB78D5" w:rsidP="00AB78D5">
      <w:pPr>
        <w:shd w:val="clear" w:color="auto" w:fill="FFFFFF"/>
        <w:ind w:firstLine="709"/>
        <w:jc w:val="both"/>
        <w:rPr>
          <w:sz w:val="24"/>
          <w:szCs w:val="24"/>
        </w:rPr>
      </w:pPr>
      <w:r w:rsidRPr="00AB78D5">
        <w:rPr>
          <w:sz w:val="24"/>
          <w:szCs w:val="24"/>
        </w:rPr>
        <w:t>в) хозяйствующие субъекты, осуществляющие деятельность на территории ТГО, с целью формирования запроса на благоустройство, участия в финансировании мероприятий по благоустройству, удовлетворения потребностей жителей округа, формирования позитивного имиджа ТГО и его туристской и инвестиционной привлекательности;</w:t>
      </w:r>
    </w:p>
    <w:p w14:paraId="59FCD36C" w14:textId="5B9BE19D" w:rsidR="00AB78D5" w:rsidRPr="00AB78D5" w:rsidRDefault="00AB78D5" w:rsidP="00AB78D5">
      <w:pPr>
        <w:shd w:val="clear" w:color="auto" w:fill="FFFFFF"/>
        <w:ind w:firstLine="709"/>
        <w:jc w:val="both"/>
        <w:rPr>
          <w:sz w:val="24"/>
          <w:szCs w:val="24"/>
        </w:rPr>
      </w:pPr>
      <w:r w:rsidRPr="00AB78D5">
        <w:rPr>
          <w:sz w:val="24"/>
          <w:szCs w:val="24"/>
        </w:rPr>
        <w:t>г) представители профессионального сообщества, в том числе эксперты в сфере градостроительства, архитектуры,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5347C55A" w14:textId="062B327C" w:rsidR="00AB78D5" w:rsidRPr="00AB78D5" w:rsidRDefault="00AB78D5" w:rsidP="00AB78D5">
      <w:pPr>
        <w:shd w:val="clear" w:color="auto" w:fill="FFFFFF"/>
        <w:ind w:firstLine="709"/>
        <w:jc w:val="both"/>
        <w:rPr>
          <w:sz w:val="24"/>
          <w:szCs w:val="24"/>
        </w:rPr>
      </w:pPr>
      <w:r w:rsidRPr="00AB78D5">
        <w:rPr>
          <w:sz w:val="24"/>
          <w:szCs w:val="24"/>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14:paraId="036AF5DA" w14:textId="77777777" w:rsidR="00AB78D5" w:rsidRPr="00AB78D5" w:rsidRDefault="00AB78D5" w:rsidP="00AB78D5">
      <w:pPr>
        <w:shd w:val="clear" w:color="auto" w:fill="FFFFFF"/>
        <w:ind w:firstLine="709"/>
        <w:jc w:val="both"/>
        <w:rPr>
          <w:sz w:val="24"/>
          <w:szCs w:val="24"/>
        </w:rPr>
      </w:pPr>
      <w:r w:rsidRPr="00AB78D5">
        <w:rPr>
          <w:sz w:val="24"/>
          <w:szCs w:val="24"/>
        </w:rPr>
        <w:t>е) региональные центры компетенций;</w:t>
      </w:r>
    </w:p>
    <w:p w14:paraId="39664BBE" w14:textId="77777777" w:rsidR="00AB78D5" w:rsidRPr="00AB78D5" w:rsidRDefault="00AB78D5" w:rsidP="00AB78D5">
      <w:pPr>
        <w:shd w:val="clear" w:color="auto" w:fill="FFFFFF"/>
        <w:ind w:firstLine="709"/>
        <w:jc w:val="both"/>
        <w:rPr>
          <w:sz w:val="24"/>
          <w:szCs w:val="24"/>
        </w:rPr>
      </w:pPr>
      <w:r w:rsidRPr="00AB78D5">
        <w:rPr>
          <w:sz w:val="24"/>
          <w:szCs w:val="24"/>
        </w:rPr>
        <w:t>ж) иные лица.</w:t>
      </w:r>
    </w:p>
    <w:p w14:paraId="24747D8F"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жителей осуществляется путем инициирования проектов благоустройства, участие в обсуждении проектных решений, и в некоторых случаях, реализации этих решений в соответствии с муниципальными правовыми актами.</w:t>
      </w:r>
    </w:p>
    <w:p w14:paraId="2401A002" w14:textId="77777777" w:rsidR="00AB78D5" w:rsidRPr="00AB78D5" w:rsidRDefault="00AB78D5" w:rsidP="00AB78D5">
      <w:pPr>
        <w:shd w:val="clear" w:color="auto" w:fill="FFFFFF"/>
        <w:ind w:firstLine="709"/>
        <w:jc w:val="both"/>
        <w:rPr>
          <w:sz w:val="24"/>
          <w:szCs w:val="24"/>
        </w:rPr>
      </w:pPr>
      <w:r w:rsidRPr="00AB78D5">
        <w:rPr>
          <w:sz w:val="24"/>
          <w:szCs w:val="24"/>
        </w:rPr>
        <w:t xml:space="preserve">4. С целью формирования комфортной городской среды в ТГО, Администрацией ТГО осуществляется планирование развития территории ТГО, подготовка проектов благоустройства территорий, выбор территорий, подлежащих благоустройству, обсуждение </w:t>
      </w:r>
      <w:r w:rsidRPr="00AB78D5">
        <w:rPr>
          <w:sz w:val="24"/>
          <w:szCs w:val="24"/>
        </w:rPr>
        <w:lastRenderedPageBreak/>
        <w:t>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ТГО, иных участников деятельности по благоустройству территорий и иных потенциальных пользователей общественных и дворовых территорий ТГО, с учетом </w:t>
      </w:r>
      <w:hyperlink r:id="rId9" w:anchor="block_1000" w:history="1">
        <w:r w:rsidRPr="00AB78D5">
          <w:rPr>
            <w:sz w:val="24"/>
            <w:szCs w:val="24"/>
          </w:rPr>
          <w:t>Методических рекомендаций</w:t>
        </w:r>
      </w:hyperlink>
      <w:r w:rsidRPr="00AB78D5">
        <w:rPr>
          <w:sz w:val="24"/>
          <w:szCs w:val="24"/>
        </w:rPr>
        <w:t>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w:t>
      </w:r>
    </w:p>
    <w:p w14:paraId="6D642405" w14:textId="77777777" w:rsidR="00AB78D5" w:rsidRPr="00AB78D5" w:rsidRDefault="00AB78D5" w:rsidP="00AB78D5">
      <w:pPr>
        <w:shd w:val="clear" w:color="auto" w:fill="FFFFFF"/>
        <w:ind w:firstLine="709"/>
        <w:jc w:val="both"/>
        <w:rPr>
          <w:sz w:val="24"/>
          <w:szCs w:val="24"/>
        </w:rPr>
      </w:pPr>
      <w:r w:rsidRPr="00AB78D5">
        <w:rPr>
          <w:sz w:val="24"/>
          <w:szCs w:val="24"/>
        </w:rPr>
        <w:t xml:space="preserve">5. Проект благоустройства территории на стадии разработки концепции создается с учетом потребностей и запросов жителей ТГО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ТГО. </w:t>
      </w:r>
    </w:p>
    <w:p w14:paraId="35C6D5F8" w14:textId="77777777" w:rsidR="00AB78D5" w:rsidRPr="00AB78D5" w:rsidRDefault="00AB78D5" w:rsidP="00AB78D5">
      <w:pPr>
        <w:shd w:val="clear" w:color="auto" w:fill="FFFFFF"/>
        <w:ind w:firstLine="709"/>
        <w:jc w:val="both"/>
        <w:rPr>
          <w:sz w:val="24"/>
          <w:szCs w:val="24"/>
        </w:rPr>
      </w:pPr>
      <w:r w:rsidRPr="00AB78D5">
        <w:rPr>
          <w:sz w:val="24"/>
          <w:szCs w:val="24"/>
        </w:rPr>
        <w:t>6. В качестве приоритетных территорий для благоустройства определяются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ТГО.</w:t>
      </w:r>
    </w:p>
    <w:p w14:paraId="280B5234" w14:textId="77777777" w:rsidR="00AB78D5" w:rsidRPr="00AB78D5" w:rsidRDefault="00AB78D5" w:rsidP="00AB78D5">
      <w:pPr>
        <w:shd w:val="clear" w:color="auto" w:fill="FFFFFF"/>
        <w:ind w:firstLine="709"/>
        <w:jc w:val="both"/>
        <w:rPr>
          <w:sz w:val="24"/>
          <w:szCs w:val="24"/>
        </w:rPr>
      </w:pPr>
      <w:r w:rsidRPr="00AB78D5">
        <w:rPr>
          <w:sz w:val="24"/>
          <w:szCs w:val="24"/>
        </w:rPr>
        <w:t>7. 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муниципальной программой.</w:t>
      </w:r>
    </w:p>
    <w:p w14:paraId="555D56D4" w14:textId="423C687B" w:rsidR="00AB78D5" w:rsidRPr="00AB78D5" w:rsidRDefault="00AB78D5" w:rsidP="00AB78D5">
      <w:pPr>
        <w:shd w:val="clear" w:color="auto" w:fill="FFFFFF"/>
        <w:ind w:firstLine="709"/>
        <w:jc w:val="both"/>
        <w:rPr>
          <w:sz w:val="24"/>
          <w:szCs w:val="24"/>
        </w:rPr>
      </w:pPr>
      <w:r w:rsidRPr="00AB78D5">
        <w:rPr>
          <w:sz w:val="24"/>
          <w:szCs w:val="24"/>
        </w:rPr>
        <w:t>8. Управлением жилищно-коммунального хозяйства и строительства Администрации ТГО проводится инвентаризация объектов благоустройства, и разрабатываются паспорта объектов благоустройства, в том числе в электронной форме.</w:t>
      </w:r>
    </w:p>
    <w:p w14:paraId="78D8D6DB" w14:textId="77777777" w:rsidR="00AB78D5" w:rsidRPr="00AB78D5" w:rsidRDefault="00AB78D5" w:rsidP="00AB78D5">
      <w:pPr>
        <w:shd w:val="clear" w:color="auto" w:fill="FFFFFF"/>
        <w:ind w:firstLine="709"/>
        <w:jc w:val="both"/>
        <w:rPr>
          <w:sz w:val="24"/>
          <w:szCs w:val="24"/>
        </w:rPr>
      </w:pPr>
      <w:r w:rsidRPr="00AB78D5">
        <w:rPr>
          <w:sz w:val="24"/>
          <w:szCs w:val="24"/>
        </w:rPr>
        <w:t>9. В паспорте объекта благоустройства отображается следующая информация:</w:t>
      </w:r>
    </w:p>
    <w:p w14:paraId="31B79994" w14:textId="77777777" w:rsidR="00AB78D5" w:rsidRPr="00AB78D5" w:rsidRDefault="00AB78D5" w:rsidP="00AB78D5">
      <w:pPr>
        <w:shd w:val="clear" w:color="auto" w:fill="FFFFFF"/>
        <w:ind w:firstLine="709"/>
        <w:jc w:val="both"/>
        <w:rPr>
          <w:sz w:val="24"/>
          <w:szCs w:val="24"/>
        </w:rPr>
      </w:pPr>
      <w:r w:rsidRPr="00AB78D5">
        <w:rPr>
          <w:sz w:val="24"/>
          <w:szCs w:val="24"/>
        </w:rPr>
        <w:t>- наименование (вид) объекта благоустройства;</w:t>
      </w:r>
    </w:p>
    <w:p w14:paraId="6B8B8CB8" w14:textId="77777777" w:rsidR="00AB78D5" w:rsidRPr="00AB78D5" w:rsidRDefault="00AB78D5" w:rsidP="00AB78D5">
      <w:pPr>
        <w:shd w:val="clear" w:color="auto" w:fill="FFFFFF"/>
        <w:ind w:firstLine="709"/>
        <w:jc w:val="both"/>
        <w:rPr>
          <w:sz w:val="24"/>
          <w:szCs w:val="24"/>
        </w:rPr>
      </w:pPr>
      <w:r w:rsidRPr="00AB78D5">
        <w:rPr>
          <w:sz w:val="24"/>
          <w:szCs w:val="24"/>
        </w:rPr>
        <w:t>- адрес объекта благоустройства;</w:t>
      </w:r>
    </w:p>
    <w:p w14:paraId="63A25365" w14:textId="77777777" w:rsidR="00AB78D5" w:rsidRPr="00AB78D5" w:rsidRDefault="00AB78D5" w:rsidP="00AB78D5">
      <w:pPr>
        <w:shd w:val="clear" w:color="auto" w:fill="FFFFFF"/>
        <w:ind w:firstLine="709"/>
        <w:jc w:val="both"/>
        <w:rPr>
          <w:sz w:val="24"/>
          <w:szCs w:val="24"/>
        </w:rPr>
      </w:pPr>
      <w:r w:rsidRPr="00AB78D5">
        <w:rPr>
          <w:sz w:val="24"/>
          <w:szCs w:val="24"/>
        </w:rPr>
        <w:t>- площадь объекта благоустройства, в том числе площадь механизированной и ручной уборки;</w:t>
      </w:r>
    </w:p>
    <w:p w14:paraId="656640E6" w14:textId="77777777" w:rsidR="00AB78D5" w:rsidRPr="00AB78D5" w:rsidRDefault="00AB78D5" w:rsidP="00AB78D5">
      <w:pPr>
        <w:shd w:val="clear" w:color="auto" w:fill="FFFFFF"/>
        <w:ind w:firstLine="709"/>
        <w:jc w:val="both"/>
        <w:rPr>
          <w:sz w:val="24"/>
          <w:szCs w:val="24"/>
        </w:rPr>
      </w:pPr>
      <w:r w:rsidRPr="00AB78D5">
        <w:rPr>
          <w:sz w:val="24"/>
          <w:szCs w:val="24"/>
        </w:rPr>
        <w:t>- ситуационный план;</w:t>
      </w:r>
    </w:p>
    <w:p w14:paraId="1ED4B762" w14:textId="77777777" w:rsidR="00AB78D5" w:rsidRPr="00AB78D5" w:rsidRDefault="00AB78D5" w:rsidP="00AB78D5">
      <w:pPr>
        <w:shd w:val="clear" w:color="auto" w:fill="FFFFFF"/>
        <w:ind w:firstLine="709"/>
        <w:jc w:val="both"/>
        <w:rPr>
          <w:sz w:val="24"/>
          <w:szCs w:val="24"/>
        </w:rPr>
      </w:pPr>
      <w:r w:rsidRPr="00AB78D5">
        <w:rPr>
          <w:sz w:val="24"/>
          <w:szCs w:val="24"/>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618BFFCB" w14:textId="77777777" w:rsidR="00AB78D5" w:rsidRPr="00AB78D5" w:rsidRDefault="00AB78D5" w:rsidP="00AB78D5">
      <w:pPr>
        <w:shd w:val="clear" w:color="auto" w:fill="FFFFFF"/>
        <w:ind w:firstLine="709"/>
        <w:jc w:val="both"/>
        <w:rPr>
          <w:sz w:val="24"/>
          <w:szCs w:val="24"/>
        </w:rPr>
      </w:pPr>
      <w:r w:rsidRPr="00AB78D5">
        <w:rPr>
          <w:sz w:val="24"/>
          <w:szCs w:val="24"/>
        </w:rPr>
        <w:t>- информация о наличии зон с особыми условиями использования территории;</w:t>
      </w:r>
    </w:p>
    <w:p w14:paraId="52E0FCBD" w14:textId="77777777" w:rsidR="00AB78D5" w:rsidRPr="00AB78D5" w:rsidRDefault="00AB78D5" w:rsidP="00AB78D5">
      <w:pPr>
        <w:shd w:val="clear" w:color="auto" w:fill="FFFFFF"/>
        <w:ind w:firstLine="709"/>
        <w:jc w:val="both"/>
        <w:rPr>
          <w:sz w:val="24"/>
          <w:szCs w:val="24"/>
        </w:rPr>
      </w:pPr>
      <w:r w:rsidRPr="00AB78D5">
        <w:rPr>
          <w:sz w:val="24"/>
          <w:szCs w:val="24"/>
        </w:rPr>
        <w:t>- информация об элементах благоустройства объекта благоустройства, включая количество, назначенный срок службы, основные технические характеристики;</w:t>
      </w:r>
    </w:p>
    <w:p w14:paraId="1C4CD161" w14:textId="77777777" w:rsidR="00AB78D5" w:rsidRPr="00AB78D5" w:rsidRDefault="00AB78D5" w:rsidP="00AB78D5">
      <w:pPr>
        <w:shd w:val="clear" w:color="auto" w:fill="FFFFFF"/>
        <w:ind w:firstLine="709"/>
        <w:jc w:val="both"/>
        <w:rPr>
          <w:sz w:val="24"/>
          <w:szCs w:val="24"/>
        </w:rPr>
      </w:pPr>
      <w:r w:rsidRPr="00AB78D5">
        <w:rPr>
          <w:sz w:val="24"/>
          <w:szCs w:val="24"/>
        </w:rPr>
        <w:t>- информация о лице, ответственном за содержание объекта благоустройства;</w:t>
      </w:r>
    </w:p>
    <w:p w14:paraId="4A092D3C" w14:textId="77777777" w:rsidR="00AB78D5" w:rsidRPr="00AB78D5" w:rsidRDefault="00AB78D5" w:rsidP="00AB78D5">
      <w:pPr>
        <w:shd w:val="clear" w:color="auto" w:fill="FFFFFF"/>
        <w:ind w:firstLine="709"/>
        <w:jc w:val="both"/>
        <w:rPr>
          <w:sz w:val="24"/>
          <w:szCs w:val="24"/>
        </w:rPr>
      </w:pPr>
      <w:r w:rsidRPr="00AB78D5">
        <w:rPr>
          <w:sz w:val="24"/>
          <w:szCs w:val="24"/>
        </w:rPr>
        <w:t>- иная информация, характеризующая объект благоустройства.</w:t>
      </w:r>
    </w:p>
    <w:p w14:paraId="5D193D13" w14:textId="77777777" w:rsidR="00AB78D5" w:rsidRPr="00AB78D5" w:rsidRDefault="00AB78D5" w:rsidP="00AB78D5">
      <w:pPr>
        <w:shd w:val="clear" w:color="auto" w:fill="FFFFFF"/>
        <w:ind w:firstLine="709"/>
        <w:jc w:val="both"/>
        <w:rPr>
          <w:sz w:val="24"/>
          <w:szCs w:val="24"/>
        </w:rPr>
      </w:pPr>
      <w:r w:rsidRPr="00AB78D5">
        <w:rPr>
          <w:sz w:val="24"/>
          <w:szCs w:val="24"/>
        </w:rPr>
        <w:t>10.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2C48D96C" w14:textId="77777777" w:rsidR="00AB78D5" w:rsidRPr="00AB78D5" w:rsidRDefault="00AB78D5" w:rsidP="00AB78D5">
      <w:pPr>
        <w:shd w:val="clear" w:color="auto" w:fill="FFFFFF"/>
        <w:ind w:firstLine="709"/>
        <w:jc w:val="both"/>
        <w:rPr>
          <w:sz w:val="24"/>
          <w:szCs w:val="24"/>
        </w:rPr>
      </w:pPr>
      <w:r w:rsidRPr="00AB78D5">
        <w:rPr>
          <w:sz w:val="24"/>
          <w:szCs w:val="24"/>
        </w:rPr>
        <w:t>11. При реализации проектов благоустройства территорий необходимо обеспечивать:</w:t>
      </w:r>
    </w:p>
    <w:p w14:paraId="01C9BDB5" w14:textId="77777777" w:rsidR="00AB78D5" w:rsidRPr="00AB78D5" w:rsidRDefault="00AB78D5" w:rsidP="00AB78D5">
      <w:pPr>
        <w:shd w:val="clear" w:color="auto" w:fill="FFFFFF"/>
        <w:ind w:firstLine="709"/>
        <w:jc w:val="both"/>
        <w:rPr>
          <w:sz w:val="24"/>
          <w:szCs w:val="24"/>
        </w:rPr>
      </w:pPr>
      <w:r w:rsidRPr="00AB78D5">
        <w:rPr>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337F8872" w14:textId="77777777" w:rsidR="00AB78D5" w:rsidRPr="00AB78D5" w:rsidRDefault="00AB78D5" w:rsidP="00AB78D5">
      <w:pPr>
        <w:shd w:val="clear" w:color="auto" w:fill="FFFFFF"/>
        <w:ind w:firstLine="709"/>
        <w:jc w:val="both"/>
        <w:rPr>
          <w:sz w:val="24"/>
          <w:szCs w:val="24"/>
        </w:rPr>
      </w:pPr>
      <w:r w:rsidRPr="00AB78D5">
        <w:rPr>
          <w:sz w:val="24"/>
          <w:szCs w:val="24"/>
        </w:rPr>
        <w:t>б) взаимосвязь пространств ТГО, доступность объектов инфраструктуры для детей и МГН, в том числе за счет ликвидации необоснованных барьеров и препятствий;</w:t>
      </w:r>
    </w:p>
    <w:p w14:paraId="3EA24007" w14:textId="228121AF" w:rsidR="00AB78D5" w:rsidRPr="00AB78D5" w:rsidRDefault="00AB78D5" w:rsidP="00AB78D5">
      <w:pPr>
        <w:shd w:val="clear" w:color="auto" w:fill="FFFFFF"/>
        <w:ind w:firstLine="709"/>
        <w:jc w:val="both"/>
        <w:rPr>
          <w:sz w:val="24"/>
          <w:szCs w:val="24"/>
        </w:rPr>
      </w:pPr>
      <w:r w:rsidRPr="00AB78D5">
        <w:rPr>
          <w:sz w:val="24"/>
          <w:szCs w:val="24"/>
        </w:rPr>
        <w:t>в) создание комфортных пешеходных и велосипедных коммуникаций среды, в том числе путем создания в ТГО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717F2960"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г) возможность доступа к основным значимым объектам на территории ТГО, где находятся наиболее востребованные для жителей ТГО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36634A1A" w14:textId="77777777" w:rsidR="00AB78D5" w:rsidRPr="00AB78D5" w:rsidRDefault="00AB78D5" w:rsidP="00AB78D5">
      <w:pPr>
        <w:shd w:val="clear" w:color="auto" w:fill="FFFFFF"/>
        <w:ind w:firstLine="709"/>
        <w:jc w:val="both"/>
        <w:rPr>
          <w:sz w:val="24"/>
          <w:szCs w:val="24"/>
        </w:rPr>
      </w:pPr>
      <w:r w:rsidRPr="00AB78D5">
        <w:rPr>
          <w:sz w:val="24"/>
          <w:szCs w:val="24"/>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A1E9599" w14:textId="77777777" w:rsidR="00AB78D5" w:rsidRPr="00AB78D5" w:rsidRDefault="00AB78D5" w:rsidP="00AB78D5">
      <w:pPr>
        <w:shd w:val="clear" w:color="auto" w:fill="FFFFFF"/>
        <w:ind w:firstLine="709"/>
        <w:jc w:val="both"/>
        <w:rPr>
          <w:sz w:val="24"/>
          <w:szCs w:val="24"/>
        </w:rPr>
      </w:pPr>
      <w:r w:rsidRPr="00AB78D5">
        <w:rPr>
          <w:sz w:val="24"/>
          <w:szCs w:val="24"/>
        </w:rPr>
        <w:t>е) шаговую доступность к объектам детской игровой и спортивной инфраструктуры для детей и подростков, в том числе относящихся к МГН;</w:t>
      </w:r>
    </w:p>
    <w:p w14:paraId="225DD35E" w14:textId="77777777" w:rsidR="00AB78D5" w:rsidRPr="00AB78D5" w:rsidRDefault="00AB78D5" w:rsidP="00AB78D5">
      <w:pPr>
        <w:shd w:val="clear" w:color="auto" w:fill="FFFFFF"/>
        <w:ind w:firstLine="709"/>
        <w:jc w:val="both"/>
        <w:rPr>
          <w:sz w:val="24"/>
          <w:szCs w:val="24"/>
        </w:rPr>
      </w:pPr>
      <w:r w:rsidRPr="00AB78D5">
        <w:rPr>
          <w:sz w:val="24"/>
          <w:szCs w:val="24"/>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04828D40" w14:textId="77777777" w:rsidR="00AB78D5" w:rsidRPr="00AB78D5" w:rsidRDefault="00AB78D5" w:rsidP="00AB78D5">
      <w:pPr>
        <w:shd w:val="clear" w:color="auto" w:fill="FFFFFF"/>
        <w:ind w:firstLine="709"/>
        <w:jc w:val="both"/>
        <w:rPr>
          <w:sz w:val="24"/>
          <w:szCs w:val="24"/>
        </w:rPr>
      </w:pPr>
      <w:r w:rsidRPr="00AB78D5">
        <w:rPr>
          <w:sz w:val="24"/>
          <w:szCs w:val="24"/>
        </w:rPr>
        <w:t>з) безопасность и порядок, в том числе путем организации системы освещения и видеонаблюдения.</w:t>
      </w:r>
    </w:p>
    <w:p w14:paraId="1F718A66" w14:textId="4EF5F8BC" w:rsidR="00AB78D5" w:rsidRPr="00AB78D5" w:rsidRDefault="00AB78D5" w:rsidP="00AB78D5">
      <w:pPr>
        <w:shd w:val="clear" w:color="auto" w:fill="FFFFFF"/>
        <w:ind w:firstLine="709"/>
        <w:jc w:val="both"/>
        <w:rPr>
          <w:sz w:val="24"/>
          <w:szCs w:val="24"/>
        </w:rPr>
      </w:pPr>
      <w:r w:rsidRPr="00AB78D5">
        <w:rPr>
          <w:sz w:val="24"/>
          <w:szCs w:val="24"/>
        </w:rPr>
        <w:t>12. Реализация комплексных проектов благоустройства территорий ТГО осуществляется с привлечением внебюджетных источников финансирования, в том числе с использованием механизмов государственно-частного партнерства.</w:t>
      </w:r>
    </w:p>
    <w:p w14:paraId="61D71CBB"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14761C2F" w14:textId="77777777" w:rsidR="00AB78D5" w:rsidRPr="00AB78D5" w:rsidRDefault="00AB78D5" w:rsidP="00AB78D5">
      <w:pPr>
        <w:shd w:val="clear" w:color="auto" w:fill="FFFFFF"/>
        <w:ind w:firstLine="709"/>
        <w:jc w:val="center"/>
        <w:rPr>
          <w:b/>
          <w:bCs/>
          <w:sz w:val="24"/>
          <w:szCs w:val="24"/>
        </w:rPr>
      </w:pPr>
      <w:r w:rsidRPr="00AB78D5">
        <w:rPr>
          <w:b/>
          <w:bCs/>
          <w:sz w:val="24"/>
          <w:szCs w:val="24"/>
        </w:rPr>
        <w:t xml:space="preserve">Статья 4. Общие требования по благоустройству общественных территорий </w:t>
      </w:r>
    </w:p>
    <w:p w14:paraId="12240048" w14:textId="77777777" w:rsidR="00AB78D5" w:rsidRPr="00AB78D5" w:rsidRDefault="00AB78D5" w:rsidP="00AB78D5">
      <w:pPr>
        <w:shd w:val="clear" w:color="auto" w:fill="FFFFFF"/>
        <w:ind w:firstLine="709"/>
        <w:jc w:val="center"/>
        <w:rPr>
          <w:sz w:val="24"/>
          <w:szCs w:val="24"/>
        </w:rPr>
      </w:pPr>
    </w:p>
    <w:p w14:paraId="0A2B8F65" w14:textId="77777777" w:rsidR="00AB78D5" w:rsidRPr="00AB78D5" w:rsidRDefault="00AB78D5" w:rsidP="00AB78D5">
      <w:pPr>
        <w:shd w:val="clear" w:color="auto" w:fill="FFFFFF"/>
        <w:ind w:firstLine="709"/>
        <w:jc w:val="both"/>
        <w:rPr>
          <w:sz w:val="24"/>
          <w:szCs w:val="24"/>
        </w:rPr>
      </w:pPr>
      <w:r w:rsidRPr="00AB78D5">
        <w:rPr>
          <w:sz w:val="24"/>
          <w:szCs w:val="24"/>
        </w:rPr>
        <w:t xml:space="preserve">1. К объектам благоустройства общественных территорий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AB78D5">
        <w:rPr>
          <w:sz w:val="24"/>
          <w:szCs w:val="24"/>
        </w:rPr>
        <w:t>примагистральные</w:t>
      </w:r>
      <w:proofErr w:type="spellEnd"/>
      <w:r w:rsidRPr="00AB78D5">
        <w:rPr>
          <w:sz w:val="24"/>
          <w:szCs w:val="24"/>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4428C2E0" w14:textId="77777777" w:rsidR="00AB78D5" w:rsidRPr="00AB78D5" w:rsidRDefault="00AB78D5" w:rsidP="00AB78D5">
      <w:pPr>
        <w:shd w:val="clear" w:color="auto" w:fill="FFFFFF"/>
        <w:tabs>
          <w:tab w:val="left" w:pos="709"/>
        </w:tabs>
        <w:ind w:firstLine="709"/>
        <w:jc w:val="both"/>
        <w:rPr>
          <w:sz w:val="24"/>
          <w:szCs w:val="24"/>
        </w:rPr>
      </w:pPr>
      <w:r w:rsidRPr="00AB78D5">
        <w:rPr>
          <w:sz w:val="24"/>
          <w:szCs w:val="24"/>
        </w:rPr>
        <w:t>2.  При разработке архитектурно-планировочной концепции благоустройства общественных территорий необходимо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14:paraId="6AC8D327" w14:textId="77777777" w:rsidR="00AB78D5" w:rsidRPr="00AB78D5" w:rsidRDefault="00AB78D5" w:rsidP="00AB78D5">
      <w:pPr>
        <w:shd w:val="clear" w:color="auto" w:fill="FFFFFF"/>
        <w:ind w:firstLine="709"/>
        <w:jc w:val="both"/>
        <w:rPr>
          <w:sz w:val="24"/>
          <w:szCs w:val="24"/>
        </w:rPr>
      </w:pPr>
      <w:r w:rsidRPr="00AB78D5">
        <w:rPr>
          <w:sz w:val="24"/>
          <w:szCs w:val="24"/>
        </w:rPr>
        <w:t>3. 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14:paraId="35597FD2" w14:textId="77777777" w:rsidR="00AB78D5" w:rsidRPr="00AB78D5" w:rsidRDefault="00AB78D5" w:rsidP="00AB78D5">
      <w:pPr>
        <w:shd w:val="clear" w:color="auto" w:fill="FFFFFF"/>
        <w:ind w:firstLine="709"/>
        <w:jc w:val="both"/>
        <w:rPr>
          <w:sz w:val="24"/>
          <w:szCs w:val="24"/>
        </w:rPr>
      </w:pPr>
      <w:r w:rsidRPr="00AB78D5">
        <w:rPr>
          <w:sz w:val="24"/>
          <w:szCs w:val="24"/>
        </w:rPr>
        <w:t>4.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4589707C" w14:textId="77777777" w:rsidR="00AB78D5" w:rsidRPr="00AB78D5" w:rsidRDefault="00AB78D5" w:rsidP="00AB78D5">
      <w:pPr>
        <w:shd w:val="clear" w:color="auto" w:fill="FFFFFF"/>
        <w:ind w:firstLine="709"/>
        <w:jc w:val="both"/>
        <w:rPr>
          <w:sz w:val="24"/>
          <w:szCs w:val="24"/>
        </w:rPr>
      </w:pPr>
      <w:r w:rsidRPr="00AB78D5">
        <w:rPr>
          <w:sz w:val="24"/>
          <w:szCs w:val="24"/>
        </w:rPr>
        <w:t>При этом учитывается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44AD0CAE" w14:textId="77777777" w:rsidR="00AB78D5" w:rsidRPr="00AB78D5" w:rsidRDefault="00AB78D5" w:rsidP="00AB78D5">
      <w:pPr>
        <w:shd w:val="clear" w:color="auto" w:fill="FFFFFF"/>
        <w:ind w:firstLine="709"/>
        <w:jc w:val="both"/>
        <w:rPr>
          <w:sz w:val="24"/>
          <w:szCs w:val="24"/>
        </w:rPr>
      </w:pPr>
      <w:r w:rsidRPr="00AB78D5">
        <w:rPr>
          <w:sz w:val="24"/>
          <w:szCs w:val="24"/>
        </w:rPr>
        <w:t xml:space="preserve">5. 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w:t>
      </w:r>
      <w:r w:rsidRPr="00AB78D5">
        <w:rPr>
          <w:sz w:val="24"/>
          <w:szCs w:val="24"/>
        </w:rPr>
        <w:lastRenderedPageBreak/>
        <w:t>на внешних поверхностях зданий, строений, сооружений (далее - дизайн-код населенного пункта).</w:t>
      </w:r>
    </w:p>
    <w:p w14:paraId="3DCC3B90" w14:textId="77777777" w:rsidR="00AB78D5" w:rsidRPr="00AB78D5" w:rsidRDefault="00AB78D5" w:rsidP="00AB78D5">
      <w:pPr>
        <w:shd w:val="clear" w:color="auto" w:fill="FFFFFF"/>
        <w:ind w:firstLine="709"/>
        <w:jc w:val="both"/>
        <w:rPr>
          <w:sz w:val="24"/>
          <w:szCs w:val="24"/>
        </w:rPr>
      </w:pPr>
      <w:r w:rsidRPr="00AB78D5">
        <w:rPr>
          <w:sz w:val="24"/>
          <w:szCs w:val="24"/>
        </w:rPr>
        <w:t>6. В перечень конструктивных элементов внешнего благоустройства общественных территорий ТГО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5F15E0AC" w14:textId="77777777" w:rsidR="00AB78D5" w:rsidRPr="00AB78D5" w:rsidRDefault="00AB78D5" w:rsidP="00AB78D5">
      <w:pPr>
        <w:shd w:val="clear" w:color="auto" w:fill="FFFFFF"/>
        <w:ind w:firstLine="709"/>
        <w:jc w:val="both"/>
        <w:rPr>
          <w:sz w:val="24"/>
          <w:szCs w:val="24"/>
        </w:rPr>
      </w:pPr>
      <w:r w:rsidRPr="00AB78D5">
        <w:rPr>
          <w:sz w:val="24"/>
          <w:szCs w:val="24"/>
        </w:rPr>
        <w:t>На общественных территориях населенного пункта допускается, в том числе, размещение памятников, произведений декоративно-прикладного искусства, декоративных водных устройств.</w:t>
      </w:r>
    </w:p>
    <w:p w14:paraId="244B6C5C" w14:textId="3150FCA7" w:rsidR="00AB78D5" w:rsidRPr="00AB78D5" w:rsidRDefault="00AB78D5" w:rsidP="00AB78D5">
      <w:pPr>
        <w:shd w:val="clear" w:color="auto" w:fill="FFFFFF"/>
        <w:ind w:firstLine="709"/>
        <w:jc w:val="both"/>
        <w:rPr>
          <w:sz w:val="24"/>
          <w:szCs w:val="24"/>
        </w:rPr>
      </w:pPr>
      <w:r w:rsidRPr="00AB78D5">
        <w:rPr>
          <w:sz w:val="24"/>
          <w:szCs w:val="24"/>
        </w:rPr>
        <w:t> </w:t>
      </w:r>
    </w:p>
    <w:p w14:paraId="7C88BEE3" w14:textId="4D542D0C" w:rsidR="00AB78D5" w:rsidRPr="00AB78D5" w:rsidRDefault="00AB78D5" w:rsidP="00AB78D5">
      <w:pPr>
        <w:shd w:val="clear" w:color="auto" w:fill="FFFFFF"/>
        <w:ind w:firstLine="709"/>
        <w:jc w:val="center"/>
        <w:rPr>
          <w:b/>
          <w:bCs/>
          <w:sz w:val="24"/>
          <w:szCs w:val="24"/>
        </w:rPr>
      </w:pPr>
      <w:r w:rsidRPr="00AB78D5">
        <w:rPr>
          <w:b/>
          <w:bCs/>
          <w:sz w:val="24"/>
          <w:szCs w:val="24"/>
        </w:rPr>
        <w:t>Статья 5. Общие требования по благоустройству общественных территорий жилой застройки</w:t>
      </w:r>
    </w:p>
    <w:p w14:paraId="251016E2" w14:textId="77777777" w:rsidR="00AB78D5" w:rsidRPr="00AB78D5" w:rsidRDefault="00AB78D5" w:rsidP="00AB78D5">
      <w:pPr>
        <w:shd w:val="clear" w:color="auto" w:fill="FFFFFF"/>
        <w:ind w:firstLine="709"/>
        <w:jc w:val="center"/>
        <w:rPr>
          <w:sz w:val="24"/>
          <w:szCs w:val="24"/>
        </w:rPr>
      </w:pPr>
    </w:p>
    <w:p w14:paraId="754A9EDC" w14:textId="77777777" w:rsidR="00AB78D5" w:rsidRPr="00AB78D5" w:rsidRDefault="00AB78D5" w:rsidP="00AB78D5">
      <w:pPr>
        <w:shd w:val="clear" w:color="auto" w:fill="FFFFFF"/>
        <w:ind w:firstLine="709"/>
        <w:jc w:val="both"/>
        <w:rPr>
          <w:sz w:val="24"/>
          <w:szCs w:val="24"/>
        </w:rPr>
      </w:pPr>
      <w:r w:rsidRPr="00AB78D5">
        <w:rPr>
          <w:sz w:val="24"/>
          <w:szCs w:val="24"/>
        </w:rPr>
        <w:t>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элементы планировочной структуры населенного пункта.</w:t>
      </w:r>
    </w:p>
    <w:p w14:paraId="4ABD580E" w14:textId="77777777" w:rsidR="00AB78D5" w:rsidRPr="00AB78D5" w:rsidRDefault="00AB78D5" w:rsidP="00AB78D5">
      <w:pPr>
        <w:shd w:val="clear" w:color="auto" w:fill="FFFFFF"/>
        <w:ind w:firstLine="709"/>
        <w:jc w:val="both"/>
        <w:rPr>
          <w:sz w:val="24"/>
          <w:szCs w:val="24"/>
        </w:rPr>
      </w:pPr>
      <w:r w:rsidRPr="00AB78D5">
        <w:rPr>
          <w:sz w:val="24"/>
          <w:szCs w:val="24"/>
        </w:rPr>
        <w:t>2.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5CE7EDEC" w14:textId="77777777" w:rsidR="00AB78D5" w:rsidRPr="00AB78D5" w:rsidRDefault="00AB78D5" w:rsidP="00AB78D5">
      <w:pPr>
        <w:shd w:val="clear" w:color="auto" w:fill="FFFFFF"/>
        <w:ind w:firstLine="709"/>
        <w:jc w:val="both"/>
        <w:rPr>
          <w:sz w:val="24"/>
          <w:szCs w:val="24"/>
        </w:rPr>
      </w:pPr>
      <w:r w:rsidRPr="00AB78D5">
        <w:rPr>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14:paraId="489F5299" w14:textId="77777777" w:rsidR="00AB78D5" w:rsidRPr="00AB78D5" w:rsidRDefault="00AB78D5" w:rsidP="00AB78D5">
      <w:pPr>
        <w:shd w:val="clear" w:color="auto" w:fill="FFFFFF"/>
        <w:ind w:firstLine="709"/>
        <w:jc w:val="both"/>
        <w:rPr>
          <w:sz w:val="24"/>
          <w:szCs w:val="24"/>
        </w:rPr>
      </w:pPr>
      <w:r w:rsidRPr="00AB78D5">
        <w:rPr>
          <w:sz w:val="24"/>
          <w:szCs w:val="24"/>
        </w:rPr>
        <w:t xml:space="preserve">3. Безопасность объектов благоустройства на территории жилой застройки обеспечивается их </w:t>
      </w:r>
      <w:proofErr w:type="spellStart"/>
      <w:r w:rsidRPr="00AB78D5">
        <w:rPr>
          <w:sz w:val="24"/>
          <w:szCs w:val="24"/>
        </w:rPr>
        <w:t>просматриваемостью</w:t>
      </w:r>
      <w:proofErr w:type="spellEnd"/>
      <w:r w:rsidRPr="00AB78D5">
        <w:rPr>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23308596" w14:textId="77777777" w:rsidR="00AB78D5" w:rsidRPr="00AB78D5" w:rsidRDefault="00AB78D5" w:rsidP="00AB78D5">
      <w:pPr>
        <w:shd w:val="clear" w:color="auto" w:fill="FFFFFF"/>
        <w:ind w:firstLine="709"/>
        <w:jc w:val="both"/>
        <w:rPr>
          <w:sz w:val="24"/>
          <w:szCs w:val="24"/>
        </w:rPr>
      </w:pPr>
      <w:r w:rsidRPr="00AB78D5">
        <w:rPr>
          <w:sz w:val="24"/>
          <w:szCs w:val="24"/>
        </w:rPr>
        <w:t>4. 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14:paraId="17818258" w14:textId="77777777" w:rsidR="00AB78D5" w:rsidRPr="00AB78D5" w:rsidRDefault="00AB78D5" w:rsidP="00AB78D5">
      <w:pPr>
        <w:shd w:val="clear" w:color="auto" w:fill="FFFFFF"/>
        <w:ind w:firstLine="709"/>
        <w:jc w:val="both"/>
        <w:rPr>
          <w:sz w:val="24"/>
          <w:szCs w:val="24"/>
        </w:rPr>
      </w:pPr>
      <w:r w:rsidRPr="00AB78D5">
        <w:rPr>
          <w:sz w:val="24"/>
          <w:szCs w:val="24"/>
        </w:rPr>
        <w:t>Учитываются особенности благоустройства участков жилой застройки при их размещении в составе исторической застройки населенных пунктов, на территориях высокой плотности застройки и вдоль магистралей.</w:t>
      </w:r>
    </w:p>
    <w:p w14:paraId="5E721BF2" w14:textId="77777777" w:rsidR="00AB78D5" w:rsidRPr="00AB78D5" w:rsidRDefault="00AB78D5" w:rsidP="00AB78D5">
      <w:pPr>
        <w:shd w:val="clear" w:color="auto" w:fill="FFFFFF"/>
        <w:ind w:firstLine="709"/>
        <w:jc w:val="both"/>
        <w:rPr>
          <w:sz w:val="24"/>
          <w:szCs w:val="24"/>
        </w:rPr>
      </w:pPr>
      <w:r w:rsidRPr="00AB78D5">
        <w:rPr>
          <w:sz w:val="24"/>
          <w:szCs w:val="24"/>
        </w:rPr>
        <w:t>5.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контейнерных площадок для сбора твердых коммунальных отходов, автостоянок, при входных группах), озелененные территории.</w:t>
      </w:r>
    </w:p>
    <w:p w14:paraId="5AA6F2AC" w14:textId="77777777" w:rsidR="00AB78D5" w:rsidRPr="00AB78D5" w:rsidRDefault="00AB78D5" w:rsidP="00AB78D5">
      <w:pPr>
        <w:shd w:val="clear" w:color="auto" w:fill="FFFFFF"/>
        <w:ind w:firstLine="709"/>
        <w:jc w:val="both"/>
        <w:rPr>
          <w:sz w:val="24"/>
          <w:szCs w:val="24"/>
        </w:rPr>
      </w:pPr>
      <w:r w:rsidRPr="00AB78D5">
        <w:rPr>
          <w:sz w:val="24"/>
          <w:szCs w:val="24"/>
        </w:rPr>
        <w:t xml:space="preserve">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w:t>
      </w:r>
      <w:r w:rsidRPr="00AB78D5">
        <w:rPr>
          <w:sz w:val="24"/>
          <w:szCs w:val="24"/>
        </w:rPr>
        <w:lastRenderedPageBreak/>
        <w:t>животных, а также инклюзивных детских и инклюзивных спортивных площадок (при наличии такой потребности у населения).</w:t>
      </w:r>
    </w:p>
    <w:p w14:paraId="51B88F91" w14:textId="77777777" w:rsidR="00AB78D5" w:rsidRPr="00AB78D5" w:rsidRDefault="00AB78D5" w:rsidP="00AB78D5">
      <w:pPr>
        <w:shd w:val="clear" w:color="auto" w:fill="FFFFFF"/>
        <w:ind w:firstLine="709"/>
        <w:jc w:val="both"/>
        <w:rPr>
          <w:sz w:val="24"/>
          <w:szCs w:val="24"/>
        </w:rPr>
      </w:pPr>
      <w:r w:rsidRPr="00AB78D5">
        <w:rPr>
          <w:sz w:val="24"/>
          <w:szCs w:val="24"/>
        </w:rPr>
        <w:t>6.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30689AC6" w14:textId="77777777" w:rsidR="00AB78D5" w:rsidRPr="00AB78D5" w:rsidRDefault="00AB78D5" w:rsidP="00AB78D5">
      <w:pPr>
        <w:shd w:val="clear" w:color="auto" w:fill="FFFFFF"/>
        <w:ind w:firstLine="709"/>
        <w:jc w:val="both"/>
        <w:rPr>
          <w:sz w:val="24"/>
          <w:szCs w:val="24"/>
        </w:rPr>
      </w:pPr>
      <w:r w:rsidRPr="00AB78D5">
        <w:rPr>
          <w:sz w:val="24"/>
          <w:szCs w:val="24"/>
        </w:rPr>
        <w:t>7.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использования спортивной зоны населением прилегающей жилой застройки.</w:t>
      </w:r>
    </w:p>
    <w:p w14:paraId="38066364" w14:textId="77777777" w:rsidR="00AB78D5" w:rsidRPr="00AB78D5" w:rsidRDefault="00AB78D5" w:rsidP="00AB78D5">
      <w:pPr>
        <w:shd w:val="clear" w:color="auto" w:fill="FFFFFF"/>
        <w:ind w:firstLine="709"/>
        <w:jc w:val="both"/>
        <w:rPr>
          <w:sz w:val="24"/>
          <w:szCs w:val="24"/>
        </w:rPr>
      </w:pPr>
      <w:r w:rsidRPr="00AB78D5">
        <w:rPr>
          <w:sz w:val="24"/>
          <w:szCs w:val="24"/>
        </w:rPr>
        <w:t>8.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681FB56A" w14:textId="0AF95D9A" w:rsidR="00AB78D5" w:rsidRPr="00AB78D5" w:rsidRDefault="00AB78D5" w:rsidP="00AB78D5">
      <w:pPr>
        <w:shd w:val="clear" w:color="auto" w:fill="FFFFFF"/>
        <w:ind w:firstLine="709"/>
        <w:jc w:val="both"/>
        <w:rPr>
          <w:sz w:val="24"/>
          <w:szCs w:val="24"/>
        </w:rPr>
      </w:pPr>
      <w:r w:rsidRPr="00AB78D5">
        <w:rPr>
          <w:sz w:val="24"/>
          <w:szCs w:val="24"/>
        </w:rPr>
        <w:t>9. При озеленении территорий детских садов и школ запрещается использовать растения с ядовитыми плодами, а также с колючками и шипами.</w:t>
      </w:r>
    </w:p>
    <w:p w14:paraId="237F854B"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6E29434B" w14:textId="77777777" w:rsidR="00AB78D5" w:rsidRPr="00AB78D5" w:rsidRDefault="00AB78D5" w:rsidP="00AB78D5">
      <w:pPr>
        <w:shd w:val="clear" w:color="auto" w:fill="FFFFFF"/>
        <w:ind w:firstLine="709"/>
        <w:jc w:val="center"/>
        <w:rPr>
          <w:b/>
          <w:bCs/>
          <w:sz w:val="24"/>
          <w:szCs w:val="24"/>
        </w:rPr>
      </w:pPr>
      <w:r w:rsidRPr="00AB78D5">
        <w:rPr>
          <w:b/>
          <w:bCs/>
          <w:sz w:val="24"/>
          <w:szCs w:val="24"/>
        </w:rPr>
        <w:t>Статья 6. Общие требования по благоустройству общественных территорий рекреационного назначения</w:t>
      </w:r>
    </w:p>
    <w:p w14:paraId="4007852A" w14:textId="77777777" w:rsidR="00AB78D5" w:rsidRPr="00AB78D5" w:rsidRDefault="00AB78D5" w:rsidP="00AB78D5">
      <w:pPr>
        <w:shd w:val="clear" w:color="auto" w:fill="FFFFFF"/>
        <w:ind w:firstLine="709"/>
        <w:jc w:val="center"/>
        <w:rPr>
          <w:sz w:val="24"/>
          <w:szCs w:val="24"/>
        </w:rPr>
      </w:pPr>
    </w:p>
    <w:p w14:paraId="7B8C6BE7" w14:textId="1B8882A3" w:rsidR="00AB78D5" w:rsidRPr="00AB78D5" w:rsidRDefault="00AB78D5" w:rsidP="00AB78D5">
      <w:pPr>
        <w:shd w:val="clear" w:color="auto" w:fill="FFFFFF"/>
        <w:ind w:firstLine="709"/>
        <w:jc w:val="both"/>
        <w:rPr>
          <w:sz w:val="24"/>
          <w:szCs w:val="24"/>
        </w:rPr>
      </w:pPr>
      <w:r w:rsidRPr="00AB78D5">
        <w:rPr>
          <w:sz w:val="24"/>
          <w:szCs w:val="24"/>
        </w:rPr>
        <w:t>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скверы и иные подобные элементы планировочной структуры населенного пункта (далее - объекты рекреации).</w:t>
      </w:r>
    </w:p>
    <w:p w14:paraId="55148057" w14:textId="77777777" w:rsidR="00AB78D5" w:rsidRPr="00AB78D5" w:rsidRDefault="00AB78D5" w:rsidP="00AB78D5">
      <w:pPr>
        <w:shd w:val="clear" w:color="auto" w:fill="FFFFFF"/>
        <w:ind w:firstLine="709"/>
        <w:jc w:val="both"/>
        <w:rPr>
          <w:sz w:val="24"/>
          <w:szCs w:val="24"/>
        </w:rPr>
      </w:pPr>
      <w:r w:rsidRPr="00AB78D5">
        <w:rPr>
          <w:sz w:val="24"/>
          <w:szCs w:val="24"/>
        </w:rPr>
        <w:t>2. При проектировании и благоустройстве объектов рекреации необходимо предусматривать:</w:t>
      </w:r>
    </w:p>
    <w:p w14:paraId="0E8C7A87" w14:textId="77777777" w:rsidR="00AB78D5" w:rsidRPr="00AB78D5" w:rsidRDefault="00AB78D5" w:rsidP="00AB78D5">
      <w:pPr>
        <w:shd w:val="clear" w:color="auto" w:fill="FFFFFF"/>
        <w:ind w:firstLine="709"/>
        <w:jc w:val="both"/>
        <w:rPr>
          <w:sz w:val="24"/>
          <w:szCs w:val="24"/>
        </w:rPr>
      </w:pPr>
      <w:r w:rsidRPr="00AB78D5">
        <w:rPr>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3E453641" w14:textId="77777777" w:rsidR="00AB78D5" w:rsidRPr="00AB78D5" w:rsidRDefault="00AB78D5" w:rsidP="00AB78D5">
      <w:pPr>
        <w:shd w:val="clear" w:color="auto" w:fill="FFFFFF"/>
        <w:ind w:firstLine="709"/>
        <w:jc w:val="both"/>
        <w:rPr>
          <w:sz w:val="24"/>
          <w:szCs w:val="24"/>
        </w:rPr>
      </w:pPr>
      <w:r w:rsidRPr="00AB78D5">
        <w:rPr>
          <w:sz w:val="24"/>
          <w:szCs w:val="24"/>
        </w:rPr>
        <w:t xml:space="preserve">б) для парков и садов: </w:t>
      </w:r>
      <w:proofErr w:type="spellStart"/>
      <w:r w:rsidRPr="00AB78D5">
        <w:rPr>
          <w:sz w:val="24"/>
          <w:szCs w:val="24"/>
        </w:rPr>
        <w:t>разреживание</w:t>
      </w:r>
      <w:proofErr w:type="spellEnd"/>
      <w:r w:rsidRPr="00AB78D5">
        <w:rPr>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003F31B6" w14:textId="77777777" w:rsidR="00AB78D5" w:rsidRPr="00AB78D5" w:rsidRDefault="00AB78D5" w:rsidP="00AB78D5">
      <w:pPr>
        <w:shd w:val="clear" w:color="auto" w:fill="FFFFFF"/>
        <w:ind w:firstLine="709"/>
        <w:jc w:val="both"/>
        <w:rPr>
          <w:sz w:val="24"/>
          <w:szCs w:val="24"/>
        </w:rPr>
      </w:pPr>
      <w:r w:rsidRPr="00AB78D5">
        <w:rPr>
          <w:sz w:val="24"/>
          <w:szCs w:val="24"/>
        </w:rPr>
        <w:t>в) для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1362BB48" w14:textId="77777777" w:rsidR="00AB78D5" w:rsidRPr="00AB78D5" w:rsidRDefault="00AB78D5" w:rsidP="00AB78D5">
      <w:pPr>
        <w:shd w:val="clear" w:color="auto" w:fill="FFFFFF"/>
        <w:ind w:firstLine="709"/>
        <w:jc w:val="both"/>
        <w:rPr>
          <w:sz w:val="24"/>
          <w:szCs w:val="24"/>
        </w:rPr>
      </w:pPr>
      <w:r w:rsidRPr="00AB78D5">
        <w:rPr>
          <w:sz w:val="24"/>
          <w:szCs w:val="24"/>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 требований нормативных правовых актов в сфере пожарной безопасности.</w:t>
      </w:r>
    </w:p>
    <w:p w14:paraId="4DB77A6B" w14:textId="77777777" w:rsidR="00AB78D5" w:rsidRPr="00AB78D5" w:rsidRDefault="00AB78D5" w:rsidP="00AB78D5">
      <w:pPr>
        <w:shd w:val="clear" w:color="auto" w:fill="FFFFFF"/>
        <w:ind w:firstLine="709"/>
        <w:jc w:val="both"/>
        <w:rPr>
          <w:sz w:val="24"/>
          <w:szCs w:val="24"/>
        </w:rPr>
      </w:pPr>
      <w:r w:rsidRPr="00AB78D5">
        <w:rPr>
          <w:sz w:val="24"/>
          <w:szCs w:val="24"/>
        </w:rPr>
        <w:t xml:space="preserve">3. При благоустройстве объектов рекреации необходимо предусматривать колористическое решение покрытия, элементов декоративно-прикладного оформления, </w:t>
      </w:r>
      <w:r w:rsidRPr="00AB78D5">
        <w:rPr>
          <w:sz w:val="24"/>
          <w:szCs w:val="24"/>
        </w:rPr>
        <w:lastRenderedPageBreak/>
        <w:t>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скамеек, урн, малых контейнеров для мусора.</w:t>
      </w:r>
    </w:p>
    <w:p w14:paraId="12E04B19" w14:textId="77777777" w:rsidR="00AB78D5" w:rsidRPr="00AB78D5" w:rsidRDefault="00AB78D5" w:rsidP="00AB78D5">
      <w:pPr>
        <w:shd w:val="clear" w:color="auto" w:fill="FFFFFF"/>
        <w:ind w:firstLine="709"/>
        <w:jc w:val="both"/>
        <w:rPr>
          <w:sz w:val="24"/>
          <w:szCs w:val="24"/>
        </w:rPr>
      </w:pPr>
      <w:r w:rsidRPr="00AB78D5">
        <w:rPr>
          <w:sz w:val="24"/>
          <w:szCs w:val="24"/>
        </w:rPr>
        <w:t>4. 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необходима установка передвижных тележек для торговли напитками, мороженым и иными готовыми пищевыми продуктами.</w:t>
      </w:r>
    </w:p>
    <w:p w14:paraId="41ADBD2C" w14:textId="77777777" w:rsidR="00AB78D5" w:rsidRPr="00AB78D5" w:rsidRDefault="00AB78D5" w:rsidP="00AB78D5">
      <w:pPr>
        <w:shd w:val="clear" w:color="auto" w:fill="FFFFFF"/>
        <w:ind w:firstLine="709"/>
        <w:jc w:val="both"/>
        <w:rPr>
          <w:sz w:val="24"/>
          <w:szCs w:val="24"/>
        </w:rPr>
      </w:pPr>
      <w:r w:rsidRPr="00AB78D5">
        <w:rPr>
          <w:sz w:val="24"/>
          <w:szCs w:val="24"/>
        </w:rPr>
        <w:t>5.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необходимо предусматривать установку просматриваемого ограждения водных объектов.</w:t>
      </w:r>
    </w:p>
    <w:p w14:paraId="413F1893" w14:textId="77777777" w:rsidR="00AB78D5" w:rsidRPr="00AB78D5" w:rsidRDefault="00AB78D5" w:rsidP="00AB78D5">
      <w:pPr>
        <w:shd w:val="clear" w:color="auto" w:fill="FFFFFF"/>
        <w:ind w:firstLine="709"/>
        <w:jc w:val="both"/>
        <w:rPr>
          <w:sz w:val="24"/>
          <w:szCs w:val="24"/>
        </w:rPr>
      </w:pPr>
      <w:r w:rsidRPr="00AB78D5">
        <w:rPr>
          <w:sz w:val="24"/>
          <w:szCs w:val="24"/>
        </w:rPr>
        <w:t>6. При проектировании озеленения на территории объектов рекреации необходимо:</w:t>
      </w:r>
    </w:p>
    <w:p w14:paraId="2C9EA635" w14:textId="77777777" w:rsidR="00AB78D5" w:rsidRPr="00AB78D5" w:rsidRDefault="00AB78D5" w:rsidP="00AB78D5">
      <w:pPr>
        <w:shd w:val="clear" w:color="auto" w:fill="FFFFFF"/>
        <w:ind w:firstLine="709"/>
        <w:jc w:val="both"/>
        <w:rPr>
          <w:sz w:val="24"/>
          <w:szCs w:val="24"/>
        </w:rPr>
      </w:pPr>
      <w:r w:rsidRPr="00AB78D5">
        <w:rPr>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14:paraId="5D5AFAD2" w14:textId="77777777" w:rsidR="00AB78D5" w:rsidRPr="00AB78D5" w:rsidRDefault="00AB78D5" w:rsidP="00AB78D5">
      <w:pPr>
        <w:shd w:val="clear" w:color="auto" w:fill="FFFFFF"/>
        <w:ind w:firstLine="709"/>
        <w:jc w:val="both"/>
        <w:rPr>
          <w:sz w:val="24"/>
          <w:szCs w:val="24"/>
        </w:rPr>
      </w:pPr>
      <w:r w:rsidRPr="00AB78D5">
        <w:rPr>
          <w:sz w:val="24"/>
          <w:szCs w:val="24"/>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065533A4" w14:textId="77777777" w:rsidR="00AB78D5" w:rsidRPr="00AB78D5" w:rsidRDefault="00AB78D5" w:rsidP="00AB78D5">
      <w:pPr>
        <w:shd w:val="clear" w:color="auto" w:fill="FFFFFF"/>
        <w:ind w:firstLine="709"/>
        <w:jc w:val="both"/>
        <w:rPr>
          <w:sz w:val="24"/>
          <w:szCs w:val="24"/>
        </w:rPr>
      </w:pPr>
      <w:r w:rsidRPr="00AB78D5">
        <w:rPr>
          <w:sz w:val="24"/>
          <w:szCs w:val="24"/>
        </w:rPr>
        <w:t>- произвести почвенную диагностику условий питания растений;</w:t>
      </w:r>
    </w:p>
    <w:p w14:paraId="0DAADCE5" w14:textId="77777777" w:rsidR="00AB78D5" w:rsidRPr="00AB78D5" w:rsidRDefault="00AB78D5" w:rsidP="00AB78D5">
      <w:pPr>
        <w:shd w:val="clear" w:color="auto" w:fill="FFFFFF"/>
        <w:ind w:firstLine="709"/>
        <w:jc w:val="both"/>
        <w:rPr>
          <w:sz w:val="24"/>
          <w:szCs w:val="24"/>
        </w:rPr>
      </w:pPr>
      <w:r w:rsidRPr="00AB78D5">
        <w:rPr>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6EE8E726" w14:textId="77777777" w:rsidR="00AB78D5" w:rsidRPr="00AB78D5" w:rsidRDefault="00AB78D5" w:rsidP="00AB78D5">
      <w:pPr>
        <w:shd w:val="clear" w:color="auto" w:fill="FFFFFF"/>
        <w:ind w:firstLine="709"/>
        <w:jc w:val="both"/>
        <w:rPr>
          <w:sz w:val="24"/>
          <w:szCs w:val="24"/>
        </w:rPr>
      </w:pPr>
      <w:r w:rsidRPr="00AB78D5">
        <w:rPr>
          <w:sz w:val="24"/>
          <w:szCs w:val="24"/>
        </w:rPr>
        <w:t>- обеспечивать озеленение и формирование берегов водоема.</w:t>
      </w:r>
    </w:p>
    <w:p w14:paraId="77F89237" w14:textId="77777777" w:rsidR="00AB78D5" w:rsidRPr="00AB78D5" w:rsidRDefault="00AB78D5" w:rsidP="00AB78D5">
      <w:pPr>
        <w:shd w:val="clear" w:color="auto" w:fill="FFFFFF"/>
        <w:ind w:firstLine="709"/>
        <w:jc w:val="both"/>
        <w:rPr>
          <w:sz w:val="24"/>
          <w:szCs w:val="24"/>
        </w:rPr>
      </w:pPr>
      <w:r w:rsidRPr="00AB78D5">
        <w:rPr>
          <w:sz w:val="24"/>
          <w:szCs w:val="24"/>
        </w:rPr>
        <w:t>7. 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14:paraId="160E3A19" w14:textId="77777777" w:rsidR="00AB78D5" w:rsidRPr="00AB78D5" w:rsidRDefault="00AB78D5" w:rsidP="00AB78D5">
      <w:pPr>
        <w:shd w:val="clear" w:color="auto" w:fill="FFFFFF"/>
        <w:ind w:firstLine="709"/>
        <w:jc w:val="both"/>
        <w:rPr>
          <w:sz w:val="24"/>
          <w:szCs w:val="24"/>
        </w:rPr>
      </w:pPr>
      <w:r w:rsidRPr="00AB78D5">
        <w:rPr>
          <w:sz w:val="24"/>
          <w:szCs w:val="24"/>
        </w:rPr>
        <w:t>При проектировании озеленения парков используются типы насаждений и видов растений, характерных для данной климатической зоны.</w:t>
      </w:r>
    </w:p>
    <w:p w14:paraId="3AD79D23" w14:textId="77777777" w:rsidR="00AB78D5" w:rsidRPr="00AB78D5" w:rsidRDefault="00AB78D5" w:rsidP="00AB78D5">
      <w:pPr>
        <w:shd w:val="clear" w:color="auto" w:fill="FFFFFF"/>
        <w:ind w:firstLine="709"/>
        <w:jc w:val="both"/>
        <w:rPr>
          <w:sz w:val="24"/>
          <w:szCs w:val="24"/>
        </w:rPr>
      </w:pPr>
      <w:r w:rsidRPr="00AB78D5">
        <w:rPr>
          <w:sz w:val="24"/>
          <w:szCs w:val="24"/>
        </w:rPr>
        <w:t>8. При благоустройстве парков, являющихся памятниками садово-паркового искусства, истории и архитектуры, необходимо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14:paraId="7CB40933"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21D1E04A" w14:textId="77777777"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t xml:space="preserve">Статья </w:t>
      </w:r>
      <w:r w:rsidRPr="00AB78D5">
        <w:rPr>
          <w:rFonts w:eastAsia="Calibri"/>
          <w:b/>
          <w:sz w:val="24"/>
          <w:szCs w:val="24"/>
          <w:lang w:eastAsia="en-US"/>
        </w:rPr>
        <w:t>7</w:t>
      </w:r>
      <w:r w:rsidRPr="00AB78D5">
        <w:rPr>
          <w:rFonts w:eastAsia="Calibri"/>
          <w:b/>
          <w:sz w:val="24"/>
          <w:szCs w:val="24"/>
          <w:lang w:val="x-none" w:eastAsia="en-US"/>
        </w:rPr>
        <w:t>. Ограничения на использование объектов благоустройства</w:t>
      </w:r>
    </w:p>
    <w:p w14:paraId="0B964CFB"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w:t>
      </w:r>
    </w:p>
    <w:p w14:paraId="2013E159"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На  территории ТГО  запрещается: </w:t>
      </w:r>
    </w:p>
    <w:p w14:paraId="35B8D498"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1)  производить земляные работы без соответствующего разрешения на производство  работ, оформленного в соответствии с </w:t>
      </w:r>
      <w:r w:rsidRPr="00AB78D5">
        <w:rPr>
          <w:rFonts w:eastAsia="Calibri"/>
          <w:sz w:val="24"/>
          <w:szCs w:val="24"/>
          <w:lang w:eastAsia="en-US"/>
        </w:rPr>
        <w:t>муниципальными правовыми актами регламентирующего порядка</w:t>
      </w:r>
      <w:r w:rsidRPr="00AB78D5">
        <w:rPr>
          <w:rFonts w:eastAsia="Calibri"/>
          <w:sz w:val="24"/>
          <w:szCs w:val="24"/>
          <w:lang w:val="x-none" w:eastAsia="en-US"/>
        </w:rPr>
        <w:t xml:space="preserve">; </w:t>
      </w:r>
    </w:p>
    <w:p w14:paraId="0EC0AD14"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2)  самовольно  устраивать  огороды,  создавать,  причинять  вред  или  уничтожать  газоны,  самовольно высаживать и уничтожать деревья и  кустарники; </w:t>
      </w:r>
    </w:p>
    <w:p w14:paraId="10BC9449"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3) вывозить и выбрасывать твердые и жидкие бытовые отходы, снег, сколы льда, крупногабаритный мусор, строительный мусор, </w:t>
      </w:r>
      <w:proofErr w:type="spellStart"/>
      <w:r w:rsidRPr="00AB78D5">
        <w:rPr>
          <w:rFonts w:eastAsia="Calibri"/>
          <w:sz w:val="24"/>
          <w:szCs w:val="24"/>
          <w:lang w:val="x-none" w:eastAsia="en-US"/>
        </w:rPr>
        <w:t>смёт</w:t>
      </w:r>
      <w:proofErr w:type="spellEnd"/>
      <w:r w:rsidRPr="00AB78D5">
        <w:rPr>
          <w:rFonts w:eastAsia="Calibri"/>
          <w:sz w:val="24"/>
          <w:szCs w:val="24"/>
          <w:lang w:val="x-none" w:eastAsia="en-US"/>
        </w:rPr>
        <w:t xml:space="preserve"> и иные отходы производства и потребления в не отведенные для этого места (не санкционированные свалки, поля ассенизации); </w:t>
      </w:r>
    </w:p>
    <w:p w14:paraId="2D917AF4"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4)  размещать сырье, материалы, грунт оборудование за пределами земельных участков, отведенных под застройку; </w:t>
      </w:r>
    </w:p>
    <w:p w14:paraId="4126B297"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5) устанавливать торговые павильоны, киоски, палатки, торговые автоматы, автомагазины, лотки, прилавки с нарушением утверждаемой Администрацией ТГО  схемой размещения нестационарных торговых объектов. Самовольно установленные объекты </w:t>
      </w:r>
      <w:r w:rsidRPr="00AB78D5">
        <w:rPr>
          <w:rFonts w:eastAsia="Calibri"/>
          <w:sz w:val="24"/>
          <w:szCs w:val="24"/>
          <w:lang w:val="x-none" w:eastAsia="en-US"/>
        </w:rPr>
        <w:lastRenderedPageBreak/>
        <w:t xml:space="preserve">подлежат демонтажу и вывозу с возмещением в  добровольном или судебном порядке затрат на демонтаж и вывоз за счет </w:t>
      </w:r>
      <w:r w:rsidRPr="00AB78D5">
        <w:rPr>
          <w:rFonts w:eastAsia="Calibri"/>
          <w:bCs/>
          <w:sz w:val="24"/>
          <w:szCs w:val="24"/>
          <w:lang w:val="x-none" w:eastAsia="en-US"/>
        </w:rPr>
        <w:t>собственников и (или) уполномоченных ими лиц, являющихся владельцами и (или) пользователями</w:t>
      </w:r>
      <w:r w:rsidRPr="00AB78D5">
        <w:rPr>
          <w:rFonts w:eastAsia="Calibri"/>
          <w:sz w:val="24"/>
          <w:szCs w:val="24"/>
          <w:lang w:val="x-none" w:eastAsia="en-US"/>
        </w:rPr>
        <w:t xml:space="preserve">; </w:t>
      </w:r>
    </w:p>
    <w:p w14:paraId="049E1D6E"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6) организовывать и осуществлять торговлю в местах, не отведенных для этого органами местного самоуправления ТГО; </w:t>
      </w:r>
    </w:p>
    <w:p w14:paraId="40DBBEE1"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7) устанавливать технические средства регулирования дорожного движения без </w:t>
      </w:r>
      <w:r w:rsidRPr="00AB78D5">
        <w:rPr>
          <w:rFonts w:eastAsia="Calibri"/>
          <w:sz w:val="24"/>
          <w:szCs w:val="24"/>
          <w:lang w:eastAsia="en-US"/>
        </w:rPr>
        <w:t>внесения изменений в проект организации дорожного движения</w:t>
      </w:r>
      <w:r w:rsidRPr="00AB78D5">
        <w:rPr>
          <w:rFonts w:eastAsia="Calibri"/>
          <w:sz w:val="24"/>
          <w:szCs w:val="24"/>
          <w:lang w:val="x-none" w:eastAsia="en-US"/>
        </w:rPr>
        <w:t xml:space="preserve">; </w:t>
      </w:r>
    </w:p>
    <w:p w14:paraId="4936A73D"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8)  осуществлять выгул домашних животных на территории населенного пункта вне мест, специально отведенных для этого территориальными органами Администрации ТГО, без сопровождающего лица, без поводка и намордника в случаях, когда их наличие обязательно, а равно неисполнение обязанности по уборке экскрементов за животным;</w:t>
      </w:r>
    </w:p>
    <w:p w14:paraId="50BA9F68"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9) осуществлять длительную стоянку (свыше 3-х часов), ремонт, обслуживание и мойку транспортных средств, машин, механизмов в местах, не отвед</w:t>
      </w:r>
      <w:r w:rsidRPr="00AB78D5">
        <w:rPr>
          <w:sz w:val="24"/>
          <w:szCs w:val="24"/>
          <w:lang w:val="x-none" w:eastAsia="en-US"/>
        </w:rPr>
        <w:t>ё</w:t>
      </w:r>
      <w:r w:rsidRPr="00AB78D5">
        <w:rPr>
          <w:rFonts w:eastAsia="Calibri"/>
          <w:sz w:val="24"/>
          <w:szCs w:val="24"/>
          <w:lang w:val="x-none" w:eastAsia="en-US"/>
        </w:rPr>
        <w:t>нных для этого Администрацией ТГО, её территориальными органами (кроме случаев проведения срочного ремонта при аварийной  остановке);</w:t>
      </w:r>
    </w:p>
    <w:p w14:paraId="2282473A"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10) самовольно оставлять транспортные средства, строительное или производственное оборудование на газонах, детских и спортивных площадках;</w:t>
      </w:r>
    </w:p>
    <w:p w14:paraId="7AF34BDE"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11) размещать, сбрасывать бытовой и строительный мусор, металлический лом, отходы  производства и потребления, тару, вышедшие из эксплуатации автотранспортные средства, ветви деревьев, листву в не отведенные под эти цели места;</w:t>
      </w:r>
    </w:p>
    <w:p w14:paraId="62B26EA5"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12)  самовольно размещать объявления вне мест, специально отведенных для этого правовыми актами Администрации ТГО;</w:t>
      </w:r>
    </w:p>
    <w:p w14:paraId="724B9877"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13)  осуществлять сброс сточных вод и загрязняющих веществ в водные объекты и на землю  в не отведенные для этого места;</w:t>
      </w:r>
    </w:p>
    <w:p w14:paraId="5924F5FB"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14) устанавливать устройства наливных помоек, разлив помоев и нечистот за территорией домов и улиц;</w:t>
      </w:r>
    </w:p>
    <w:p w14:paraId="79FD759F" w14:textId="77777777" w:rsidR="00AB78D5" w:rsidRPr="00AB78D5" w:rsidRDefault="00AB78D5" w:rsidP="00AB78D5">
      <w:pPr>
        <w:ind w:firstLine="709"/>
        <w:jc w:val="both"/>
        <w:rPr>
          <w:sz w:val="24"/>
          <w:szCs w:val="24"/>
        </w:rPr>
      </w:pPr>
      <w:r w:rsidRPr="00AB78D5">
        <w:rPr>
          <w:sz w:val="24"/>
          <w:szCs w:val="24"/>
        </w:rPr>
        <w:t>15) сгребать мусор на газоны, смотровые    колодцы и в канализационную сеть;</w:t>
      </w:r>
    </w:p>
    <w:p w14:paraId="0B9653FE" w14:textId="4AD6C866" w:rsidR="00AB78D5" w:rsidRPr="00AB78D5" w:rsidRDefault="00AB78D5" w:rsidP="00AB78D5">
      <w:pPr>
        <w:ind w:firstLine="709"/>
        <w:jc w:val="both"/>
        <w:rPr>
          <w:sz w:val="24"/>
          <w:szCs w:val="24"/>
        </w:rPr>
      </w:pPr>
      <w:r w:rsidRPr="00AB78D5">
        <w:rPr>
          <w:sz w:val="24"/>
          <w:szCs w:val="24"/>
        </w:rPr>
        <w:t>16)  загромождать проезжую часть дороги при производстве земляных и строительных работ;</w:t>
      </w:r>
    </w:p>
    <w:p w14:paraId="2120FB3C"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w:t>
      </w:r>
      <w:r w:rsidRPr="00AB78D5">
        <w:rPr>
          <w:rFonts w:eastAsia="Calibri"/>
          <w:sz w:val="24"/>
          <w:szCs w:val="24"/>
          <w:lang w:eastAsia="en-US"/>
        </w:rPr>
        <w:t>7</w:t>
      </w:r>
      <w:r w:rsidRPr="00AB78D5">
        <w:rPr>
          <w:rFonts w:eastAsia="Calibri"/>
          <w:sz w:val="24"/>
          <w:szCs w:val="24"/>
          <w:lang w:val="x-none" w:eastAsia="en-US"/>
        </w:rPr>
        <w:t xml:space="preserve">)  складировать дрова, уголь, сено, строительные материалы, удобрения, грунт, торф, гумус и другие материалы сроком более  14  дней на улицах, проездах, тротуарах, газонах со стороны фасадов домов;  </w:t>
      </w:r>
    </w:p>
    <w:p w14:paraId="0952FCF9"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18</w:t>
      </w:r>
      <w:r w:rsidRPr="00AB78D5">
        <w:rPr>
          <w:rFonts w:eastAsia="Calibri"/>
          <w:sz w:val="24"/>
          <w:szCs w:val="24"/>
          <w:lang w:val="x-none" w:eastAsia="en-US"/>
        </w:rPr>
        <w:t>)  переоборудовать или изменять внешний вида фасада здания либо его элементов, включая установление дополнительных элементов и устройств (за исключением одноэтажных жилых домов, все помещения в которых находятся в частной собственности) без согласования с отделом архитектуры и градостроительства Администрации ТГО;</w:t>
      </w:r>
    </w:p>
    <w:p w14:paraId="4FBF9D92" w14:textId="77777777" w:rsidR="00AB78D5" w:rsidRPr="00AB78D5" w:rsidRDefault="00AB78D5" w:rsidP="00AB78D5">
      <w:pPr>
        <w:ind w:firstLine="709"/>
        <w:contextualSpacing/>
        <w:jc w:val="both"/>
        <w:rPr>
          <w:rFonts w:eastAsia="Calibri"/>
          <w:sz w:val="24"/>
          <w:szCs w:val="24"/>
        </w:rPr>
      </w:pPr>
      <w:r w:rsidRPr="00AB78D5">
        <w:rPr>
          <w:rFonts w:eastAsia="Calibri"/>
          <w:sz w:val="24"/>
          <w:szCs w:val="24"/>
          <w:lang w:eastAsia="en-US"/>
        </w:rPr>
        <w:t>19</w:t>
      </w:r>
      <w:r w:rsidRPr="00AB78D5">
        <w:rPr>
          <w:rFonts w:eastAsia="Calibri"/>
          <w:sz w:val="24"/>
          <w:szCs w:val="24"/>
          <w:lang w:val="x-none" w:eastAsia="en-US"/>
        </w:rPr>
        <w:t xml:space="preserve">) </w:t>
      </w:r>
      <w:r w:rsidRPr="00AB78D5">
        <w:rPr>
          <w:rFonts w:eastAsia="Calibri"/>
          <w:sz w:val="24"/>
          <w:szCs w:val="24"/>
          <w:lang w:val="x-none"/>
        </w:rPr>
        <w:t>наносить надписи и рисунк</w:t>
      </w:r>
      <w:r w:rsidRPr="00AB78D5">
        <w:rPr>
          <w:rFonts w:eastAsia="Calibri"/>
          <w:sz w:val="24"/>
          <w:szCs w:val="24"/>
        </w:rPr>
        <w:t>и</w:t>
      </w:r>
      <w:r w:rsidRPr="00AB78D5">
        <w:rPr>
          <w:rFonts w:eastAsia="Calibri"/>
          <w:sz w:val="24"/>
          <w:szCs w:val="24"/>
          <w:lang w:val="x-none"/>
        </w:rPr>
        <w:t xml:space="preserve"> на здания, строения, сооружения, инженерные коммуникации, элементы благоустройства</w:t>
      </w:r>
      <w:r w:rsidRPr="00AB78D5">
        <w:rPr>
          <w:rFonts w:eastAsia="Calibri"/>
          <w:sz w:val="24"/>
          <w:szCs w:val="24"/>
        </w:rPr>
        <w:t>;</w:t>
      </w:r>
    </w:p>
    <w:p w14:paraId="050CBDF6" w14:textId="77777777" w:rsidR="00AB78D5" w:rsidRPr="00AB78D5" w:rsidRDefault="00AB78D5" w:rsidP="00AB78D5">
      <w:pPr>
        <w:ind w:firstLine="709"/>
        <w:contextualSpacing/>
        <w:jc w:val="both"/>
        <w:rPr>
          <w:rFonts w:eastAsia="Calibri"/>
          <w:sz w:val="24"/>
          <w:szCs w:val="24"/>
          <w:lang w:eastAsia="en-US"/>
        </w:rPr>
      </w:pPr>
      <w:r w:rsidRPr="00AB78D5">
        <w:rPr>
          <w:rFonts w:eastAsia="Calibri"/>
          <w:sz w:val="24"/>
          <w:szCs w:val="24"/>
        </w:rPr>
        <w:t>20) создавать препятствия на путях следования пешеходов, велосипедистов, МГН, специализированной техники, а также на контейнерных площадках.</w:t>
      </w:r>
    </w:p>
    <w:p w14:paraId="54E04AA0" w14:textId="77777777" w:rsidR="00AB78D5" w:rsidRPr="00AB78D5" w:rsidRDefault="00AB78D5" w:rsidP="00AB78D5">
      <w:pPr>
        <w:shd w:val="clear" w:color="auto" w:fill="FFFFFF"/>
        <w:ind w:firstLine="709"/>
        <w:jc w:val="both"/>
        <w:rPr>
          <w:sz w:val="24"/>
          <w:szCs w:val="24"/>
        </w:rPr>
      </w:pPr>
    </w:p>
    <w:p w14:paraId="3B9BC82C" w14:textId="77777777"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t xml:space="preserve">Статья </w:t>
      </w:r>
      <w:r w:rsidRPr="00AB78D5">
        <w:rPr>
          <w:rFonts w:eastAsia="Calibri"/>
          <w:b/>
          <w:sz w:val="24"/>
          <w:szCs w:val="24"/>
          <w:lang w:eastAsia="en-US"/>
        </w:rPr>
        <w:t>8</w:t>
      </w:r>
      <w:r w:rsidRPr="00AB78D5">
        <w:rPr>
          <w:rFonts w:eastAsia="Calibri"/>
          <w:b/>
          <w:sz w:val="24"/>
          <w:szCs w:val="24"/>
          <w:lang w:val="x-none" w:eastAsia="en-US"/>
        </w:rPr>
        <w:t>. Обязанности  в  сфере  благоустройства</w:t>
      </w:r>
    </w:p>
    <w:p w14:paraId="625B16F9" w14:textId="77777777" w:rsidR="00AB78D5" w:rsidRPr="00AB78D5" w:rsidRDefault="00AB78D5" w:rsidP="00AB78D5">
      <w:pPr>
        <w:ind w:firstLine="540"/>
        <w:contextualSpacing/>
        <w:jc w:val="both"/>
        <w:rPr>
          <w:rFonts w:eastAsia="Calibri"/>
          <w:sz w:val="24"/>
          <w:szCs w:val="24"/>
          <w:lang w:val="x-none" w:eastAsia="en-US"/>
        </w:rPr>
      </w:pPr>
    </w:p>
    <w:p w14:paraId="5B8D4A3D" w14:textId="77777777" w:rsidR="00AB78D5" w:rsidRPr="00AB78D5" w:rsidRDefault="00AB78D5" w:rsidP="008D1882">
      <w:pPr>
        <w:widowControl w:val="0"/>
        <w:numPr>
          <w:ilvl w:val="0"/>
          <w:numId w:val="36"/>
        </w:numPr>
        <w:tabs>
          <w:tab w:val="left" w:pos="0"/>
        </w:tabs>
        <w:autoSpaceDE w:val="0"/>
        <w:autoSpaceDN w:val="0"/>
        <w:adjustRightInd w:val="0"/>
        <w:ind w:left="0" w:firstLine="765"/>
        <w:jc w:val="both"/>
        <w:rPr>
          <w:sz w:val="24"/>
          <w:szCs w:val="24"/>
        </w:rPr>
      </w:pPr>
      <w:r w:rsidRPr="00AB78D5">
        <w:rPr>
          <w:sz w:val="24"/>
          <w:szCs w:val="24"/>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w:t>
      </w:r>
    </w:p>
    <w:p w14:paraId="5665E2B2" w14:textId="77777777" w:rsidR="00AB78D5" w:rsidRPr="00AB78D5" w:rsidRDefault="00AB78D5" w:rsidP="008D1882">
      <w:pPr>
        <w:widowControl w:val="0"/>
        <w:numPr>
          <w:ilvl w:val="0"/>
          <w:numId w:val="44"/>
        </w:numPr>
        <w:tabs>
          <w:tab w:val="left" w:pos="0"/>
        </w:tabs>
        <w:autoSpaceDE w:val="0"/>
        <w:autoSpaceDN w:val="0"/>
        <w:adjustRightInd w:val="0"/>
        <w:ind w:left="0" w:firstLine="720"/>
        <w:jc w:val="both"/>
        <w:rPr>
          <w:sz w:val="24"/>
          <w:szCs w:val="24"/>
        </w:rPr>
      </w:pPr>
      <w:r w:rsidRPr="00AB78D5">
        <w:rPr>
          <w:sz w:val="24"/>
          <w:szCs w:val="24"/>
        </w:rPr>
        <w:t>содержание, включая уборку, принадлежащих им на праве собственности или ином вещном праве земельных участков;</w:t>
      </w:r>
    </w:p>
    <w:p w14:paraId="1DB6AD05" w14:textId="77777777" w:rsidR="00AB78D5" w:rsidRPr="00AB78D5" w:rsidRDefault="00AB78D5" w:rsidP="008D1882">
      <w:pPr>
        <w:widowControl w:val="0"/>
        <w:numPr>
          <w:ilvl w:val="0"/>
          <w:numId w:val="44"/>
        </w:numPr>
        <w:tabs>
          <w:tab w:val="left" w:pos="0"/>
        </w:tabs>
        <w:autoSpaceDE w:val="0"/>
        <w:autoSpaceDN w:val="0"/>
        <w:adjustRightInd w:val="0"/>
        <w:ind w:left="0" w:firstLine="720"/>
        <w:jc w:val="both"/>
        <w:rPr>
          <w:sz w:val="24"/>
          <w:szCs w:val="24"/>
        </w:rPr>
      </w:pPr>
      <w:r w:rsidRPr="00AB78D5">
        <w:rPr>
          <w:sz w:val="24"/>
          <w:szCs w:val="24"/>
        </w:rPr>
        <w:t xml:space="preserve">содержание, включая уборку, прилегающей территории в границах, установленных статьей 25 настоящих Правил благоустройства, в соответствии с действующим законодательством, а также очистку этих территорий от мусора, отходов, снега, скоплений дождевых и талых вод, технических и технологических загрязнений, удаление обледенений, </w:t>
      </w:r>
      <w:proofErr w:type="spellStart"/>
      <w:r w:rsidRPr="00AB78D5">
        <w:rPr>
          <w:sz w:val="24"/>
          <w:szCs w:val="24"/>
        </w:rPr>
        <w:lastRenderedPageBreak/>
        <w:t>окашивание</w:t>
      </w:r>
      <w:proofErr w:type="spellEnd"/>
      <w:r w:rsidRPr="00AB78D5">
        <w:rPr>
          <w:sz w:val="24"/>
          <w:szCs w:val="24"/>
        </w:rPr>
        <w:t>;</w:t>
      </w:r>
    </w:p>
    <w:p w14:paraId="041850F1" w14:textId="77777777" w:rsidR="00AB78D5" w:rsidRPr="00AB78D5" w:rsidRDefault="00AB78D5" w:rsidP="008D1882">
      <w:pPr>
        <w:widowControl w:val="0"/>
        <w:numPr>
          <w:ilvl w:val="0"/>
          <w:numId w:val="44"/>
        </w:numPr>
        <w:tabs>
          <w:tab w:val="left" w:pos="0"/>
        </w:tabs>
        <w:autoSpaceDE w:val="0"/>
        <w:autoSpaceDN w:val="0"/>
        <w:adjustRightInd w:val="0"/>
        <w:ind w:left="0" w:firstLine="720"/>
        <w:jc w:val="both"/>
        <w:rPr>
          <w:sz w:val="24"/>
          <w:szCs w:val="24"/>
        </w:rPr>
      </w:pPr>
      <w:r w:rsidRPr="00AB78D5">
        <w:rPr>
          <w:sz w:val="24"/>
          <w:szCs w:val="24"/>
        </w:rPr>
        <w:t>содержание объектов внешнего благоустройства, малых архитектурных форм, фасадов зданий, включая обязанность по поддержанию в чистоте и состоянии, пригодном для обозрения, указателей наименования улиц и номерных знаков домов;</w:t>
      </w:r>
    </w:p>
    <w:p w14:paraId="33E5E2E7" w14:textId="77777777" w:rsidR="00AB78D5" w:rsidRPr="00AB78D5" w:rsidRDefault="00AB78D5" w:rsidP="008D1882">
      <w:pPr>
        <w:widowControl w:val="0"/>
        <w:numPr>
          <w:ilvl w:val="0"/>
          <w:numId w:val="44"/>
        </w:numPr>
        <w:tabs>
          <w:tab w:val="left" w:pos="0"/>
        </w:tabs>
        <w:autoSpaceDE w:val="0"/>
        <w:autoSpaceDN w:val="0"/>
        <w:adjustRightInd w:val="0"/>
        <w:ind w:left="0" w:firstLine="720"/>
        <w:jc w:val="both"/>
        <w:rPr>
          <w:sz w:val="24"/>
          <w:szCs w:val="24"/>
        </w:rPr>
      </w:pPr>
      <w:r w:rsidRPr="00AB78D5">
        <w:rPr>
          <w:sz w:val="24"/>
          <w:szCs w:val="24"/>
        </w:rPr>
        <w:t>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w:t>
      </w:r>
    </w:p>
    <w:p w14:paraId="153E77FC" w14:textId="77777777" w:rsidR="00AB78D5" w:rsidRPr="00AB78D5" w:rsidRDefault="00AB78D5" w:rsidP="008D1882">
      <w:pPr>
        <w:widowControl w:val="0"/>
        <w:numPr>
          <w:ilvl w:val="0"/>
          <w:numId w:val="44"/>
        </w:numPr>
        <w:tabs>
          <w:tab w:val="left" w:pos="0"/>
        </w:tabs>
        <w:autoSpaceDE w:val="0"/>
        <w:autoSpaceDN w:val="0"/>
        <w:adjustRightInd w:val="0"/>
        <w:ind w:left="0" w:firstLine="720"/>
        <w:jc w:val="both"/>
        <w:rPr>
          <w:sz w:val="24"/>
          <w:szCs w:val="24"/>
        </w:rPr>
      </w:pPr>
      <w:r w:rsidRPr="00AB78D5">
        <w:rPr>
          <w:sz w:val="24"/>
          <w:szCs w:val="24"/>
        </w:rPr>
        <w:t>сбор, в том числе раздельный, временное складирование вторичных материальных ресурсов (металл, стекло, текстиль, макулатура, тара, упаковка, полимерные материалы, резина, реактивы, технические жидкости и масла, бытовые приборы и оборудование, электротехническое и электронное оборудование, электрические батарейки, ртутные термометры, энергосберегающие лампы, продукты сельского хозяйства и иные виды вторичных материальных ресурсов);</w:t>
      </w:r>
    </w:p>
    <w:p w14:paraId="188DBDA4" w14:textId="77777777" w:rsidR="00AB78D5" w:rsidRPr="00AB78D5" w:rsidRDefault="00AB78D5" w:rsidP="008D1882">
      <w:pPr>
        <w:widowControl w:val="0"/>
        <w:numPr>
          <w:ilvl w:val="0"/>
          <w:numId w:val="44"/>
        </w:numPr>
        <w:tabs>
          <w:tab w:val="left" w:pos="0"/>
        </w:tabs>
        <w:autoSpaceDE w:val="0"/>
        <w:autoSpaceDN w:val="0"/>
        <w:adjustRightInd w:val="0"/>
        <w:ind w:left="0" w:firstLine="720"/>
        <w:jc w:val="both"/>
        <w:rPr>
          <w:sz w:val="24"/>
          <w:szCs w:val="24"/>
        </w:rPr>
      </w:pPr>
      <w:r w:rsidRPr="00AB78D5">
        <w:rPr>
          <w:sz w:val="24"/>
          <w:szCs w:val="24"/>
        </w:rPr>
        <w:t>вывоз бытового, природного и строительного мусора, пищевых отходов, вторичных материальных ресурсов</w:t>
      </w:r>
      <w:r w:rsidRPr="00AB78D5">
        <w:rPr>
          <w:i/>
          <w:sz w:val="24"/>
          <w:szCs w:val="24"/>
        </w:rPr>
        <w:t xml:space="preserve"> </w:t>
      </w:r>
      <w:r w:rsidRPr="00AB78D5">
        <w:rPr>
          <w:sz w:val="24"/>
          <w:szCs w:val="24"/>
        </w:rPr>
        <w:t>и других загрязнителей, а также вывоз твердых бытовых отходов, крупногабаритного мусора;</w:t>
      </w:r>
    </w:p>
    <w:p w14:paraId="10B0EDCF" w14:textId="77777777" w:rsidR="00AB78D5" w:rsidRPr="00AB78D5" w:rsidRDefault="00AB78D5" w:rsidP="008D1882">
      <w:pPr>
        <w:widowControl w:val="0"/>
        <w:numPr>
          <w:ilvl w:val="0"/>
          <w:numId w:val="44"/>
        </w:numPr>
        <w:tabs>
          <w:tab w:val="left" w:pos="0"/>
        </w:tabs>
        <w:autoSpaceDE w:val="0"/>
        <w:autoSpaceDN w:val="0"/>
        <w:adjustRightInd w:val="0"/>
        <w:ind w:left="0" w:firstLine="720"/>
        <w:jc w:val="both"/>
        <w:rPr>
          <w:sz w:val="24"/>
          <w:szCs w:val="24"/>
        </w:rPr>
      </w:pPr>
      <w:r w:rsidRPr="00AB78D5">
        <w:rPr>
          <w:sz w:val="24"/>
          <w:szCs w:val="24"/>
        </w:rPr>
        <w:t>предотвращение выноса машинами, механизмами, иной техникой грунта и грязи на объекты улично-дорожной сети;</w:t>
      </w:r>
    </w:p>
    <w:p w14:paraId="6E9FDEA3" w14:textId="77777777" w:rsidR="00AB78D5" w:rsidRPr="00AB78D5" w:rsidRDefault="00AB78D5" w:rsidP="008D1882">
      <w:pPr>
        <w:widowControl w:val="0"/>
        <w:numPr>
          <w:ilvl w:val="0"/>
          <w:numId w:val="44"/>
        </w:numPr>
        <w:tabs>
          <w:tab w:val="left" w:pos="0"/>
        </w:tabs>
        <w:autoSpaceDE w:val="0"/>
        <w:autoSpaceDN w:val="0"/>
        <w:adjustRightInd w:val="0"/>
        <w:ind w:left="0" w:firstLine="720"/>
        <w:jc w:val="both"/>
        <w:rPr>
          <w:sz w:val="24"/>
          <w:szCs w:val="24"/>
        </w:rPr>
      </w:pPr>
      <w:r w:rsidRPr="00AB78D5">
        <w:rPr>
          <w:sz w:val="24"/>
          <w:szCs w:val="24"/>
        </w:rPr>
        <w:t>предотвращение загрязнения объектов улично-дорожной сети жидкими, сыпучими и иными веществами при их транспортировке;</w:t>
      </w:r>
    </w:p>
    <w:p w14:paraId="062CF526" w14:textId="77777777" w:rsidR="00AB78D5" w:rsidRPr="00AB78D5" w:rsidRDefault="00AB78D5" w:rsidP="008D1882">
      <w:pPr>
        <w:widowControl w:val="0"/>
        <w:numPr>
          <w:ilvl w:val="0"/>
          <w:numId w:val="44"/>
        </w:numPr>
        <w:tabs>
          <w:tab w:val="left" w:pos="0"/>
        </w:tabs>
        <w:autoSpaceDE w:val="0"/>
        <w:autoSpaceDN w:val="0"/>
        <w:adjustRightInd w:val="0"/>
        <w:ind w:left="0" w:firstLine="720"/>
        <w:jc w:val="both"/>
        <w:rPr>
          <w:sz w:val="24"/>
          <w:szCs w:val="24"/>
        </w:rPr>
      </w:pPr>
      <w:r w:rsidRPr="00AB78D5">
        <w:rPr>
          <w:sz w:val="24"/>
          <w:szCs w:val="24"/>
        </w:rPr>
        <w:t>проведение дератизации и дезинфекции в местах общего пользования, подвалах, технических подпольях объектов жилищного фонда;</w:t>
      </w:r>
    </w:p>
    <w:p w14:paraId="05C575DF" w14:textId="77777777" w:rsidR="00AB78D5" w:rsidRPr="00AB78D5" w:rsidRDefault="00AB78D5" w:rsidP="008D1882">
      <w:pPr>
        <w:widowControl w:val="0"/>
        <w:tabs>
          <w:tab w:val="left" w:pos="0"/>
        </w:tabs>
        <w:autoSpaceDE w:val="0"/>
        <w:autoSpaceDN w:val="0"/>
        <w:adjustRightInd w:val="0"/>
        <w:ind w:firstLine="720"/>
        <w:jc w:val="both"/>
        <w:rPr>
          <w:sz w:val="24"/>
          <w:szCs w:val="24"/>
        </w:rPr>
      </w:pPr>
      <w:r w:rsidRPr="00AB78D5">
        <w:rPr>
          <w:sz w:val="24"/>
          <w:szCs w:val="24"/>
        </w:rPr>
        <w:t>10) установку урн для кратковременного хранения мусора, их очистку, ремонт и покраску.</w:t>
      </w:r>
    </w:p>
    <w:p w14:paraId="03478EEF"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 Содержание территорий, объектов внешнего благоустройства осуществляют в отношении:</w:t>
      </w:r>
    </w:p>
    <w:p w14:paraId="6B430CA9" w14:textId="3A376914" w:rsidR="00AB78D5" w:rsidRPr="00AB78D5" w:rsidRDefault="00AB78D5" w:rsidP="00AB78D5">
      <w:pPr>
        <w:autoSpaceDE w:val="0"/>
        <w:autoSpaceDN w:val="0"/>
        <w:adjustRightInd w:val="0"/>
        <w:ind w:firstLine="709"/>
        <w:jc w:val="both"/>
        <w:rPr>
          <w:sz w:val="24"/>
          <w:szCs w:val="24"/>
        </w:rPr>
      </w:pPr>
      <w:r w:rsidRPr="00AB78D5">
        <w:rPr>
          <w:sz w:val="24"/>
          <w:szCs w:val="24"/>
        </w:rPr>
        <w:t xml:space="preserve"> 1)  объектов, находящихся в муниципальной собственности и переданных во владение и (или) пользование третьим лицам, - физические и (или) юридические лица независимо от их организационно-правовых форм, владеющие соответствующим объектом благоустройства на праве хозяйственного ведения, оперативного управления, либо на основании соглашений с собственником или лицом, уполномоченным собственником;</w:t>
      </w:r>
    </w:p>
    <w:p w14:paraId="0649A530"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 xml:space="preserve"> 2) объектов, находящихся в муниципальной собственности и не переданных во владение и (или) пользование третьим лицам, - территориальные органы Администрации ТГО в пределах средств, предусмотренных на эти цели в бюджете ТГО, путем размещения муниципального заказа на выполнение работ, оказание услуг в случаях, предусмотренных законодательством;</w:t>
      </w:r>
    </w:p>
    <w:p w14:paraId="5252DB4F"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3) объектов, находящихся в частной собственности, - собственники объектов;</w:t>
      </w:r>
    </w:p>
    <w:p w14:paraId="4FB43A5E"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4)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средств размещения информации - производители работ (подрядчики);</w:t>
      </w:r>
    </w:p>
    <w:p w14:paraId="50300BBA"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5) бесхозяйных строений, зданий, сооружений и объектов инфраструктуры - собственники земельных участков, на которых они расположены. При отсутствии собственника земельного участка уборка и содержание таких территорий организуется территориальными органами Администрации ТГО;</w:t>
      </w:r>
    </w:p>
    <w:p w14:paraId="5E3EC7C5"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6) территории, прилегающей к предприятиям торговли, бытового обслуживания, общественного питания, территории рынков, -  собственники объектов торговли, бытового обслуживания, общественного питания и (или) уполномоченные ими лица, являющиеся владельцами и (или) пользователями таких объектов;</w:t>
      </w:r>
    </w:p>
    <w:p w14:paraId="2982AB4E"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 xml:space="preserve">7) автомобильных дорог, в том числе проезжей части дорог, включая </w:t>
      </w:r>
      <w:proofErr w:type="spellStart"/>
      <w:r w:rsidRPr="00AB78D5">
        <w:rPr>
          <w:sz w:val="24"/>
          <w:szCs w:val="24"/>
        </w:rPr>
        <w:t>прилотковую</w:t>
      </w:r>
      <w:proofErr w:type="spellEnd"/>
      <w:r w:rsidRPr="00AB78D5">
        <w:rPr>
          <w:sz w:val="24"/>
          <w:szCs w:val="24"/>
        </w:rPr>
        <w:t xml:space="preserve"> зону, обочины, двухметровую зону у края дороги; полосу отвода автомобильных дорог; тротуаров, расположенных вдоль улиц и проездов, в том числе отделенных от проезжей части </w:t>
      </w:r>
      <w:r w:rsidRPr="00AB78D5">
        <w:rPr>
          <w:sz w:val="24"/>
          <w:szCs w:val="24"/>
        </w:rPr>
        <w:lastRenderedPageBreak/>
        <w:t>дорог участком земли не более 3 метров; ограждений на проезжей части и других элементов обустройства дорог – собственники автомобильных дорог, лица на обслуживании и (или) содержании которых находятся данные объекты;</w:t>
      </w:r>
    </w:p>
    <w:p w14:paraId="14F2A7E7"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8) путепроводов, мостов - собственники указанных объектов, лица на обслуживании и (или) содержании которых находятся данные объекты;</w:t>
      </w:r>
    </w:p>
    <w:p w14:paraId="3C201738"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9) посадочных площадок и остановок пассажирского транспорта, разворотных и (или) отстойных площадок пассажирского транспорта, на конечных станциях пассажирского транспорта (в том числе размещенных на них остановок) - собственники указанных объектов, лица на обслуживании и (или) содержании которых находятся данные объекты;</w:t>
      </w:r>
    </w:p>
    <w:p w14:paraId="36279211"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10) территории автозаправочных станций, станций технического обслуживания, мест мойки автотранспорта, автозаправочных комплексов, автостоянок, гаражных кооперативов – собственники и (или) уполномоченные ими лица, являющиеся владельцами и (или) пользователями таких объектов;</w:t>
      </w:r>
    </w:p>
    <w:p w14:paraId="271B5E09"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11) отдельно стоящих объектов рекламы, средств размещения информации и территорий, прилегающих к указанным объектам, - собственники рекламных конструкций либо иные лица, обладающие вещным правом на рекламную конструкцию или правом владения и пользования рекламной конструкцией на основании договора с собственником;</w:t>
      </w:r>
    </w:p>
    <w:p w14:paraId="5FF33A29"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12)  территорий вокруг мачт и опор установок наружного освещения и контактной сети, расположенных на расстоянии не менее 1 метра от тротуаров, - организации, эксплуатирующие данные объекты;</w:t>
      </w:r>
    </w:p>
    <w:p w14:paraId="110B2E42" w14:textId="7AC6E6E0" w:rsidR="00AB78D5" w:rsidRPr="00AB78D5" w:rsidRDefault="00AB78D5" w:rsidP="00AB78D5">
      <w:pPr>
        <w:autoSpaceDE w:val="0"/>
        <w:autoSpaceDN w:val="0"/>
        <w:adjustRightInd w:val="0"/>
        <w:ind w:firstLine="709"/>
        <w:jc w:val="both"/>
        <w:rPr>
          <w:sz w:val="24"/>
          <w:szCs w:val="24"/>
        </w:rPr>
      </w:pPr>
      <w:r w:rsidRPr="00AB78D5">
        <w:rPr>
          <w:sz w:val="24"/>
          <w:szCs w:val="24"/>
        </w:rPr>
        <w:t>13) территорий трансформаторных и распределительных подстанций, других инженерных сооружений, работающих в автоматическом режиме (без обслуживающего персонала), - собственники (пользователи) указанных объектов;</w:t>
      </w:r>
    </w:p>
    <w:p w14:paraId="74FA5B03"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14) земельных участков, на которых расположены многоквартирные дома с элементами озеленения и благоустройства, придомовой территорией, иными объектами, предназначенными для обслуживания, эксплуатации и благоустройства многоквартирного дома, - собственники помещений в многоквартирном доме, организации, осуществляющие деятельность по управлению многоквартирными домами;</w:t>
      </w:r>
    </w:p>
    <w:p w14:paraId="43827568"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15) нежилых помещений, расположенных в многоквартирных домах, –собственники (пользователи) нежилых помещений, которые обязаны осуществлять уборку территории, прилегающей к многоквартирному дому в месте расположения отдельного входа в помещение, принадлежащее собственнику;</w:t>
      </w:r>
    </w:p>
    <w:p w14:paraId="7EDEDF3C"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16)  территорий частного домовладения – собственники индивидуальных жилых домов и (или) уполномоченные ими лица, являющиеся владельцами и (или) пользователями таких объектов;</w:t>
      </w:r>
    </w:p>
    <w:p w14:paraId="4726F370"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17)  прибрежных зон городского пруда, водоемов - собственники (пользователи) указанных объектов, лица, на обслуживании и (или) содержании которых находятся данные объекты;</w:t>
      </w:r>
    </w:p>
    <w:p w14:paraId="3C55E63B"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18) объектов озеленения (парки, скверы, газоны), в том числе расположенных в них тротуарах, пешеходных дорожках, лестничных сходах - собственники (пользователи) указанных объектов, а в случае их отсутствия - территориальные органы Администрации ТГО;</w:t>
      </w:r>
    </w:p>
    <w:p w14:paraId="466E3768"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19)  временных объектов, мест их расположения - пользователи указанных объектов;</w:t>
      </w:r>
    </w:p>
    <w:p w14:paraId="0D505FAF"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20) зеленых насаждений, расположенных в пределах полосы отвода автомобильных и железных дорог, линии электропередачи, линии связи, газопроводов и иных трубопроводов, - владельцы автомобильных и железных дорог, линий электропередачи, линий связи, газопроводов и иных трубопроводов;</w:t>
      </w:r>
    </w:p>
    <w:p w14:paraId="5F737A50" w14:textId="3B940B92" w:rsidR="00AB78D5" w:rsidRPr="00AB78D5" w:rsidRDefault="00AB78D5" w:rsidP="00AB78D5">
      <w:pPr>
        <w:autoSpaceDE w:val="0"/>
        <w:autoSpaceDN w:val="0"/>
        <w:adjustRightInd w:val="0"/>
        <w:ind w:firstLine="709"/>
        <w:jc w:val="both"/>
        <w:rPr>
          <w:sz w:val="24"/>
          <w:szCs w:val="24"/>
        </w:rPr>
      </w:pPr>
      <w:r w:rsidRPr="00AB78D5">
        <w:rPr>
          <w:sz w:val="24"/>
          <w:szCs w:val="24"/>
        </w:rPr>
        <w:t>21) зеленых насаждений, расположенных на иных территориях, - собственники (пользователи) земельных участков, на которых располагаются зеленые насаждения;</w:t>
      </w:r>
    </w:p>
    <w:p w14:paraId="6C2842AD" w14:textId="398CC4F8" w:rsidR="00AB78D5" w:rsidRPr="00AB78D5" w:rsidRDefault="00AB78D5" w:rsidP="00AB78D5">
      <w:pPr>
        <w:autoSpaceDE w:val="0"/>
        <w:autoSpaceDN w:val="0"/>
        <w:adjustRightInd w:val="0"/>
        <w:ind w:firstLine="709"/>
        <w:jc w:val="both"/>
        <w:rPr>
          <w:sz w:val="24"/>
          <w:szCs w:val="24"/>
        </w:rPr>
      </w:pPr>
      <w:r w:rsidRPr="00AB78D5">
        <w:rPr>
          <w:sz w:val="24"/>
          <w:szCs w:val="24"/>
        </w:rPr>
        <w:t xml:space="preserve">22) инженерных сооружений, коммуникаций, в том числе подземных (сети теплоснабжения, горячего и холодного водоснабжения, водоотведения, ливневой канализации, </w:t>
      </w:r>
      <w:proofErr w:type="spellStart"/>
      <w:r w:rsidRPr="00AB78D5">
        <w:rPr>
          <w:sz w:val="24"/>
          <w:szCs w:val="24"/>
        </w:rPr>
        <w:t>дождеприемные</w:t>
      </w:r>
      <w:proofErr w:type="spellEnd"/>
      <w:r w:rsidRPr="00AB78D5">
        <w:rPr>
          <w:sz w:val="24"/>
          <w:szCs w:val="24"/>
        </w:rPr>
        <w:t xml:space="preserve"> колодцы, люки) - собственники указанных объектов и (или) уполномоченные ими лица, являющиеся владельцами и (или) пользователями;</w:t>
      </w:r>
    </w:p>
    <w:p w14:paraId="5F92CB1A" w14:textId="686D2B45" w:rsidR="00AB78D5" w:rsidRPr="00AB78D5" w:rsidRDefault="00AB78D5" w:rsidP="00AB78D5">
      <w:pPr>
        <w:autoSpaceDE w:val="0"/>
        <w:autoSpaceDN w:val="0"/>
        <w:adjustRightInd w:val="0"/>
        <w:ind w:firstLine="709"/>
        <w:jc w:val="both"/>
        <w:rPr>
          <w:sz w:val="24"/>
          <w:szCs w:val="24"/>
        </w:rPr>
      </w:pPr>
      <w:r w:rsidRPr="00AB78D5">
        <w:rPr>
          <w:sz w:val="24"/>
          <w:szCs w:val="24"/>
        </w:rPr>
        <w:lastRenderedPageBreak/>
        <w:t>23) водоразборных колонок - собственники водопроводного канализационного хозяйства   и (или) уполномоченные ими лица, являющиеся владельцами и (или) пользователями таких объектов;</w:t>
      </w:r>
    </w:p>
    <w:p w14:paraId="1D867FC9"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24) урн, территорий вокруг них – лица, ответственные за уборку соответствующей территории;</w:t>
      </w:r>
    </w:p>
    <w:p w14:paraId="4BE1059B"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25) контейнерных площадок, контейнеров, территории вокруг контейнерных площадок - собственники (пользователи) объектов, на территории которых расположены контейнерные площадки, а в случае, если контейнерная площадка расположена на прилегающей территории к многоквартирному дому – организации, осуществляющие деятельность по управлению многоквартирным домом;</w:t>
      </w:r>
    </w:p>
    <w:p w14:paraId="12A0DF02"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26) туалетов (биотуалетов), расположенных на объектах торговли, общественного питания, автозаправочных станциях, автостоянках, автомойках, станциях технического обслуживания автомобилей, объектах коммунально-бытового назначения, оптовых и мелкооптовых (вещевых и продуктовых) рынках и складах, строительных площадках, на период строительства объектов и иных объектах - собственники (пользователи) указанных объектов;</w:t>
      </w:r>
    </w:p>
    <w:p w14:paraId="4097FF15"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27) территории общего пользования, свободные от объектов – территориальные органы Администрации ТГО в пределах средств, предусмотренных на эти цели в бюджете ТГО, путем размещения муниципального заказа на выполнение работ, оказание услуг в случаях, предусмотренных законодательством.</w:t>
      </w:r>
    </w:p>
    <w:p w14:paraId="22219AAD" w14:textId="77777777" w:rsidR="00AB78D5" w:rsidRPr="00AB78D5" w:rsidRDefault="00AB78D5" w:rsidP="00AB78D5">
      <w:pPr>
        <w:ind w:firstLine="709"/>
        <w:contextualSpacing/>
        <w:jc w:val="both"/>
        <w:rPr>
          <w:rFonts w:eastAsia="Calibri"/>
          <w:sz w:val="24"/>
          <w:szCs w:val="24"/>
          <w:lang w:eastAsia="en-US"/>
        </w:rPr>
      </w:pPr>
    </w:p>
    <w:p w14:paraId="7E37B4B6" w14:textId="77777777"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t xml:space="preserve">Статья </w:t>
      </w:r>
      <w:r w:rsidRPr="00AB78D5">
        <w:rPr>
          <w:rFonts w:eastAsia="Calibri"/>
          <w:b/>
          <w:sz w:val="24"/>
          <w:szCs w:val="24"/>
          <w:lang w:eastAsia="en-US"/>
        </w:rPr>
        <w:t>9</w:t>
      </w:r>
      <w:r w:rsidRPr="00AB78D5">
        <w:rPr>
          <w:rFonts w:eastAsia="Calibri"/>
          <w:b/>
          <w:sz w:val="24"/>
          <w:szCs w:val="24"/>
          <w:lang w:val="x-none" w:eastAsia="en-US"/>
        </w:rPr>
        <w:t>. Возмещение ущерба, причин</w:t>
      </w:r>
      <w:r w:rsidRPr="00AB78D5">
        <w:rPr>
          <w:b/>
          <w:sz w:val="24"/>
          <w:szCs w:val="24"/>
          <w:lang w:val="x-none" w:eastAsia="en-US"/>
        </w:rPr>
        <w:t>ё</w:t>
      </w:r>
      <w:r w:rsidRPr="00AB78D5">
        <w:rPr>
          <w:rFonts w:eastAsia="Calibri"/>
          <w:b/>
          <w:sz w:val="24"/>
          <w:szCs w:val="24"/>
          <w:lang w:val="x-none" w:eastAsia="en-US"/>
        </w:rPr>
        <w:t>нного объекту благоустройства</w:t>
      </w:r>
    </w:p>
    <w:p w14:paraId="3A1CB077" w14:textId="77777777" w:rsidR="00AB78D5" w:rsidRPr="00AB78D5" w:rsidRDefault="00AB78D5" w:rsidP="00AB78D5">
      <w:pPr>
        <w:ind w:firstLine="540"/>
        <w:contextualSpacing/>
        <w:jc w:val="both"/>
        <w:rPr>
          <w:rFonts w:eastAsia="Calibri"/>
          <w:sz w:val="24"/>
          <w:szCs w:val="24"/>
          <w:lang w:val="x-none" w:eastAsia="en-US"/>
        </w:rPr>
      </w:pPr>
    </w:p>
    <w:p w14:paraId="79AA92EE"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 Ущерб,     причин</w:t>
      </w:r>
      <w:r w:rsidRPr="00AB78D5">
        <w:rPr>
          <w:sz w:val="24"/>
          <w:szCs w:val="24"/>
          <w:lang w:eastAsia="en-US"/>
        </w:rPr>
        <w:t>е</w:t>
      </w:r>
      <w:proofErr w:type="spellStart"/>
      <w:r w:rsidRPr="00AB78D5">
        <w:rPr>
          <w:rFonts w:eastAsia="Calibri"/>
          <w:sz w:val="24"/>
          <w:szCs w:val="24"/>
          <w:lang w:val="x-none" w:eastAsia="en-US"/>
        </w:rPr>
        <w:t>нный</w:t>
      </w:r>
      <w:proofErr w:type="spellEnd"/>
      <w:r w:rsidRPr="00AB78D5">
        <w:rPr>
          <w:rFonts w:eastAsia="Calibri"/>
          <w:sz w:val="24"/>
          <w:szCs w:val="24"/>
          <w:lang w:val="x-none" w:eastAsia="en-US"/>
        </w:rPr>
        <w:t xml:space="preserve">      объекту     благоустройства     в   результате    нарушения  законодательства  по  вопросам  благоустройства,  настоящих Правил</w:t>
      </w:r>
      <w:r w:rsidRPr="00AB78D5">
        <w:rPr>
          <w:rFonts w:eastAsia="Calibri"/>
          <w:sz w:val="24"/>
          <w:szCs w:val="24"/>
          <w:lang w:eastAsia="en-US"/>
        </w:rPr>
        <w:t xml:space="preserve"> благоустройства</w:t>
      </w:r>
      <w:r w:rsidRPr="00AB78D5">
        <w:rPr>
          <w:rFonts w:eastAsia="Calibri"/>
          <w:sz w:val="24"/>
          <w:szCs w:val="24"/>
          <w:lang w:val="x-none" w:eastAsia="en-US"/>
        </w:rPr>
        <w:t xml:space="preserve">, подлежит  возмещению  в  установленном  порядке. </w:t>
      </w:r>
    </w:p>
    <w:p w14:paraId="1FD39C2A"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2. Оценка причиненного ущерба производится физическими и (или) юридическими лицами независимо от их организационно-правовых форм, владеющими и (или) пользующимися объектами благоустройства на праве собственности, хозяйственного ведения, оперативного управления, ином вещном праве, либо на основании соглашений с собственником или лицом, уполномоченным собственником (далее - собственники (пользователи))  в случае: </w:t>
      </w:r>
    </w:p>
    <w:p w14:paraId="141AB9B9"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1) противоправного повреждения или уничтожения элементов благоустройства; </w:t>
      </w:r>
    </w:p>
    <w:p w14:paraId="6053A61A"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2)   повреждения или уничтожения элементов благоустройства при: ликвидации аварий на инженерных сетях и других элементах благоустройства</w:t>
      </w:r>
      <w:r w:rsidRPr="00AB78D5">
        <w:rPr>
          <w:rFonts w:eastAsia="Calibri"/>
          <w:sz w:val="24"/>
          <w:szCs w:val="24"/>
          <w:lang w:eastAsia="en-US"/>
        </w:rPr>
        <w:t xml:space="preserve">, </w:t>
      </w:r>
      <w:r w:rsidRPr="00AB78D5">
        <w:rPr>
          <w:rFonts w:eastAsia="Calibri"/>
          <w:sz w:val="24"/>
          <w:szCs w:val="24"/>
          <w:lang w:val="x-none" w:eastAsia="en-US"/>
        </w:rPr>
        <w:t>осуществлении ремонта инженерных сетей</w:t>
      </w:r>
      <w:r w:rsidRPr="00AB78D5">
        <w:rPr>
          <w:rFonts w:eastAsia="Calibri"/>
          <w:sz w:val="24"/>
          <w:szCs w:val="24"/>
          <w:lang w:eastAsia="en-US"/>
        </w:rPr>
        <w:t xml:space="preserve">, </w:t>
      </w:r>
      <w:r w:rsidRPr="00AB78D5">
        <w:rPr>
          <w:rFonts w:eastAsia="Calibri"/>
          <w:sz w:val="24"/>
          <w:szCs w:val="24"/>
          <w:lang w:val="x-none" w:eastAsia="en-US"/>
        </w:rPr>
        <w:t>прокладывании новых инженерных сетей</w:t>
      </w:r>
      <w:r w:rsidRPr="00AB78D5">
        <w:rPr>
          <w:rFonts w:eastAsia="Calibri"/>
          <w:sz w:val="24"/>
          <w:szCs w:val="24"/>
          <w:lang w:eastAsia="en-US"/>
        </w:rPr>
        <w:t>, вы</w:t>
      </w:r>
      <w:proofErr w:type="spellStart"/>
      <w:r w:rsidRPr="00AB78D5">
        <w:rPr>
          <w:rFonts w:eastAsia="Calibri"/>
          <w:sz w:val="24"/>
          <w:szCs w:val="24"/>
          <w:lang w:val="x-none" w:eastAsia="en-US"/>
        </w:rPr>
        <w:t>полнении</w:t>
      </w:r>
      <w:proofErr w:type="spellEnd"/>
      <w:r w:rsidRPr="00AB78D5">
        <w:rPr>
          <w:rFonts w:eastAsia="Calibri"/>
          <w:sz w:val="24"/>
          <w:szCs w:val="24"/>
          <w:lang w:val="x-none" w:eastAsia="en-US"/>
        </w:rPr>
        <w:t xml:space="preserve"> других общественно необходимых работ. </w:t>
      </w:r>
    </w:p>
    <w:p w14:paraId="0418209F"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3. В   случаях   повреждения   или   уничтожения   элементов   благоустройства,   виновное  юридическое   или   физическое   лицо   устраняет   повреждения   (восстанавливает   элементы  благоустройства)   собственными   силами   или   по   договор</w:t>
      </w:r>
      <w:r w:rsidRPr="00AB78D5">
        <w:rPr>
          <w:sz w:val="24"/>
          <w:szCs w:val="24"/>
          <w:lang w:val="x-none" w:eastAsia="en-US"/>
        </w:rPr>
        <w:t>ё</w:t>
      </w:r>
      <w:r w:rsidRPr="00AB78D5">
        <w:rPr>
          <w:rFonts w:eastAsia="Calibri"/>
          <w:sz w:val="24"/>
          <w:szCs w:val="24"/>
          <w:lang w:val="x-none" w:eastAsia="en-US"/>
        </w:rPr>
        <w:t xml:space="preserve">нности   с   собственником (пользователем)  возмещает стоимость нанесённого ущерба. </w:t>
      </w:r>
    </w:p>
    <w:p w14:paraId="2CA819D4"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4. Размер  возмещения  ущерба,  причин</w:t>
      </w:r>
      <w:r w:rsidRPr="00AB78D5">
        <w:rPr>
          <w:sz w:val="24"/>
          <w:szCs w:val="24"/>
          <w:lang w:val="x-none" w:eastAsia="en-US"/>
        </w:rPr>
        <w:t>ё</w:t>
      </w:r>
      <w:r w:rsidRPr="00AB78D5">
        <w:rPr>
          <w:rFonts w:eastAsia="Calibri"/>
          <w:sz w:val="24"/>
          <w:szCs w:val="24"/>
          <w:lang w:val="x-none" w:eastAsia="en-US"/>
        </w:rPr>
        <w:t xml:space="preserve">нного  объекту  благоустройства,  определяется  собственником (пользователем) </w:t>
      </w:r>
      <w:r w:rsidRPr="00AB78D5">
        <w:rPr>
          <w:rFonts w:eastAsia="Calibri"/>
          <w:sz w:val="24"/>
          <w:szCs w:val="24"/>
          <w:lang w:eastAsia="en-US"/>
        </w:rPr>
        <w:t>в</w:t>
      </w:r>
      <w:r w:rsidRPr="00AB78D5">
        <w:rPr>
          <w:rFonts w:eastAsia="Calibri"/>
          <w:sz w:val="24"/>
          <w:szCs w:val="24"/>
          <w:lang w:val="x-none" w:eastAsia="en-US"/>
        </w:rPr>
        <w:t xml:space="preserve"> соответствии с действующим законодательством, иными нормативными правовыми актами.</w:t>
      </w:r>
    </w:p>
    <w:p w14:paraId="47F397FB"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5.  В   случае если   повреждение     или   уничтожение     элементов    благоустройства  осуществляются собственником (пользователем)   в ходе устранения аварии на собственных инженерных  сетях либо собственных объектах, или если лицо, повредившее либо уничтожившее элементы  благоустройства, не выявлено, восстановительные работы проводятся за </w:t>
      </w:r>
      <w:r w:rsidRPr="00AB78D5">
        <w:rPr>
          <w:rFonts w:eastAsia="Calibri"/>
          <w:sz w:val="24"/>
          <w:szCs w:val="24"/>
          <w:lang w:eastAsia="en-US"/>
        </w:rPr>
        <w:t xml:space="preserve">счет </w:t>
      </w:r>
      <w:r w:rsidRPr="00AB78D5">
        <w:rPr>
          <w:rFonts w:eastAsia="Calibri"/>
          <w:sz w:val="24"/>
          <w:szCs w:val="24"/>
          <w:lang w:val="x-none" w:eastAsia="en-US"/>
        </w:rPr>
        <w:t xml:space="preserve">собственника (пользователя) объекта благоустройства. </w:t>
      </w:r>
    </w:p>
    <w:p w14:paraId="671A5A56" w14:textId="77777777" w:rsidR="00AB78D5" w:rsidRPr="00AB78D5" w:rsidRDefault="00AB78D5" w:rsidP="00AB78D5">
      <w:pPr>
        <w:shd w:val="clear" w:color="auto" w:fill="FFFFFF"/>
        <w:ind w:firstLine="709"/>
        <w:jc w:val="both"/>
        <w:rPr>
          <w:sz w:val="24"/>
          <w:szCs w:val="24"/>
          <w:lang w:val="x-none"/>
        </w:rPr>
      </w:pPr>
    </w:p>
    <w:p w14:paraId="7908937E" w14:textId="77777777" w:rsidR="00AB78D5" w:rsidRPr="00AB78D5" w:rsidRDefault="00AB78D5" w:rsidP="00AB78D5">
      <w:pPr>
        <w:shd w:val="clear" w:color="auto" w:fill="FFFFFF"/>
        <w:ind w:firstLine="709"/>
        <w:jc w:val="center"/>
        <w:rPr>
          <w:b/>
          <w:bCs/>
          <w:sz w:val="24"/>
          <w:szCs w:val="24"/>
        </w:rPr>
      </w:pPr>
      <w:r w:rsidRPr="00AB78D5">
        <w:rPr>
          <w:b/>
          <w:bCs/>
          <w:sz w:val="24"/>
          <w:szCs w:val="24"/>
        </w:rPr>
        <w:t xml:space="preserve">Статья 10. Содержание общественных территорий и порядок их использования </w:t>
      </w:r>
    </w:p>
    <w:p w14:paraId="590F4B72"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3ACE4C3A" w14:textId="77777777" w:rsidR="00AB78D5" w:rsidRPr="00AB78D5" w:rsidRDefault="00AB78D5" w:rsidP="008D1882">
      <w:pPr>
        <w:numPr>
          <w:ilvl w:val="0"/>
          <w:numId w:val="42"/>
        </w:numPr>
        <w:ind w:left="0" w:firstLine="709"/>
        <w:contextualSpacing/>
        <w:jc w:val="both"/>
        <w:rPr>
          <w:sz w:val="24"/>
          <w:szCs w:val="24"/>
        </w:rPr>
      </w:pPr>
      <w:r w:rsidRPr="00AB78D5">
        <w:rPr>
          <w:sz w:val="24"/>
          <w:szCs w:val="24"/>
        </w:rPr>
        <w:lastRenderedPageBreak/>
        <w:t>Содержание общественных территорий включает в себя выполнение следующих видов работ:</w:t>
      </w:r>
    </w:p>
    <w:p w14:paraId="174F118F"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работы по уборке и содержанию территорий в весенне-летний и осенне-зимний периоды;</w:t>
      </w:r>
    </w:p>
    <w:p w14:paraId="4F614F2C"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ремонт дорожных покрытий и водостоков в сроки, установленные нормативными правовыми актами;</w:t>
      </w:r>
    </w:p>
    <w:p w14:paraId="63273BF9"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обеспечение сохранности зеленых насаждений и уход за ними;</w:t>
      </w:r>
    </w:p>
    <w:p w14:paraId="7334BC5C"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восстановление территорий после проведения строительных, ремонтных, земляных и иных работ;</w:t>
      </w:r>
    </w:p>
    <w:p w14:paraId="492B0DC2"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содержание в надлежащем, технически исправном состоянии зданий, строений и сооружений, элементов благоустройства (в том числе малых архитектурных форм, рекламных конструкций (объектов), наружного освещения, и т.п.), прочих объектов, установку и содержание в чистоте и технически исправном состоянии стационарных туалетов и биотуалетов;</w:t>
      </w:r>
    </w:p>
    <w:p w14:paraId="13BB9A87"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мостов и других земляных работ;</w:t>
      </w:r>
    </w:p>
    <w:p w14:paraId="1F23F8B9" w14:textId="597E93D4" w:rsidR="00AB78D5" w:rsidRPr="00AB78D5" w:rsidRDefault="00AB78D5" w:rsidP="008D1882">
      <w:pPr>
        <w:numPr>
          <w:ilvl w:val="0"/>
          <w:numId w:val="45"/>
        </w:numPr>
        <w:ind w:left="0" w:firstLine="709"/>
        <w:contextualSpacing/>
        <w:jc w:val="both"/>
        <w:rPr>
          <w:sz w:val="24"/>
          <w:szCs w:val="24"/>
        </w:rPr>
      </w:pPr>
      <w:r w:rsidRPr="00AB78D5">
        <w:rPr>
          <w:sz w:val="24"/>
          <w:szCs w:val="24"/>
        </w:rPr>
        <w:t>содержание улиц и дорог, тротуаров (пешеходных территорий) и мостов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организации и безопасности движения, отвечающих установленным требованиям;</w:t>
      </w:r>
    </w:p>
    <w:p w14:paraId="42099637"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содержание территорий (уход за газонами и зелеными насаждениями);</w:t>
      </w:r>
    </w:p>
    <w:p w14:paraId="04D4A0FD"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текущий ремонт фасадов зданий, включая их элементы (цоколи, ступени, карнизы, двери, козырьки, водосточные трубы, витрины, вывески, рекламы и т.п.);</w:t>
      </w:r>
    </w:p>
    <w:p w14:paraId="6C30B7B0"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текущий ремонт опор уличного освещения и контактной сети;</w:t>
      </w:r>
    </w:p>
    <w:p w14:paraId="2403DA78"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ремонт и окраску малых архитектурных форм);</w:t>
      </w:r>
    </w:p>
    <w:p w14:paraId="42E0E710" w14:textId="77777777" w:rsidR="00AB78D5" w:rsidRPr="00AB78D5" w:rsidRDefault="00AB78D5" w:rsidP="008D1882">
      <w:pPr>
        <w:numPr>
          <w:ilvl w:val="0"/>
          <w:numId w:val="45"/>
        </w:numPr>
        <w:ind w:left="0" w:firstLine="709"/>
        <w:contextualSpacing/>
        <w:jc w:val="both"/>
        <w:rPr>
          <w:sz w:val="24"/>
          <w:szCs w:val="24"/>
        </w:rPr>
      </w:pPr>
      <w:r w:rsidRPr="00AB78D5">
        <w:rPr>
          <w:sz w:val="24"/>
          <w:szCs w:val="24"/>
        </w:rPr>
        <w:t xml:space="preserve">санитарная очистка и уборка территорий (сбор, удаление, обезвреживание и экологически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культурно-бытового назначения, жидких из канализованных зданий, уличного мусора и </w:t>
      </w:r>
      <w:proofErr w:type="spellStart"/>
      <w:r w:rsidRPr="00AB78D5">
        <w:rPr>
          <w:sz w:val="24"/>
          <w:szCs w:val="24"/>
        </w:rPr>
        <w:t>смёта</w:t>
      </w:r>
      <w:proofErr w:type="spellEnd"/>
      <w:r w:rsidRPr="00AB78D5">
        <w:rPr>
          <w:sz w:val="24"/>
          <w:szCs w:val="24"/>
        </w:rPr>
        <w:t xml:space="preserve"> и других бытовых отходов, скапливающихся на территориях поселения);</w:t>
      </w:r>
    </w:p>
    <w:p w14:paraId="490D36DD" w14:textId="77777777" w:rsidR="00AB78D5" w:rsidRPr="00AB78D5" w:rsidRDefault="00AB78D5" w:rsidP="008D1882">
      <w:pPr>
        <w:ind w:firstLine="709"/>
        <w:jc w:val="both"/>
        <w:rPr>
          <w:sz w:val="24"/>
          <w:szCs w:val="24"/>
        </w:rPr>
      </w:pPr>
      <w:r w:rsidRPr="00AB78D5">
        <w:rPr>
          <w:sz w:val="24"/>
          <w:szCs w:val="24"/>
        </w:rPr>
        <w:t>13)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w:t>
      </w:r>
    </w:p>
    <w:p w14:paraId="1AFEA543" w14:textId="77777777" w:rsidR="00AB78D5" w:rsidRPr="00AB78D5" w:rsidRDefault="00AB78D5" w:rsidP="00AB78D5">
      <w:pPr>
        <w:shd w:val="clear" w:color="auto" w:fill="FFFFFF"/>
        <w:ind w:firstLine="709"/>
        <w:jc w:val="both"/>
        <w:rPr>
          <w:sz w:val="24"/>
          <w:szCs w:val="24"/>
        </w:rPr>
      </w:pPr>
      <w:r w:rsidRPr="00AB78D5">
        <w:rPr>
          <w:sz w:val="24"/>
          <w:szCs w:val="24"/>
        </w:rPr>
        <w:t xml:space="preserve"> 2. Территориальными органами Администрации ТГО разрабатываются и  согласовываются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содержания территории ТГО с закреплением организаций, ответственных за уборку конкретных участков территории ТГО, в том числе территорий, прилегающих к объектам недвижимости всех форм собственности (далее - карта содержания территории).</w:t>
      </w:r>
    </w:p>
    <w:p w14:paraId="3616C12D" w14:textId="77777777" w:rsidR="00AB78D5" w:rsidRPr="00AB78D5" w:rsidRDefault="00AB78D5" w:rsidP="00AB78D5">
      <w:pPr>
        <w:shd w:val="clear" w:color="auto" w:fill="FFFFFF"/>
        <w:ind w:firstLine="709"/>
        <w:jc w:val="both"/>
        <w:rPr>
          <w:sz w:val="24"/>
          <w:szCs w:val="24"/>
        </w:rPr>
      </w:pPr>
      <w:r w:rsidRPr="00AB78D5">
        <w:rPr>
          <w:sz w:val="24"/>
          <w:szCs w:val="24"/>
        </w:rPr>
        <w:t>3.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территориальными органами Администрации ТГО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14:paraId="21FD99EA"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4. Карты содержания территории размещаются на официальном сайте Администрации ТГО в информационно-телекоммуникационной сети «Интернет» (далее - сеть «Интернет»),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ТГО.</w:t>
      </w:r>
    </w:p>
    <w:p w14:paraId="19067330" w14:textId="77777777" w:rsidR="00AB78D5" w:rsidRPr="00AB78D5" w:rsidRDefault="00AB78D5" w:rsidP="00AB78D5">
      <w:pPr>
        <w:shd w:val="clear" w:color="auto" w:fill="FFFFFF"/>
        <w:ind w:firstLine="709"/>
        <w:jc w:val="center"/>
        <w:rPr>
          <w:sz w:val="24"/>
          <w:szCs w:val="24"/>
        </w:rPr>
      </w:pPr>
    </w:p>
    <w:p w14:paraId="277DAF5D" w14:textId="67FA0E78" w:rsidR="00AB78D5" w:rsidRPr="00AB78D5" w:rsidRDefault="00AB78D5" w:rsidP="00AB78D5">
      <w:pPr>
        <w:shd w:val="clear" w:color="auto" w:fill="FFFFFF"/>
        <w:ind w:firstLine="709"/>
        <w:jc w:val="center"/>
        <w:rPr>
          <w:b/>
          <w:bCs/>
          <w:sz w:val="24"/>
          <w:szCs w:val="24"/>
        </w:rPr>
      </w:pPr>
      <w:r w:rsidRPr="00AB78D5">
        <w:rPr>
          <w:sz w:val="24"/>
          <w:szCs w:val="24"/>
        </w:rPr>
        <w:t>С</w:t>
      </w:r>
      <w:r w:rsidRPr="00AB78D5">
        <w:rPr>
          <w:b/>
          <w:bCs/>
          <w:sz w:val="24"/>
          <w:szCs w:val="24"/>
        </w:rPr>
        <w:t>татья 11. Содержание внешнего вида фасадов и ограждающих конструкций зданий, строений, сооружений, устройство палисадников</w:t>
      </w:r>
    </w:p>
    <w:p w14:paraId="1BBD3BBC"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45A95092" w14:textId="46EEF2ED"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 Содержание фасадов зданий, строений и сооружений осуществляется в соответствии с действующим законодательством и настоящими Правилами благоустройства</w:t>
      </w:r>
      <w:proofErr w:type="gramStart"/>
      <w:r w:rsidRPr="00AB78D5">
        <w:rPr>
          <w:bCs/>
          <w:sz w:val="24"/>
          <w:szCs w:val="24"/>
        </w:rPr>
        <w:t>,</w:t>
      </w:r>
      <w:r w:rsidR="008D1882">
        <w:rPr>
          <w:bCs/>
          <w:sz w:val="24"/>
          <w:szCs w:val="24"/>
        </w:rPr>
        <w:t xml:space="preserve"> </w:t>
      </w:r>
      <w:r w:rsidRPr="00AB78D5">
        <w:rPr>
          <w:bCs/>
          <w:sz w:val="24"/>
          <w:szCs w:val="24"/>
        </w:rPr>
        <w:t>Порядком</w:t>
      </w:r>
      <w:proofErr w:type="gramEnd"/>
      <w:r w:rsidRPr="00AB78D5">
        <w:rPr>
          <w:bCs/>
          <w:sz w:val="24"/>
          <w:szCs w:val="24"/>
        </w:rPr>
        <w:t xml:space="preserve"> согласования паспорта внешнего облика объекта капитального строительства (паспорта фасадов) на территории ТГО, утвержденным постановлением Администрации ТГО.</w:t>
      </w:r>
    </w:p>
    <w:p w14:paraId="0B84D080"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2.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013F81B7"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3. Содержание фасадов зданий, строений и сооружений включает:</w:t>
      </w:r>
    </w:p>
    <w:p w14:paraId="7C5FFA55"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09137935"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2) обеспечение наличия и содержание в исправном состоянии водостоков, водосточных труб и сливов;</w:t>
      </w:r>
    </w:p>
    <w:p w14:paraId="4B1D9BAD"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3) очистку от снега и льда крыш и козырьков, удаление наледи, снега и сосулек с карнизов, балконов и лоджий;</w:t>
      </w:r>
    </w:p>
    <w:p w14:paraId="49EA293E"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4) герметизацию, заделку и расшивку швов, трещин и выбоин;</w:t>
      </w:r>
    </w:p>
    <w:p w14:paraId="373D10DB"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5) восстановление, ремонт и своевременную очистку отмосток, приямков цокольных окон и входов в подвалы;</w:t>
      </w:r>
    </w:p>
    <w:p w14:paraId="3CBC7986"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 xml:space="preserve">6) поддержание в исправном состоянии размещенного на фасаде электроосвещения и включение его </w:t>
      </w:r>
      <w:r w:rsidRPr="00AB78D5">
        <w:rPr>
          <w:sz w:val="24"/>
          <w:szCs w:val="24"/>
        </w:rPr>
        <w:t>одновременно с наружным освещением улиц, дорог и площадей территории ТГО</w:t>
      </w:r>
      <w:r w:rsidRPr="00AB78D5">
        <w:rPr>
          <w:bCs/>
          <w:sz w:val="24"/>
          <w:szCs w:val="24"/>
        </w:rPr>
        <w:t>;</w:t>
      </w:r>
    </w:p>
    <w:p w14:paraId="258EECF6"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7) очистку и промывку поверхностей фасадов в зависимости от их состояния и условий эксплуатации;</w:t>
      </w:r>
    </w:p>
    <w:p w14:paraId="772566B1"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8) мытье окон и витрин, вывесок и указателей;</w:t>
      </w:r>
    </w:p>
    <w:p w14:paraId="70E17F85"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9) выполнение иных требований, предусмотренных правилами и нормами технической эксплуатации зданий, строений и сооружений.</w:t>
      </w:r>
    </w:p>
    <w:p w14:paraId="15E60ED3"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4. Под изменением внешнего вида фасадов понимается:</w:t>
      </w:r>
    </w:p>
    <w:p w14:paraId="35D371B8"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0BBE7B1C"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2) замена облицовочного материала;</w:t>
      </w:r>
    </w:p>
    <w:p w14:paraId="25859DCA"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3) покраска фасада, его частей в цвет, отличающийся от цвета здания;</w:t>
      </w:r>
    </w:p>
    <w:p w14:paraId="12032634"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4) изменение конструкции крыши, материала кровли, элементов безопасности крыши, элементов организованного наружного водостока;</w:t>
      </w:r>
    </w:p>
    <w:p w14:paraId="1DDD47E0"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5) установка (крепление) или демонтаж дополнительных элементов и устройств (флагштоки, указатели).</w:t>
      </w:r>
    </w:p>
    <w:p w14:paraId="4D1B0B94" w14:textId="77777777" w:rsidR="00AB78D5" w:rsidRPr="00AB78D5" w:rsidRDefault="00AB78D5" w:rsidP="00AB78D5">
      <w:pPr>
        <w:widowControl w:val="0"/>
        <w:tabs>
          <w:tab w:val="left" w:pos="1134"/>
          <w:tab w:val="left" w:pos="1276"/>
        </w:tabs>
        <w:autoSpaceDE w:val="0"/>
        <w:autoSpaceDN w:val="0"/>
        <w:adjustRightInd w:val="0"/>
        <w:ind w:firstLine="720"/>
        <w:jc w:val="both"/>
        <w:rPr>
          <w:sz w:val="24"/>
          <w:szCs w:val="24"/>
        </w:rPr>
      </w:pPr>
      <w:r w:rsidRPr="00AB78D5">
        <w:rPr>
          <w:sz w:val="24"/>
          <w:szCs w:val="24"/>
        </w:rPr>
        <w:t>6) устройство новых и реконструкция существующих оконных и дверных проемов, устройство настенных кондиционеров и другого оборудования, пристроенного к стенам или вмонтированное в них, выходящих на главный фасад (наружная сторона здания, выходящая на главную улицу).</w:t>
      </w:r>
    </w:p>
    <w:p w14:paraId="2198173E"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5. При содержании фасадов зданий, строений и сооружений запрещается:</w:t>
      </w:r>
    </w:p>
    <w:p w14:paraId="62C05D45" w14:textId="77777777" w:rsidR="00AB78D5" w:rsidRPr="00AB78D5" w:rsidRDefault="00AB78D5" w:rsidP="00AB78D5">
      <w:pPr>
        <w:autoSpaceDE w:val="0"/>
        <w:autoSpaceDN w:val="0"/>
        <w:adjustRightInd w:val="0"/>
        <w:ind w:firstLine="709"/>
        <w:jc w:val="both"/>
        <w:outlineLvl w:val="1"/>
        <w:rPr>
          <w:sz w:val="24"/>
          <w:szCs w:val="24"/>
        </w:rPr>
      </w:pPr>
      <w:r w:rsidRPr="00AB78D5">
        <w:rPr>
          <w:sz w:val="24"/>
          <w:szCs w:val="24"/>
        </w:rPr>
        <w:lastRenderedPageBreak/>
        <w:t>1) переоборудование или изменение внешнего вида фасада здания либо его элементов без согласования с Отделом архитектуры и градостроительства Администрации ТГО;</w:t>
      </w:r>
    </w:p>
    <w:p w14:paraId="08C6FF4E"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2) самовольное нанесение надписей;</w:t>
      </w:r>
    </w:p>
    <w:p w14:paraId="553D01A4" w14:textId="77777777" w:rsidR="00AB78D5" w:rsidRPr="00AB78D5" w:rsidRDefault="00AB78D5" w:rsidP="00AB78D5">
      <w:pPr>
        <w:widowControl w:val="0"/>
        <w:tabs>
          <w:tab w:val="left" w:pos="1134"/>
          <w:tab w:val="left" w:pos="1276"/>
        </w:tabs>
        <w:autoSpaceDE w:val="0"/>
        <w:autoSpaceDN w:val="0"/>
        <w:adjustRightInd w:val="0"/>
        <w:ind w:firstLine="720"/>
        <w:jc w:val="both"/>
        <w:rPr>
          <w:bCs/>
          <w:i/>
          <w:sz w:val="24"/>
          <w:szCs w:val="24"/>
          <w:highlight w:val="yellow"/>
          <w:u w:val="single"/>
        </w:rPr>
      </w:pPr>
      <w:r w:rsidRPr="00AB78D5">
        <w:rPr>
          <w:bCs/>
          <w:sz w:val="24"/>
          <w:szCs w:val="24"/>
        </w:rPr>
        <w:t>3) нарушение установленных требований по размещению вывесок, указателей улиц, номерных знаков домов, зданий и сооружений.</w:t>
      </w:r>
    </w:p>
    <w:p w14:paraId="2074D429"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6.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14:paraId="3CFBEBBB"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7. На фасадах зданий, строений и сооружений допускается установка следующих домовых знаков:</w:t>
      </w:r>
    </w:p>
    <w:p w14:paraId="278F3FAC"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 угловой указатель улицы, площади, переулка;</w:t>
      </w:r>
    </w:p>
    <w:p w14:paraId="3D8A820D"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2) указатель номера дома, строения;</w:t>
      </w:r>
    </w:p>
    <w:p w14:paraId="05ABFB07"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3) указатель номера подъезда и номеров квартир в подъезде;</w:t>
      </w:r>
    </w:p>
    <w:p w14:paraId="31C9E7E7"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 xml:space="preserve">4) </w:t>
      </w:r>
      <w:proofErr w:type="spellStart"/>
      <w:r w:rsidRPr="00AB78D5">
        <w:rPr>
          <w:bCs/>
          <w:sz w:val="24"/>
          <w:szCs w:val="24"/>
        </w:rPr>
        <w:t>флагодержатель</w:t>
      </w:r>
      <w:proofErr w:type="spellEnd"/>
      <w:r w:rsidRPr="00AB78D5">
        <w:rPr>
          <w:bCs/>
          <w:sz w:val="24"/>
          <w:szCs w:val="24"/>
        </w:rPr>
        <w:t>;</w:t>
      </w:r>
    </w:p>
    <w:p w14:paraId="29D250C7"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5) мемориальная доска;</w:t>
      </w:r>
    </w:p>
    <w:p w14:paraId="04719D31"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6) полигонометрический знак;</w:t>
      </w:r>
    </w:p>
    <w:p w14:paraId="15A80B70"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7) указатель пожарного гидранта;</w:t>
      </w:r>
    </w:p>
    <w:p w14:paraId="6ACB88B9"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8) указатель грунтовых геодезических знаков;</w:t>
      </w:r>
    </w:p>
    <w:p w14:paraId="1D491486"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9) указатель городской канализации и водопровода;</w:t>
      </w:r>
    </w:p>
    <w:p w14:paraId="17A52123"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10) указатель подземного газопровода.</w:t>
      </w:r>
    </w:p>
    <w:p w14:paraId="34F507FE" w14:textId="77777777" w:rsidR="00AB78D5" w:rsidRPr="00AB78D5" w:rsidRDefault="00AB78D5" w:rsidP="00AB78D5">
      <w:pPr>
        <w:autoSpaceDE w:val="0"/>
        <w:autoSpaceDN w:val="0"/>
        <w:adjustRightInd w:val="0"/>
        <w:ind w:firstLine="710"/>
        <w:jc w:val="both"/>
        <w:rPr>
          <w:sz w:val="24"/>
          <w:szCs w:val="24"/>
        </w:rPr>
      </w:pPr>
      <w:r w:rsidRPr="00AB78D5">
        <w:rPr>
          <w:sz w:val="24"/>
          <w:szCs w:val="24"/>
        </w:rPr>
        <w:t>8. Размещение дополнительных элементов и устройств должно осуществляться без ущерба для внешнего архитектурно-градостроительного облика и технического состояния фасадов.</w:t>
      </w:r>
    </w:p>
    <w:p w14:paraId="374071AB"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На зданиях, сооружениях, расположенных вдоль магистральных улиц города, рекомендуется размещать системы наружного кондиционирования и антенн – «тарелок» со стороны дворовых фасадов.</w:t>
      </w:r>
    </w:p>
    <w:p w14:paraId="3E557128"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sz w:val="24"/>
          <w:szCs w:val="24"/>
        </w:rPr>
        <w:t>9.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быть очищенными от грязи и иного мусора. Металлические элементы дополнительных элементов и устройств должны быть очищены от ржавчины и окрашены.</w:t>
      </w:r>
    </w:p>
    <w:p w14:paraId="6EE2E2AC" w14:textId="77777777" w:rsidR="00AB78D5" w:rsidRPr="00AB78D5" w:rsidRDefault="00AB78D5" w:rsidP="00AB78D5">
      <w:pPr>
        <w:shd w:val="clear" w:color="auto" w:fill="FFFFFF"/>
        <w:ind w:firstLine="709"/>
        <w:jc w:val="both"/>
        <w:rPr>
          <w:sz w:val="24"/>
          <w:szCs w:val="24"/>
        </w:rPr>
      </w:pPr>
      <w:r w:rsidRPr="00AB78D5">
        <w:rPr>
          <w:sz w:val="24"/>
          <w:szCs w:val="24"/>
        </w:rPr>
        <w:t>10.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14:paraId="111EC3D8" w14:textId="007D847E" w:rsidR="00AB78D5" w:rsidRPr="00AB78D5" w:rsidRDefault="00AB78D5" w:rsidP="00AB78D5">
      <w:pPr>
        <w:shd w:val="clear" w:color="auto" w:fill="FFFFFF"/>
        <w:ind w:firstLine="709"/>
        <w:jc w:val="both"/>
        <w:rPr>
          <w:sz w:val="24"/>
          <w:szCs w:val="24"/>
        </w:rPr>
      </w:pPr>
      <w:r w:rsidRPr="00AB78D5">
        <w:rPr>
          <w:sz w:val="24"/>
          <w:szCs w:val="24"/>
        </w:rPr>
        <w:t>11. Входные группы зданий жилого и общественного назначения (участки входов в здания)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14:paraId="644BE38C" w14:textId="77777777" w:rsidR="00AB78D5" w:rsidRPr="00AB78D5" w:rsidRDefault="00AB78D5" w:rsidP="00AB78D5">
      <w:pPr>
        <w:widowControl w:val="0"/>
        <w:tabs>
          <w:tab w:val="left" w:pos="1134"/>
          <w:tab w:val="left" w:pos="1276"/>
          <w:tab w:val="left" w:pos="9480"/>
        </w:tabs>
        <w:autoSpaceDE w:val="0"/>
        <w:autoSpaceDN w:val="0"/>
        <w:adjustRightInd w:val="0"/>
        <w:ind w:firstLine="720"/>
        <w:rPr>
          <w:sz w:val="24"/>
          <w:szCs w:val="24"/>
        </w:rPr>
      </w:pPr>
      <w:r w:rsidRPr="00AB78D5">
        <w:rPr>
          <w:sz w:val="24"/>
          <w:szCs w:val="24"/>
        </w:rPr>
        <w:t>12.  Основными видами ограждений являются:</w:t>
      </w:r>
    </w:p>
    <w:p w14:paraId="4E6566E6" w14:textId="77777777" w:rsidR="00AB78D5" w:rsidRPr="00AB78D5" w:rsidRDefault="00AB78D5" w:rsidP="00AB78D5">
      <w:pPr>
        <w:widowControl w:val="0"/>
        <w:tabs>
          <w:tab w:val="left" w:pos="1134"/>
          <w:tab w:val="left" w:pos="1276"/>
          <w:tab w:val="left" w:pos="9480"/>
        </w:tabs>
        <w:autoSpaceDE w:val="0"/>
        <w:autoSpaceDN w:val="0"/>
        <w:adjustRightInd w:val="0"/>
        <w:ind w:firstLine="720"/>
        <w:jc w:val="both"/>
        <w:rPr>
          <w:sz w:val="24"/>
          <w:szCs w:val="24"/>
        </w:rPr>
      </w:pPr>
      <w:r w:rsidRPr="00AB78D5">
        <w:rPr>
          <w:sz w:val="24"/>
          <w:szCs w:val="24"/>
        </w:rPr>
        <w:t>1) газонные ограждения (высота 0,3 – 0,5 м);</w:t>
      </w:r>
    </w:p>
    <w:p w14:paraId="232954C2" w14:textId="77777777" w:rsidR="00AB78D5" w:rsidRPr="00AB78D5" w:rsidRDefault="00AB78D5" w:rsidP="00AB78D5">
      <w:pPr>
        <w:widowControl w:val="0"/>
        <w:tabs>
          <w:tab w:val="left" w:pos="1134"/>
          <w:tab w:val="left" w:pos="1276"/>
          <w:tab w:val="left" w:pos="9480"/>
        </w:tabs>
        <w:autoSpaceDE w:val="0"/>
        <w:autoSpaceDN w:val="0"/>
        <w:adjustRightInd w:val="0"/>
        <w:ind w:firstLine="720"/>
        <w:jc w:val="both"/>
        <w:rPr>
          <w:sz w:val="24"/>
          <w:szCs w:val="24"/>
        </w:rPr>
      </w:pPr>
      <w:r w:rsidRPr="00AB78D5">
        <w:rPr>
          <w:sz w:val="24"/>
          <w:szCs w:val="24"/>
        </w:rPr>
        <w:t>2) ограды – низкие (высота 0,5 – 1,0 м), средние (высота 1,0 – 1,7 м), высокие (высота 1,8 – 3,0 м);</w:t>
      </w:r>
    </w:p>
    <w:p w14:paraId="03A549BB" w14:textId="77777777" w:rsidR="00AB78D5" w:rsidRPr="00AB78D5" w:rsidRDefault="00AB78D5" w:rsidP="00AB78D5">
      <w:pPr>
        <w:widowControl w:val="0"/>
        <w:tabs>
          <w:tab w:val="left" w:pos="1134"/>
          <w:tab w:val="left" w:pos="1276"/>
          <w:tab w:val="left" w:pos="9480"/>
        </w:tabs>
        <w:autoSpaceDE w:val="0"/>
        <w:autoSpaceDN w:val="0"/>
        <w:adjustRightInd w:val="0"/>
        <w:ind w:firstLine="709"/>
        <w:jc w:val="both"/>
        <w:rPr>
          <w:sz w:val="24"/>
          <w:szCs w:val="24"/>
        </w:rPr>
      </w:pPr>
      <w:r w:rsidRPr="00AB78D5">
        <w:rPr>
          <w:sz w:val="24"/>
          <w:szCs w:val="24"/>
        </w:rPr>
        <w:t>3) ограждения спортивных площадок (высота 2,5 – 3,0 м);</w:t>
      </w:r>
    </w:p>
    <w:p w14:paraId="770A47B3" w14:textId="77777777" w:rsidR="00AB78D5" w:rsidRPr="00AB78D5" w:rsidRDefault="00AB78D5" w:rsidP="00AB78D5">
      <w:pPr>
        <w:widowControl w:val="0"/>
        <w:tabs>
          <w:tab w:val="left" w:pos="1134"/>
          <w:tab w:val="left" w:pos="1276"/>
        </w:tabs>
        <w:autoSpaceDE w:val="0"/>
        <w:autoSpaceDN w:val="0"/>
        <w:adjustRightInd w:val="0"/>
        <w:ind w:firstLine="720"/>
        <w:jc w:val="both"/>
        <w:rPr>
          <w:sz w:val="24"/>
          <w:szCs w:val="24"/>
        </w:rPr>
      </w:pPr>
      <w:r w:rsidRPr="00AB78D5">
        <w:rPr>
          <w:sz w:val="24"/>
          <w:szCs w:val="24"/>
        </w:rPr>
        <w:t>4) декоративные ограждения (высота 1,2 – 2,0 м);</w:t>
      </w:r>
    </w:p>
    <w:p w14:paraId="606D83C7" w14:textId="77777777" w:rsidR="00AB78D5" w:rsidRPr="00AB78D5" w:rsidRDefault="00AB78D5" w:rsidP="00AB78D5">
      <w:pPr>
        <w:widowControl w:val="0"/>
        <w:tabs>
          <w:tab w:val="left" w:pos="1134"/>
          <w:tab w:val="left" w:pos="1276"/>
        </w:tabs>
        <w:autoSpaceDE w:val="0"/>
        <w:autoSpaceDN w:val="0"/>
        <w:adjustRightInd w:val="0"/>
        <w:ind w:firstLine="720"/>
        <w:jc w:val="both"/>
        <w:rPr>
          <w:sz w:val="24"/>
          <w:szCs w:val="24"/>
        </w:rPr>
      </w:pPr>
      <w:r w:rsidRPr="00AB78D5">
        <w:rPr>
          <w:sz w:val="24"/>
          <w:szCs w:val="24"/>
        </w:rPr>
        <w:t>5) технические ограждения (высота определяется в соответствии с законодательством).</w:t>
      </w:r>
    </w:p>
    <w:p w14:paraId="64655CE8" w14:textId="77777777" w:rsidR="00AB78D5" w:rsidRPr="00AB78D5" w:rsidRDefault="00AB78D5" w:rsidP="00AB78D5">
      <w:pPr>
        <w:widowControl w:val="0"/>
        <w:tabs>
          <w:tab w:val="left" w:pos="1134"/>
          <w:tab w:val="left" w:pos="1276"/>
        </w:tabs>
        <w:autoSpaceDE w:val="0"/>
        <w:autoSpaceDN w:val="0"/>
        <w:adjustRightInd w:val="0"/>
        <w:ind w:firstLine="720"/>
        <w:jc w:val="both"/>
        <w:rPr>
          <w:sz w:val="24"/>
          <w:szCs w:val="24"/>
          <w:u w:val="single"/>
        </w:rPr>
      </w:pPr>
      <w:r w:rsidRPr="00AB78D5">
        <w:rPr>
          <w:sz w:val="24"/>
          <w:szCs w:val="24"/>
        </w:rPr>
        <w:t>13. Проектирование ограждений следует производить в зависимости от их местоположения и назначения.</w:t>
      </w:r>
      <w:r w:rsidRPr="00AB78D5">
        <w:rPr>
          <w:sz w:val="24"/>
          <w:szCs w:val="24"/>
          <w:u w:val="single"/>
        </w:rPr>
        <w:t xml:space="preserve"> </w:t>
      </w:r>
    </w:p>
    <w:p w14:paraId="1FAA148A" w14:textId="77777777" w:rsidR="00AB78D5" w:rsidRPr="00AB78D5" w:rsidRDefault="00AB78D5" w:rsidP="00AB78D5">
      <w:pPr>
        <w:widowControl w:val="0"/>
        <w:tabs>
          <w:tab w:val="left" w:pos="1134"/>
          <w:tab w:val="left" w:pos="1276"/>
        </w:tabs>
        <w:autoSpaceDE w:val="0"/>
        <w:autoSpaceDN w:val="0"/>
        <w:adjustRightInd w:val="0"/>
        <w:ind w:firstLine="720"/>
        <w:jc w:val="both"/>
        <w:rPr>
          <w:sz w:val="24"/>
          <w:szCs w:val="24"/>
        </w:rPr>
      </w:pPr>
      <w:r w:rsidRPr="00AB78D5">
        <w:rPr>
          <w:sz w:val="24"/>
          <w:szCs w:val="24"/>
        </w:rPr>
        <w:t xml:space="preserve">14. Ограждения должны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 </w:t>
      </w:r>
    </w:p>
    <w:p w14:paraId="5AE2A6F5" w14:textId="77777777" w:rsidR="00AB78D5" w:rsidRPr="00AB78D5" w:rsidRDefault="00AB78D5" w:rsidP="00AB78D5">
      <w:pPr>
        <w:widowControl w:val="0"/>
        <w:tabs>
          <w:tab w:val="left" w:pos="1134"/>
          <w:tab w:val="left" w:pos="1276"/>
        </w:tabs>
        <w:autoSpaceDE w:val="0"/>
        <w:autoSpaceDN w:val="0"/>
        <w:adjustRightInd w:val="0"/>
        <w:ind w:firstLine="720"/>
        <w:jc w:val="both"/>
        <w:rPr>
          <w:sz w:val="24"/>
          <w:szCs w:val="24"/>
        </w:rPr>
      </w:pPr>
      <w:r w:rsidRPr="00AB78D5">
        <w:rPr>
          <w:sz w:val="24"/>
          <w:szCs w:val="24"/>
        </w:rPr>
        <w:t>15. На территориях общественного, жилого, рекреационного назначения не</w:t>
      </w:r>
      <w:r w:rsidRPr="00AB78D5">
        <w:rPr>
          <w:sz w:val="24"/>
          <w:szCs w:val="24"/>
          <w:lang w:val="en-US"/>
        </w:rPr>
        <w:t> </w:t>
      </w:r>
      <w:r w:rsidRPr="00AB78D5">
        <w:rPr>
          <w:sz w:val="24"/>
          <w:szCs w:val="24"/>
        </w:rPr>
        <w:t xml:space="preserve">допускается проектирование глухих и железобетонных ограждений. Рекомендуется </w:t>
      </w:r>
      <w:r w:rsidRPr="00AB78D5">
        <w:rPr>
          <w:sz w:val="24"/>
          <w:szCs w:val="24"/>
        </w:rPr>
        <w:lastRenderedPageBreak/>
        <w:t xml:space="preserve">применение декоративных металлических ограждений. </w:t>
      </w:r>
    </w:p>
    <w:p w14:paraId="442BE104" w14:textId="77777777" w:rsidR="00AB78D5" w:rsidRPr="00AB78D5" w:rsidRDefault="00AB78D5" w:rsidP="00AB78D5">
      <w:pPr>
        <w:ind w:right="-234" w:firstLine="709"/>
        <w:jc w:val="both"/>
        <w:rPr>
          <w:sz w:val="24"/>
          <w:szCs w:val="24"/>
        </w:rPr>
      </w:pPr>
      <w:r w:rsidRPr="00AB78D5">
        <w:rPr>
          <w:sz w:val="24"/>
          <w:szCs w:val="24"/>
        </w:rPr>
        <w:t>16. Владелец индивидуального жилого дома может использовать земельный участок, прилегающий к принадлежащему ему земельному участку с видом разрешенного использования: индивидуальное жилищное строительство, ведение личного подсобного хозяйства или блокированная жилая застройка для организации палисадника в целях размещения элементов благоустройства на основании Разрешения на использование земельного участка, выданного Управлением по регулированию имущественных и земельных отношений Администрации ТГО.</w:t>
      </w:r>
    </w:p>
    <w:p w14:paraId="62643263" w14:textId="77777777" w:rsidR="00AB78D5" w:rsidRPr="00AB78D5" w:rsidRDefault="00AB78D5" w:rsidP="00AB78D5">
      <w:pPr>
        <w:ind w:right="-234" w:firstLine="709"/>
        <w:jc w:val="both"/>
        <w:rPr>
          <w:sz w:val="24"/>
          <w:szCs w:val="24"/>
        </w:rPr>
      </w:pPr>
      <w:r w:rsidRPr="00AB78D5">
        <w:rPr>
          <w:sz w:val="24"/>
          <w:szCs w:val="24"/>
        </w:rPr>
        <w:t>17. Палисадники должны иметь эстетичный вид, допустимые декоративные прозрачные ограждения. Допустимые параметры палисадников определяются проектами планировки территории, а в случае их отсутствия, следующими параметрами: глубина - до 3 метров, но не более средней глубины, сложившейся в квартале вдоль данной улицы; длина не должна превышать размер фронтальной границы земельного участка. Ограждение палисадника должно быть прозрачным, с применением декоративной решетки, художественного литья из высокопрочного чугуна, элементов ажурных оград из железобетонных конструкций, штакетника, полимерных составов, с заполнением не более 70 процентов, высотой не более     2,0 м.</w:t>
      </w:r>
    </w:p>
    <w:p w14:paraId="38EDFB4C" w14:textId="77777777" w:rsidR="00AB78D5" w:rsidRPr="00AB78D5" w:rsidRDefault="00AB78D5" w:rsidP="00AB78D5">
      <w:pPr>
        <w:autoSpaceDE w:val="0"/>
        <w:autoSpaceDN w:val="0"/>
        <w:adjustRightInd w:val="0"/>
        <w:ind w:right="-234" w:firstLine="709"/>
        <w:jc w:val="both"/>
        <w:rPr>
          <w:sz w:val="24"/>
          <w:szCs w:val="24"/>
        </w:rPr>
      </w:pPr>
      <w:r w:rsidRPr="00AB78D5">
        <w:rPr>
          <w:sz w:val="24"/>
          <w:szCs w:val="24"/>
        </w:rPr>
        <w:t>Устройство палисадников возможно путем ограждения живой изгородью высотой не более 2,0 м, представляющая собой рядовую посадку (1 - 3 ряда) декоративных пород кустарников и деревьев, хорошо поддающихся формовке (стрижке).</w:t>
      </w:r>
    </w:p>
    <w:p w14:paraId="1CCE6BB4" w14:textId="77777777" w:rsidR="00AB78D5" w:rsidRPr="00AB78D5" w:rsidRDefault="00AB78D5" w:rsidP="00AB78D5">
      <w:pPr>
        <w:autoSpaceDE w:val="0"/>
        <w:autoSpaceDN w:val="0"/>
        <w:adjustRightInd w:val="0"/>
        <w:ind w:right="-234" w:firstLine="851"/>
        <w:jc w:val="both"/>
        <w:rPr>
          <w:sz w:val="24"/>
          <w:szCs w:val="24"/>
        </w:rPr>
      </w:pPr>
      <w:r w:rsidRPr="00AB78D5">
        <w:rPr>
          <w:sz w:val="24"/>
          <w:szCs w:val="24"/>
        </w:rPr>
        <w:t>18. Гражданин обязан:</w:t>
      </w:r>
    </w:p>
    <w:p w14:paraId="36068ABE" w14:textId="77777777" w:rsidR="00AB78D5" w:rsidRPr="00AB78D5" w:rsidRDefault="00AB78D5" w:rsidP="00AB78D5">
      <w:pPr>
        <w:autoSpaceDE w:val="0"/>
        <w:autoSpaceDN w:val="0"/>
        <w:adjustRightInd w:val="0"/>
        <w:ind w:right="-234" w:firstLine="851"/>
        <w:jc w:val="both"/>
        <w:rPr>
          <w:sz w:val="24"/>
          <w:szCs w:val="24"/>
        </w:rPr>
      </w:pPr>
      <w:r w:rsidRPr="00AB78D5">
        <w:rPr>
          <w:sz w:val="24"/>
          <w:szCs w:val="24"/>
        </w:rPr>
        <w:t>1)  содержать палисадник в надлежащем состоянии;</w:t>
      </w:r>
    </w:p>
    <w:p w14:paraId="34057743" w14:textId="77777777" w:rsidR="00AB78D5" w:rsidRPr="00AB78D5" w:rsidRDefault="00AB78D5" w:rsidP="00AB78D5">
      <w:pPr>
        <w:autoSpaceDE w:val="0"/>
        <w:autoSpaceDN w:val="0"/>
        <w:adjustRightInd w:val="0"/>
        <w:ind w:right="-234" w:firstLine="851"/>
        <w:jc w:val="both"/>
        <w:rPr>
          <w:sz w:val="24"/>
          <w:szCs w:val="24"/>
        </w:rPr>
      </w:pPr>
      <w:r w:rsidRPr="00AB78D5">
        <w:rPr>
          <w:sz w:val="24"/>
          <w:szCs w:val="24"/>
        </w:rPr>
        <w:t>2) своевременно производить ремонт ограждения, садового инвентаря и оборудования.</w:t>
      </w:r>
    </w:p>
    <w:p w14:paraId="50BD0FD1" w14:textId="77777777" w:rsidR="00AB78D5" w:rsidRPr="00AB78D5" w:rsidRDefault="00AB78D5" w:rsidP="00AB78D5">
      <w:pPr>
        <w:autoSpaceDE w:val="0"/>
        <w:autoSpaceDN w:val="0"/>
        <w:adjustRightInd w:val="0"/>
        <w:ind w:right="-234" w:firstLine="851"/>
        <w:jc w:val="both"/>
        <w:rPr>
          <w:sz w:val="24"/>
          <w:szCs w:val="24"/>
        </w:rPr>
      </w:pPr>
      <w:r w:rsidRPr="00AB78D5">
        <w:rPr>
          <w:sz w:val="24"/>
          <w:szCs w:val="24"/>
        </w:rPr>
        <w:t>19. На территории палисадников запрещается:</w:t>
      </w:r>
    </w:p>
    <w:p w14:paraId="0014B3E6" w14:textId="77777777" w:rsidR="00AB78D5" w:rsidRPr="00AB78D5" w:rsidRDefault="00AB78D5" w:rsidP="00AB78D5">
      <w:pPr>
        <w:autoSpaceDE w:val="0"/>
        <w:autoSpaceDN w:val="0"/>
        <w:adjustRightInd w:val="0"/>
        <w:ind w:right="-234" w:firstLine="851"/>
        <w:jc w:val="both"/>
        <w:rPr>
          <w:sz w:val="24"/>
          <w:szCs w:val="24"/>
        </w:rPr>
      </w:pPr>
      <w:r w:rsidRPr="00AB78D5">
        <w:rPr>
          <w:sz w:val="24"/>
          <w:szCs w:val="24"/>
        </w:rPr>
        <w:t>1) захламление, складирование пило - и строительных материалов, парковка, размещение и хранение транспортных средств, иной техники и оборудования;</w:t>
      </w:r>
    </w:p>
    <w:p w14:paraId="35463268" w14:textId="77777777" w:rsidR="00AB78D5" w:rsidRPr="00AB78D5" w:rsidRDefault="00AB78D5" w:rsidP="00AB78D5">
      <w:pPr>
        <w:autoSpaceDE w:val="0"/>
        <w:autoSpaceDN w:val="0"/>
        <w:adjustRightInd w:val="0"/>
        <w:ind w:right="-234" w:firstLine="851"/>
        <w:jc w:val="both"/>
        <w:rPr>
          <w:sz w:val="24"/>
          <w:szCs w:val="24"/>
        </w:rPr>
      </w:pPr>
      <w:r w:rsidRPr="00AB78D5">
        <w:rPr>
          <w:sz w:val="24"/>
          <w:szCs w:val="24"/>
        </w:rPr>
        <w:t>2) разбивка огородов, устройство парников, теплиц, выгребных ям, установка временных построек, размещение капитальных объектов и посадка деревьев (кроме небольших декоративных кустов до уровня окон);</w:t>
      </w:r>
    </w:p>
    <w:p w14:paraId="61088DEE" w14:textId="77777777" w:rsidR="00AB78D5" w:rsidRPr="00AB78D5" w:rsidRDefault="00AB78D5" w:rsidP="00AB78D5">
      <w:pPr>
        <w:autoSpaceDE w:val="0"/>
        <w:autoSpaceDN w:val="0"/>
        <w:adjustRightInd w:val="0"/>
        <w:ind w:right="-234" w:firstLine="851"/>
        <w:jc w:val="both"/>
        <w:rPr>
          <w:sz w:val="24"/>
          <w:szCs w:val="24"/>
        </w:rPr>
      </w:pPr>
      <w:r w:rsidRPr="00AB78D5">
        <w:rPr>
          <w:sz w:val="24"/>
          <w:szCs w:val="24"/>
        </w:rPr>
        <w:t>3) устройство ограждения палисадника, препятствующего проезду пожарных машин и другой спецтехники;</w:t>
      </w:r>
    </w:p>
    <w:p w14:paraId="2039DC3F" w14:textId="77777777" w:rsidR="00AB78D5" w:rsidRPr="00AB78D5" w:rsidRDefault="00AB78D5" w:rsidP="00AB78D5">
      <w:pPr>
        <w:autoSpaceDE w:val="0"/>
        <w:autoSpaceDN w:val="0"/>
        <w:adjustRightInd w:val="0"/>
        <w:ind w:right="-234" w:firstLine="851"/>
        <w:jc w:val="both"/>
        <w:rPr>
          <w:sz w:val="24"/>
          <w:szCs w:val="24"/>
        </w:rPr>
      </w:pPr>
      <w:r w:rsidRPr="00AB78D5">
        <w:rPr>
          <w:sz w:val="24"/>
          <w:szCs w:val="24"/>
        </w:rPr>
        <w:t>4) содержать домашний скот и птицу;</w:t>
      </w:r>
    </w:p>
    <w:p w14:paraId="66C32F3B" w14:textId="77777777" w:rsidR="00AB78D5" w:rsidRPr="00AB78D5" w:rsidRDefault="00AB78D5" w:rsidP="00AB78D5">
      <w:pPr>
        <w:autoSpaceDE w:val="0"/>
        <w:autoSpaceDN w:val="0"/>
        <w:adjustRightInd w:val="0"/>
        <w:ind w:right="-234" w:firstLine="851"/>
        <w:jc w:val="both"/>
        <w:rPr>
          <w:sz w:val="24"/>
          <w:szCs w:val="24"/>
        </w:rPr>
      </w:pPr>
      <w:r w:rsidRPr="00AB78D5">
        <w:rPr>
          <w:sz w:val="24"/>
          <w:szCs w:val="24"/>
        </w:rPr>
        <w:t>5) ухудшать условия эксплуатации жилищного фонда, городских кабельных сетей, подземных сооружений, безопасности движения транспорта и пешеходов, мешать работе наружного освещения.</w:t>
      </w:r>
    </w:p>
    <w:p w14:paraId="68F7DC2C" w14:textId="77777777" w:rsidR="00AB78D5" w:rsidRPr="00AB78D5" w:rsidRDefault="00AB78D5" w:rsidP="00AB78D5">
      <w:pPr>
        <w:keepNext/>
        <w:keepLines/>
        <w:widowControl w:val="0"/>
        <w:tabs>
          <w:tab w:val="left" w:pos="1134"/>
        </w:tabs>
        <w:autoSpaceDE w:val="0"/>
        <w:autoSpaceDN w:val="0"/>
        <w:adjustRightInd w:val="0"/>
        <w:ind w:firstLine="851"/>
        <w:contextualSpacing/>
        <w:jc w:val="both"/>
        <w:rPr>
          <w:sz w:val="24"/>
          <w:szCs w:val="24"/>
        </w:rPr>
      </w:pPr>
      <w:r w:rsidRPr="00AB78D5">
        <w:rPr>
          <w:sz w:val="24"/>
          <w:szCs w:val="24"/>
        </w:rPr>
        <w:t>20. В случае необходимости строительства и (или) ремонта сетей инженерной инфраструктуры, транспортной инфраструктуры на землях общего пользования, где имеются установленные палисадники, граждане обеспечивают беспрепятственный допуск для производства строительных, ремонтных или земляных работ.</w:t>
      </w:r>
    </w:p>
    <w:p w14:paraId="07C679DA"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643D48F4" w14:textId="77777777" w:rsidR="00AB78D5" w:rsidRPr="00AB78D5" w:rsidRDefault="00AB78D5" w:rsidP="00AB78D5">
      <w:pPr>
        <w:shd w:val="clear" w:color="auto" w:fill="FFFFFF"/>
        <w:ind w:firstLine="709"/>
        <w:jc w:val="center"/>
        <w:rPr>
          <w:b/>
          <w:bCs/>
          <w:sz w:val="24"/>
          <w:szCs w:val="24"/>
        </w:rPr>
      </w:pPr>
      <w:r w:rsidRPr="00AB78D5">
        <w:rPr>
          <w:b/>
          <w:bCs/>
          <w:sz w:val="24"/>
          <w:szCs w:val="24"/>
        </w:rPr>
        <w:t>Статья 12.  Порядок проектирования, размещения, содержания и восстановления элементов благоустройства, в том числе после проведения земляных работ</w:t>
      </w:r>
    </w:p>
    <w:p w14:paraId="1E24B1A7"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00C0148F" w14:textId="77777777" w:rsidR="00AB78D5" w:rsidRPr="00AB78D5" w:rsidRDefault="00AB78D5" w:rsidP="00AB78D5">
      <w:pPr>
        <w:shd w:val="clear" w:color="auto" w:fill="FFFFFF"/>
        <w:ind w:firstLine="709"/>
        <w:jc w:val="both"/>
        <w:rPr>
          <w:sz w:val="24"/>
          <w:szCs w:val="24"/>
        </w:rPr>
      </w:pPr>
      <w:r w:rsidRPr="00AB78D5">
        <w:rPr>
          <w:sz w:val="24"/>
          <w:szCs w:val="24"/>
        </w:rPr>
        <w:t>1. В проектной документации на создание, реконструкцию объектов благоустройства территории населенных пунктов ТГО необходимо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63E170F6" w14:textId="77777777" w:rsidR="00AB78D5" w:rsidRPr="00AB78D5" w:rsidRDefault="00AB78D5" w:rsidP="00AB78D5">
      <w:pPr>
        <w:shd w:val="clear" w:color="auto" w:fill="FFFFFF"/>
        <w:ind w:firstLine="709"/>
        <w:jc w:val="both"/>
        <w:rPr>
          <w:sz w:val="24"/>
          <w:szCs w:val="24"/>
        </w:rPr>
      </w:pPr>
      <w:r w:rsidRPr="00AB78D5">
        <w:rPr>
          <w:sz w:val="24"/>
          <w:szCs w:val="24"/>
        </w:rPr>
        <w:t xml:space="preserve">2. При благоустройстве территорий, располагаемых в зоне охраны объектов культурного наследия, проектную документацию необходимо согласовывать с органами, </w:t>
      </w:r>
      <w:r w:rsidRPr="00AB78D5">
        <w:rPr>
          <w:sz w:val="24"/>
          <w:szCs w:val="24"/>
        </w:rPr>
        <w:lastRenderedPageBreak/>
        <w:t>уполномоченными в области сохранения, использования, популяризации и государственной охраны объектов культурного наследия.</w:t>
      </w:r>
    </w:p>
    <w:p w14:paraId="5AB7845A" w14:textId="77777777" w:rsidR="00AB78D5" w:rsidRPr="00AB78D5" w:rsidRDefault="00AB78D5" w:rsidP="00AB78D5">
      <w:pPr>
        <w:shd w:val="clear" w:color="auto" w:fill="FFFFFF"/>
        <w:ind w:firstLine="709"/>
        <w:jc w:val="both"/>
        <w:rPr>
          <w:sz w:val="24"/>
          <w:szCs w:val="24"/>
        </w:rPr>
      </w:pPr>
      <w:r w:rsidRPr="00AB78D5">
        <w:rPr>
          <w:sz w:val="24"/>
          <w:szCs w:val="24"/>
        </w:rPr>
        <w:t>3. Проектирование озеленения при благоустройстве и (или) реконструкции территорий населенных пунктов ТГО необходимо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w:t>
      </w:r>
    </w:p>
    <w:p w14:paraId="4D5D6715" w14:textId="77777777" w:rsidR="00AB78D5" w:rsidRPr="00AB78D5" w:rsidRDefault="00AB78D5" w:rsidP="00AB78D5">
      <w:pPr>
        <w:shd w:val="clear" w:color="auto" w:fill="FFFFFF"/>
        <w:ind w:firstLine="709"/>
        <w:jc w:val="both"/>
        <w:rPr>
          <w:sz w:val="24"/>
          <w:szCs w:val="24"/>
        </w:rPr>
      </w:pPr>
      <w:r w:rsidRPr="00AB78D5">
        <w:rPr>
          <w:sz w:val="24"/>
          <w:szCs w:val="24"/>
        </w:rPr>
        <w:t>4. Проектирование покрытий при благоустройстве территорий необходимо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14:paraId="13486A2C" w14:textId="77777777" w:rsidR="00AB78D5" w:rsidRPr="00AB78D5" w:rsidRDefault="00AB78D5" w:rsidP="00AB78D5">
      <w:pPr>
        <w:shd w:val="clear" w:color="auto" w:fill="FFFFFF"/>
        <w:ind w:firstLine="709"/>
        <w:jc w:val="both"/>
        <w:rPr>
          <w:sz w:val="24"/>
          <w:szCs w:val="24"/>
        </w:rPr>
      </w:pPr>
      <w:r w:rsidRPr="00AB78D5">
        <w:rPr>
          <w:sz w:val="24"/>
          <w:szCs w:val="24"/>
        </w:rPr>
        <w:t xml:space="preserve">5. При выборе покрытия необходимо использовать прочные, </w:t>
      </w:r>
      <w:proofErr w:type="spellStart"/>
      <w:r w:rsidRPr="00AB78D5">
        <w:rPr>
          <w:sz w:val="24"/>
          <w:szCs w:val="24"/>
        </w:rPr>
        <w:t>ремонтопригодные</w:t>
      </w:r>
      <w:proofErr w:type="spellEnd"/>
      <w:r w:rsidRPr="00AB78D5">
        <w:rPr>
          <w:sz w:val="24"/>
          <w:szCs w:val="24"/>
        </w:rPr>
        <w:t xml:space="preserve">, </w:t>
      </w:r>
      <w:proofErr w:type="spellStart"/>
      <w:r w:rsidRPr="00AB78D5">
        <w:rPr>
          <w:sz w:val="24"/>
          <w:szCs w:val="24"/>
        </w:rPr>
        <w:t>антискользящие</w:t>
      </w:r>
      <w:proofErr w:type="spellEnd"/>
      <w:r w:rsidRPr="00AB78D5">
        <w:rPr>
          <w:sz w:val="24"/>
          <w:szCs w:val="24"/>
        </w:rPr>
        <w:t>, экологичные покрытия.</w:t>
      </w:r>
    </w:p>
    <w:p w14:paraId="5C1DCFC8" w14:textId="6A508F3E" w:rsidR="00AB78D5" w:rsidRPr="00AB78D5" w:rsidRDefault="00AB78D5" w:rsidP="00AB78D5">
      <w:pPr>
        <w:shd w:val="clear" w:color="auto" w:fill="FFFFFF"/>
        <w:ind w:firstLine="709"/>
        <w:jc w:val="both"/>
        <w:rPr>
          <w:sz w:val="24"/>
          <w:szCs w:val="24"/>
        </w:rPr>
      </w:pPr>
      <w:r w:rsidRPr="00AB78D5">
        <w:rPr>
          <w:sz w:val="24"/>
          <w:szCs w:val="24"/>
        </w:rPr>
        <w:t>При выполнении работ по благоустройству населенных пунктов могут быть использованы следующие виды покрытий:</w:t>
      </w:r>
    </w:p>
    <w:p w14:paraId="7EB91587" w14:textId="77777777" w:rsidR="00AB78D5" w:rsidRPr="00AB78D5" w:rsidRDefault="00AB78D5" w:rsidP="00AB78D5">
      <w:pPr>
        <w:shd w:val="clear" w:color="auto" w:fill="FFFFFF"/>
        <w:ind w:firstLine="709"/>
        <w:jc w:val="both"/>
        <w:rPr>
          <w:sz w:val="24"/>
          <w:szCs w:val="24"/>
        </w:rPr>
      </w:pPr>
      <w:r w:rsidRPr="00AB78D5">
        <w:rPr>
          <w:sz w:val="24"/>
          <w:szCs w:val="24"/>
        </w:rPr>
        <w:t xml:space="preserve">- монолитные или сборные покрытия, выполняемые в том числе из асфальтобетона, </w:t>
      </w:r>
      <w:proofErr w:type="spellStart"/>
      <w:r w:rsidRPr="00AB78D5">
        <w:rPr>
          <w:sz w:val="24"/>
          <w:szCs w:val="24"/>
        </w:rPr>
        <w:t>цементобетона</w:t>
      </w:r>
      <w:proofErr w:type="spellEnd"/>
      <w:r w:rsidRPr="00AB78D5">
        <w:rPr>
          <w:sz w:val="24"/>
          <w:szCs w:val="24"/>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1D7BCF23" w14:textId="77777777" w:rsidR="00AB78D5" w:rsidRPr="00AB78D5" w:rsidRDefault="00AB78D5" w:rsidP="00AB78D5">
      <w:pPr>
        <w:shd w:val="clear" w:color="auto" w:fill="FFFFFF"/>
        <w:ind w:firstLine="709"/>
        <w:jc w:val="both"/>
        <w:rPr>
          <w:sz w:val="24"/>
          <w:szCs w:val="24"/>
        </w:rPr>
      </w:pPr>
      <w:r w:rsidRPr="00AB78D5">
        <w:rPr>
          <w:sz w:val="24"/>
          <w:szCs w:val="24"/>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14:paraId="31C62531" w14:textId="77777777" w:rsidR="00AB78D5" w:rsidRPr="00AB78D5" w:rsidRDefault="00AB78D5" w:rsidP="00AB78D5">
      <w:pPr>
        <w:shd w:val="clear" w:color="auto" w:fill="FFFFFF"/>
        <w:ind w:firstLine="709"/>
        <w:jc w:val="both"/>
        <w:rPr>
          <w:sz w:val="24"/>
          <w:szCs w:val="24"/>
        </w:rPr>
      </w:pPr>
      <w:r w:rsidRPr="00AB78D5">
        <w:rPr>
          <w:sz w:val="24"/>
          <w:szCs w:val="24"/>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14:paraId="198D9A7A" w14:textId="77777777" w:rsidR="00AB78D5" w:rsidRPr="00AB78D5" w:rsidRDefault="00AB78D5" w:rsidP="00AB78D5">
      <w:pPr>
        <w:shd w:val="clear" w:color="auto" w:fill="FFFFFF"/>
        <w:ind w:firstLine="709"/>
        <w:jc w:val="both"/>
        <w:rPr>
          <w:sz w:val="24"/>
          <w:szCs w:val="24"/>
        </w:rPr>
      </w:pPr>
      <w:r w:rsidRPr="00AB78D5">
        <w:rPr>
          <w:sz w:val="24"/>
          <w:szCs w:val="24"/>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14:paraId="686BED58" w14:textId="77777777" w:rsidR="00AB78D5" w:rsidRPr="00AB78D5" w:rsidRDefault="00AB78D5" w:rsidP="00AB78D5">
      <w:pPr>
        <w:shd w:val="clear" w:color="auto" w:fill="FFFFFF"/>
        <w:ind w:firstLine="709"/>
        <w:jc w:val="both"/>
        <w:rPr>
          <w:sz w:val="24"/>
          <w:szCs w:val="24"/>
        </w:rPr>
      </w:pPr>
      <w:r w:rsidRPr="00AB78D5">
        <w:rPr>
          <w:sz w:val="24"/>
          <w:szCs w:val="24"/>
        </w:rPr>
        <w:t>6. При устройстве покрытий необходимо обеспечивать уклон поверхности в целях обеспечения отвода поверхностных вод, высота которого определяется в зависимости от условий движения транспорта и пешеходов.</w:t>
      </w:r>
    </w:p>
    <w:p w14:paraId="0F7D3D8F" w14:textId="77777777" w:rsidR="00AB78D5" w:rsidRPr="00AB78D5" w:rsidRDefault="00AB78D5" w:rsidP="00AB78D5">
      <w:pPr>
        <w:shd w:val="clear" w:color="auto" w:fill="FFFFFF"/>
        <w:ind w:firstLine="709"/>
        <w:jc w:val="both"/>
        <w:rPr>
          <w:sz w:val="24"/>
          <w:szCs w:val="24"/>
        </w:rPr>
      </w:pPr>
      <w:r w:rsidRPr="00AB78D5">
        <w:rPr>
          <w:sz w:val="24"/>
          <w:szCs w:val="24"/>
        </w:rPr>
        <w:t>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возможно выделять с помощью тактильного покрытия.</w:t>
      </w:r>
    </w:p>
    <w:p w14:paraId="52AF62B3" w14:textId="77777777" w:rsidR="00AB78D5" w:rsidRPr="00AB78D5" w:rsidRDefault="00AB78D5" w:rsidP="00AB78D5">
      <w:pPr>
        <w:shd w:val="clear" w:color="auto" w:fill="FFFFFF"/>
        <w:ind w:firstLine="709"/>
        <w:jc w:val="both"/>
        <w:rPr>
          <w:sz w:val="24"/>
          <w:szCs w:val="24"/>
        </w:rPr>
      </w:pPr>
      <w:r w:rsidRPr="00AB78D5">
        <w:rPr>
          <w:sz w:val="24"/>
          <w:szCs w:val="24"/>
        </w:rPr>
        <w:t>8.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14:paraId="2D6A5F5F" w14:textId="77777777" w:rsidR="00AB78D5" w:rsidRPr="00AB78D5" w:rsidRDefault="00AB78D5" w:rsidP="00AB78D5">
      <w:pPr>
        <w:shd w:val="clear" w:color="auto" w:fill="FFFFFF"/>
        <w:ind w:firstLine="709"/>
        <w:jc w:val="both"/>
        <w:rPr>
          <w:sz w:val="24"/>
          <w:szCs w:val="24"/>
        </w:rPr>
      </w:pPr>
      <w:r w:rsidRPr="00AB78D5">
        <w:rPr>
          <w:sz w:val="24"/>
          <w:szCs w:val="24"/>
        </w:rPr>
        <w:t>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14:paraId="64D97A07" w14:textId="77777777" w:rsidR="00AB78D5" w:rsidRPr="00AB78D5" w:rsidRDefault="00AB78D5" w:rsidP="00AB78D5">
      <w:pPr>
        <w:shd w:val="clear" w:color="auto" w:fill="FFFFFF"/>
        <w:ind w:firstLine="709"/>
        <w:jc w:val="both"/>
        <w:rPr>
          <w:sz w:val="24"/>
          <w:szCs w:val="24"/>
        </w:rPr>
      </w:pPr>
      <w:r w:rsidRPr="00AB78D5">
        <w:rPr>
          <w:sz w:val="24"/>
          <w:szCs w:val="24"/>
        </w:rPr>
        <w:t>10. Устройство ограждения при благоустройстве территорий необходимо предусматривать в качестве дополнительного элемента благоустройства, основной целью установки которого является обеспечение безопасности граждан.</w:t>
      </w:r>
    </w:p>
    <w:p w14:paraId="062B596E" w14:textId="77777777" w:rsidR="00AB78D5" w:rsidRPr="00AB78D5" w:rsidRDefault="00AB78D5" w:rsidP="00AB78D5">
      <w:pPr>
        <w:shd w:val="clear" w:color="auto" w:fill="FFFFFF"/>
        <w:ind w:firstLine="709"/>
        <w:jc w:val="both"/>
        <w:rPr>
          <w:sz w:val="24"/>
          <w:szCs w:val="24"/>
        </w:rPr>
      </w:pPr>
      <w:r w:rsidRPr="00AB78D5">
        <w:rPr>
          <w:sz w:val="24"/>
          <w:szCs w:val="24"/>
        </w:rPr>
        <w:t>11.  Необходимо использовать ограждения, выполненные из высококачественных материалов.</w:t>
      </w:r>
    </w:p>
    <w:p w14:paraId="4812803E"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12. Архитектурно-художественное решение ограждений необходимо выбирать в едином дизайнерском стиле в границах объекта благоустройства, с учетом архитектурного окружения территории населенного пункта.</w:t>
      </w:r>
    </w:p>
    <w:p w14:paraId="08CE959B" w14:textId="77777777" w:rsidR="00AB78D5" w:rsidRPr="00AB78D5" w:rsidRDefault="00AB78D5" w:rsidP="00AB78D5">
      <w:pPr>
        <w:shd w:val="clear" w:color="auto" w:fill="FFFFFF"/>
        <w:ind w:firstLine="709"/>
        <w:jc w:val="both"/>
        <w:rPr>
          <w:sz w:val="24"/>
          <w:szCs w:val="24"/>
        </w:rPr>
      </w:pPr>
      <w:r w:rsidRPr="00AB78D5">
        <w:rPr>
          <w:sz w:val="24"/>
          <w:szCs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14:paraId="784E0EEE" w14:textId="77777777" w:rsidR="00AB78D5" w:rsidRPr="00AB78D5" w:rsidRDefault="00AB78D5" w:rsidP="00AB78D5">
      <w:pPr>
        <w:shd w:val="clear" w:color="auto" w:fill="FFFFFF"/>
        <w:ind w:firstLine="709"/>
        <w:jc w:val="both"/>
        <w:rPr>
          <w:sz w:val="24"/>
          <w:szCs w:val="24"/>
        </w:rPr>
      </w:pPr>
      <w:r w:rsidRPr="00AB78D5">
        <w:rPr>
          <w:sz w:val="24"/>
          <w:szCs w:val="24"/>
        </w:rPr>
        <w:t>13. На участках, где существует возможность заезда автотранспорта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p w14:paraId="659FC66E" w14:textId="77777777" w:rsidR="00AB78D5" w:rsidRPr="00AB78D5" w:rsidRDefault="00AB78D5" w:rsidP="00AB78D5">
      <w:pPr>
        <w:shd w:val="clear" w:color="auto" w:fill="FFFFFF"/>
        <w:ind w:firstLine="709"/>
        <w:jc w:val="both"/>
        <w:rPr>
          <w:sz w:val="24"/>
          <w:szCs w:val="24"/>
        </w:rPr>
      </w:pPr>
      <w:r w:rsidRPr="00AB78D5">
        <w:rPr>
          <w:sz w:val="24"/>
          <w:szCs w:val="24"/>
        </w:rPr>
        <w:t>14. 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w:t>
      </w:r>
    </w:p>
    <w:p w14:paraId="3D8C6179" w14:textId="77777777" w:rsidR="00AB78D5" w:rsidRPr="00AB78D5" w:rsidRDefault="00AB78D5" w:rsidP="00AB78D5">
      <w:pPr>
        <w:shd w:val="clear" w:color="auto" w:fill="FFFFFF"/>
        <w:ind w:firstLine="709"/>
        <w:jc w:val="both"/>
        <w:rPr>
          <w:sz w:val="24"/>
          <w:szCs w:val="24"/>
        </w:rPr>
      </w:pPr>
      <w:r w:rsidRPr="00AB78D5">
        <w:rPr>
          <w:sz w:val="24"/>
          <w:szCs w:val="24"/>
        </w:rPr>
        <w:t>15.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14:paraId="4D842DEE"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62E2EE88" w14:textId="77777777" w:rsidR="00AB78D5" w:rsidRPr="00AB78D5" w:rsidRDefault="00AB78D5" w:rsidP="00AB78D5">
      <w:pPr>
        <w:shd w:val="clear" w:color="auto" w:fill="FFFFFF"/>
        <w:ind w:firstLine="709"/>
        <w:jc w:val="center"/>
        <w:rPr>
          <w:b/>
          <w:bCs/>
          <w:sz w:val="24"/>
          <w:szCs w:val="24"/>
        </w:rPr>
      </w:pPr>
      <w:r w:rsidRPr="00AB78D5">
        <w:rPr>
          <w:b/>
          <w:sz w:val="24"/>
          <w:szCs w:val="24"/>
        </w:rPr>
        <w:t>Статья</w:t>
      </w:r>
      <w:r w:rsidRPr="00AB78D5">
        <w:rPr>
          <w:b/>
          <w:bCs/>
          <w:sz w:val="24"/>
          <w:szCs w:val="24"/>
        </w:rPr>
        <w:t xml:space="preserve"> 13. Порядок организации освещения населенных пунктов, включая архитектурную подсветку зданий, строений, сооружений</w:t>
      </w:r>
    </w:p>
    <w:p w14:paraId="36E5C6E7"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280C4A2F" w14:textId="77777777" w:rsidR="00AB78D5" w:rsidRPr="00AB78D5" w:rsidRDefault="00AB78D5" w:rsidP="00AB78D5">
      <w:pPr>
        <w:shd w:val="clear" w:color="auto" w:fill="FFFFFF"/>
        <w:ind w:firstLine="709"/>
        <w:jc w:val="both"/>
        <w:rPr>
          <w:sz w:val="24"/>
          <w:szCs w:val="24"/>
        </w:rPr>
      </w:pPr>
      <w:r w:rsidRPr="00AB78D5">
        <w:rPr>
          <w:sz w:val="24"/>
          <w:szCs w:val="24"/>
        </w:rPr>
        <w:t>1.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14:paraId="7A86C4BD" w14:textId="77777777" w:rsidR="00AB78D5" w:rsidRPr="00AB78D5" w:rsidRDefault="00AB78D5" w:rsidP="00AB78D5">
      <w:pPr>
        <w:shd w:val="clear" w:color="auto" w:fill="FFFFFF"/>
        <w:ind w:firstLine="709"/>
        <w:jc w:val="both"/>
        <w:rPr>
          <w:sz w:val="24"/>
          <w:szCs w:val="24"/>
        </w:rPr>
      </w:pPr>
      <w:r w:rsidRPr="00AB78D5">
        <w:rPr>
          <w:sz w:val="24"/>
          <w:szCs w:val="24"/>
        </w:rPr>
        <w:t>2. При проектировании освещения и осветительного оборудования рекомендуется обеспечивать:</w:t>
      </w:r>
    </w:p>
    <w:p w14:paraId="1F36746F" w14:textId="77777777" w:rsidR="00AB78D5" w:rsidRPr="00AB78D5" w:rsidRDefault="00AB78D5" w:rsidP="00AB78D5">
      <w:pPr>
        <w:shd w:val="clear" w:color="auto" w:fill="FFFFFF"/>
        <w:ind w:firstLine="709"/>
        <w:jc w:val="both"/>
        <w:rPr>
          <w:sz w:val="24"/>
          <w:szCs w:val="24"/>
        </w:rPr>
      </w:pPr>
      <w:r w:rsidRPr="00AB78D5">
        <w:rPr>
          <w:sz w:val="24"/>
          <w:szCs w:val="24"/>
        </w:rPr>
        <w:t>1) экономичность и энергоэффективность применяемых осветительных установок, рациональное распределение и использование электроэнергии;</w:t>
      </w:r>
    </w:p>
    <w:p w14:paraId="071D7DDA" w14:textId="77777777" w:rsidR="00AB78D5" w:rsidRPr="00AB78D5" w:rsidRDefault="00AB78D5" w:rsidP="00AB78D5">
      <w:pPr>
        <w:shd w:val="clear" w:color="auto" w:fill="FFFFFF"/>
        <w:ind w:firstLine="709"/>
        <w:jc w:val="both"/>
        <w:rPr>
          <w:sz w:val="24"/>
          <w:szCs w:val="24"/>
        </w:rPr>
      </w:pPr>
      <w:r w:rsidRPr="00AB78D5">
        <w:rPr>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14:paraId="1171B82A" w14:textId="77777777" w:rsidR="00AB78D5" w:rsidRPr="00AB78D5" w:rsidRDefault="00AB78D5" w:rsidP="00AB78D5">
      <w:pPr>
        <w:shd w:val="clear" w:color="auto" w:fill="FFFFFF"/>
        <w:ind w:firstLine="709"/>
        <w:jc w:val="both"/>
        <w:rPr>
          <w:sz w:val="24"/>
          <w:szCs w:val="24"/>
        </w:rPr>
      </w:pPr>
      <w:r w:rsidRPr="00AB78D5">
        <w:rPr>
          <w:sz w:val="24"/>
          <w:szCs w:val="24"/>
        </w:rPr>
        <w:t>3) удобство обслуживания и управления при разных режимах работы установок.</w:t>
      </w:r>
    </w:p>
    <w:p w14:paraId="52B2DDED" w14:textId="77777777" w:rsidR="00AB78D5" w:rsidRPr="00AB78D5" w:rsidRDefault="00AB78D5" w:rsidP="00AB78D5">
      <w:pPr>
        <w:shd w:val="clear" w:color="auto" w:fill="FFFFFF"/>
        <w:ind w:firstLine="709"/>
        <w:jc w:val="both"/>
        <w:rPr>
          <w:sz w:val="24"/>
          <w:szCs w:val="24"/>
        </w:rPr>
      </w:pPr>
      <w:r w:rsidRPr="00AB78D5">
        <w:rPr>
          <w:sz w:val="24"/>
          <w:szCs w:val="24"/>
        </w:rPr>
        <w:t>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32F8AF8E" w14:textId="77777777" w:rsidR="00AB78D5" w:rsidRPr="00AB78D5" w:rsidRDefault="00AB78D5" w:rsidP="00AB78D5">
      <w:pPr>
        <w:shd w:val="clear" w:color="auto" w:fill="FFFFFF"/>
        <w:ind w:firstLine="709"/>
        <w:jc w:val="both"/>
        <w:rPr>
          <w:sz w:val="24"/>
          <w:szCs w:val="24"/>
        </w:rPr>
      </w:pPr>
      <w:r w:rsidRPr="00AB78D5">
        <w:rPr>
          <w:sz w:val="24"/>
          <w:szCs w:val="24"/>
        </w:rPr>
        <w:t>1)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0973A7FE" w14:textId="77777777" w:rsidR="00AB78D5" w:rsidRPr="00AB78D5" w:rsidRDefault="00AB78D5" w:rsidP="00AB78D5">
      <w:pPr>
        <w:shd w:val="clear" w:color="auto" w:fill="FFFFFF"/>
        <w:ind w:firstLine="709"/>
        <w:jc w:val="both"/>
        <w:rPr>
          <w:sz w:val="24"/>
          <w:szCs w:val="24"/>
        </w:rPr>
      </w:pPr>
      <w:r w:rsidRPr="00AB78D5">
        <w:rPr>
          <w:sz w:val="24"/>
          <w:szCs w:val="24"/>
        </w:rPr>
        <w:t xml:space="preserve">2) </w:t>
      </w:r>
      <w:proofErr w:type="spellStart"/>
      <w:r w:rsidRPr="00AB78D5">
        <w:rPr>
          <w:sz w:val="24"/>
          <w:szCs w:val="24"/>
        </w:rPr>
        <w:t>высокомачтовые</w:t>
      </w:r>
      <w:proofErr w:type="spellEnd"/>
      <w:r w:rsidRPr="00AB78D5">
        <w:rPr>
          <w:sz w:val="24"/>
          <w:szCs w:val="24"/>
        </w:rPr>
        <w:t>, которые рекомендуется использовать для освещения обширных по площади территорий, транспортных развязок, открытых автостоянок и парковок;</w:t>
      </w:r>
    </w:p>
    <w:p w14:paraId="350060BD" w14:textId="77777777" w:rsidR="00AB78D5" w:rsidRPr="00AB78D5" w:rsidRDefault="00AB78D5" w:rsidP="00AB78D5">
      <w:pPr>
        <w:shd w:val="clear" w:color="auto" w:fill="FFFFFF"/>
        <w:ind w:firstLine="709"/>
        <w:jc w:val="both"/>
        <w:rPr>
          <w:sz w:val="24"/>
          <w:szCs w:val="24"/>
        </w:rPr>
      </w:pPr>
      <w:r w:rsidRPr="00AB78D5">
        <w:rPr>
          <w:sz w:val="24"/>
          <w:szCs w:val="24"/>
        </w:rPr>
        <w:t>3) парапетные, светильники которых встроены линией или пунктиром в парапет, ограждающий проезжую часть путепроводов, мостов,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14:paraId="6A8C059A" w14:textId="77777777" w:rsidR="00AB78D5" w:rsidRPr="00AB78D5" w:rsidRDefault="00AB78D5" w:rsidP="00AB78D5">
      <w:pPr>
        <w:shd w:val="clear" w:color="auto" w:fill="FFFFFF"/>
        <w:ind w:firstLine="709"/>
        <w:jc w:val="both"/>
        <w:rPr>
          <w:sz w:val="24"/>
          <w:szCs w:val="24"/>
        </w:rPr>
      </w:pPr>
      <w:r w:rsidRPr="00AB78D5">
        <w:rPr>
          <w:sz w:val="24"/>
          <w:szCs w:val="24"/>
        </w:rPr>
        <w:t>4) газонные, которые рекомендуется использовать для освещения газонов, цветников, пешеходных дорожек и площадок;</w:t>
      </w:r>
    </w:p>
    <w:p w14:paraId="18BFE813"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5)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1536CF70" w14:textId="77777777" w:rsidR="00AB78D5" w:rsidRPr="00AB78D5" w:rsidRDefault="00AB78D5" w:rsidP="00AB78D5">
      <w:pPr>
        <w:shd w:val="clear" w:color="auto" w:fill="FFFFFF"/>
        <w:ind w:firstLine="709"/>
        <w:jc w:val="both"/>
        <w:rPr>
          <w:sz w:val="24"/>
          <w:szCs w:val="24"/>
        </w:rPr>
      </w:pPr>
      <w:r w:rsidRPr="00AB78D5">
        <w:rPr>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72C0A771" w14:textId="77777777" w:rsidR="00AB78D5" w:rsidRPr="00AB78D5" w:rsidRDefault="00AB78D5" w:rsidP="00AB78D5">
      <w:pPr>
        <w:shd w:val="clear" w:color="auto" w:fill="FFFFFF"/>
        <w:ind w:firstLine="709"/>
        <w:jc w:val="both"/>
        <w:rPr>
          <w:sz w:val="24"/>
          <w:szCs w:val="24"/>
        </w:rPr>
      </w:pPr>
      <w:r w:rsidRPr="00AB78D5">
        <w:rPr>
          <w:sz w:val="24"/>
          <w:szCs w:val="24"/>
        </w:rPr>
        <w:t>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63E49D40" w14:textId="77777777" w:rsidR="00AB78D5" w:rsidRPr="00AB78D5" w:rsidRDefault="00AB78D5" w:rsidP="00AB78D5">
      <w:pPr>
        <w:shd w:val="clear" w:color="auto" w:fill="FFFFFF"/>
        <w:ind w:firstLine="709"/>
        <w:jc w:val="both"/>
        <w:rPr>
          <w:sz w:val="24"/>
          <w:szCs w:val="24"/>
        </w:rPr>
      </w:pPr>
      <w:r w:rsidRPr="00AB78D5">
        <w:rPr>
          <w:sz w:val="24"/>
          <w:szCs w:val="24"/>
        </w:rPr>
        <w:t>5.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54717C30" w14:textId="77777777" w:rsidR="00AB78D5" w:rsidRPr="00AB78D5" w:rsidRDefault="00AB78D5" w:rsidP="00AB78D5">
      <w:pPr>
        <w:shd w:val="clear" w:color="auto" w:fill="FFFFFF"/>
        <w:ind w:firstLine="709"/>
        <w:jc w:val="both"/>
        <w:rPr>
          <w:sz w:val="24"/>
          <w:szCs w:val="24"/>
        </w:rPr>
      </w:pPr>
      <w:r w:rsidRPr="00AB78D5">
        <w:rPr>
          <w:sz w:val="24"/>
          <w:szCs w:val="24"/>
        </w:rPr>
        <w:t>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20B61269" w14:textId="77777777" w:rsidR="00AB78D5" w:rsidRPr="00AB78D5" w:rsidRDefault="00AB78D5" w:rsidP="00AB78D5">
      <w:pPr>
        <w:shd w:val="clear" w:color="auto" w:fill="FFFFFF"/>
        <w:ind w:firstLine="709"/>
        <w:jc w:val="both"/>
        <w:rPr>
          <w:sz w:val="24"/>
          <w:szCs w:val="24"/>
        </w:rPr>
      </w:pPr>
      <w:r w:rsidRPr="00AB78D5">
        <w:rPr>
          <w:sz w:val="24"/>
          <w:szCs w:val="24"/>
        </w:rPr>
        <w:t>7. В целях рационального использования электроэнергии и обеспечения визуального разнообразия территорий ТГО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690FCACE" w14:textId="2F942394" w:rsidR="00AB78D5" w:rsidRPr="00AB78D5" w:rsidRDefault="00AB78D5" w:rsidP="001278D6">
      <w:pPr>
        <w:shd w:val="clear" w:color="auto" w:fill="FFFFFF"/>
        <w:ind w:firstLine="709"/>
        <w:jc w:val="both"/>
        <w:rPr>
          <w:sz w:val="24"/>
          <w:szCs w:val="24"/>
        </w:rPr>
      </w:pPr>
      <w:r w:rsidRPr="00AB78D5">
        <w:rPr>
          <w:sz w:val="24"/>
          <w:szCs w:val="24"/>
        </w:rPr>
        <w:t> </w:t>
      </w:r>
    </w:p>
    <w:p w14:paraId="1DE431AE" w14:textId="77777777" w:rsidR="00AB78D5" w:rsidRPr="00AB78D5" w:rsidRDefault="00AB78D5" w:rsidP="00AB78D5">
      <w:pPr>
        <w:shd w:val="clear" w:color="auto" w:fill="FFFFFF"/>
        <w:ind w:firstLine="709"/>
        <w:jc w:val="center"/>
        <w:rPr>
          <w:b/>
          <w:bCs/>
          <w:sz w:val="24"/>
          <w:szCs w:val="24"/>
        </w:rPr>
      </w:pPr>
      <w:r w:rsidRPr="00AB78D5">
        <w:rPr>
          <w:b/>
          <w:bCs/>
          <w:sz w:val="24"/>
          <w:szCs w:val="24"/>
        </w:rPr>
        <w:t>Статья 14. Порядок организации озеленения территории,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5652A8D1" w14:textId="77777777" w:rsidR="00AB78D5" w:rsidRPr="00AB78D5" w:rsidRDefault="00AB78D5" w:rsidP="00AB78D5">
      <w:pPr>
        <w:shd w:val="clear" w:color="auto" w:fill="FFFFFF"/>
        <w:ind w:firstLine="709"/>
        <w:jc w:val="both"/>
        <w:rPr>
          <w:sz w:val="24"/>
          <w:szCs w:val="24"/>
          <w:lang w:val="x-none"/>
        </w:rPr>
      </w:pPr>
      <w:r w:rsidRPr="00AB78D5">
        <w:rPr>
          <w:sz w:val="24"/>
          <w:szCs w:val="24"/>
        </w:rPr>
        <w:t> </w:t>
      </w:r>
    </w:p>
    <w:p w14:paraId="3C233424"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1</w:t>
      </w:r>
      <w:r w:rsidRPr="00AB78D5">
        <w:rPr>
          <w:rFonts w:eastAsia="Calibri"/>
          <w:sz w:val="24"/>
          <w:szCs w:val="24"/>
          <w:lang w:val="x-none" w:eastAsia="en-US"/>
        </w:rPr>
        <w:t>. Благоустройство и содержание в надлежащем состоянии территории парков, рекреационных зон, садов, зон зеленых насаждений, скверов, площадок для отдыха осуществляют их собственники (пользователи), а в случае их отсутствия - территориальные органы Администрации  ТГО в пределах средств, предусмотренных на эти цели  бюджетом ТГО на договорных отношениях в установленном порядке.</w:t>
      </w:r>
    </w:p>
    <w:p w14:paraId="2D94173B" w14:textId="77777777" w:rsidR="00AB78D5" w:rsidRPr="00AB78D5" w:rsidRDefault="00AB78D5" w:rsidP="00AB78D5">
      <w:pPr>
        <w:shd w:val="clear" w:color="auto" w:fill="FFFFFF"/>
        <w:ind w:firstLine="709"/>
        <w:jc w:val="both"/>
        <w:rPr>
          <w:sz w:val="24"/>
          <w:szCs w:val="24"/>
        </w:rPr>
      </w:pPr>
      <w:r w:rsidRPr="00AB78D5">
        <w:rPr>
          <w:sz w:val="24"/>
          <w:szCs w:val="24"/>
        </w:rPr>
        <w:t>2. В качестве задач проведения мероприятий по озеленению рассматривается в том числе: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14:paraId="254BF738" w14:textId="77777777" w:rsidR="00AB78D5" w:rsidRPr="00AB78D5" w:rsidRDefault="00AB78D5" w:rsidP="00AB78D5">
      <w:pPr>
        <w:shd w:val="clear" w:color="auto" w:fill="FFFFFF"/>
        <w:ind w:firstLine="709"/>
        <w:jc w:val="both"/>
        <w:rPr>
          <w:sz w:val="24"/>
          <w:szCs w:val="24"/>
        </w:rPr>
      </w:pPr>
      <w:r w:rsidRPr="00AB78D5">
        <w:rPr>
          <w:sz w:val="24"/>
          <w:szCs w:val="24"/>
        </w:rPr>
        <w:t>3. Визуально-композиционные и функциональные связи участков озелененных территорий между собой и с застройкой населенного пункта обеспечиваются с помощью объемно-пространственной структуры различных типов зеленых насаждений.</w:t>
      </w:r>
    </w:p>
    <w:p w14:paraId="6E57EF71" w14:textId="77777777" w:rsidR="00AB78D5" w:rsidRPr="00AB78D5" w:rsidRDefault="00AB78D5" w:rsidP="00AB78D5">
      <w:pPr>
        <w:shd w:val="clear" w:color="auto" w:fill="FFFFFF"/>
        <w:ind w:firstLine="709"/>
        <w:jc w:val="both"/>
        <w:rPr>
          <w:sz w:val="24"/>
          <w:szCs w:val="24"/>
        </w:rPr>
      </w:pPr>
      <w:r w:rsidRPr="00AB78D5">
        <w:rPr>
          <w:sz w:val="24"/>
          <w:szCs w:val="24"/>
        </w:rPr>
        <w:t>4.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B78D5">
        <w:rPr>
          <w:sz w:val="24"/>
          <w:szCs w:val="24"/>
        </w:rPr>
        <w:t>несмыкание</w:t>
      </w:r>
      <w:proofErr w:type="spellEnd"/>
      <w:r w:rsidRPr="00AB78D5">
        <w:rPr>
          <w:sz w:val="24"/>
          <w:szCs w:val="24"/>
        </w:rPr>
        <w:t xml:space="preserve"> крон).</w:t>
      </w:r>
    </w:p>
    <w:p w14:paraId="3E89A28F" w14:textId="77777777" w:rsidR="00AB78D5" w:rsidRPr="00AB78D5" w:rsidRDefault="00AB78D5" w:rsidP="00AB78D5">
      <w:pPr>
        <w:shd w:val="clear" w:color="auto" w:fill="FFFFFF"/>
        <w:ind w:firstLine="709"/>
        <w:jc w:val="both"/>
        <w:rPr>
          <w:sz w:val="24"/>
          <w:szCs w:val="24"/>
        </w:rPr>
      </w:pPr>
      <w:r w:rsidRPr="00AB78D5">
        <w:rPr>
          <w:sz w:val="24"/>
          <w:szCs w:val="24"/>
        </w:rPr>
        <w:t xml:space="preserve">5.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w:t>
      </w:r>
      <w:r w:rsidRPr="00AB78D5">
        <w:rPr>
          <w:sz w:val="24"/>
          <w:szCs w:val="24"/>
        </w:rPr>
        <w:lastRenderedPageBreak/>
        <w:t>занятий физкультурой и спортом, общения, прогулок и игр с детьми на свежем воздухе, комфортного отдыха старшего поколения.</w:t>
      </w:r>
    </w:p>
    <w:p w14:paraId="412E1FFD" w14:textId="77777777" w:rsidR="00AB78D5" w:rsidRPr="00AB78D5" w:rsidRDefault="00AB78D5" w:rsidP="00AB78D5">
      <w:pPr>
        <w:shd w:val="clear" w:color="auto" w:fill="FFFFFF"/>
        <w:ind w:firstLine="709"/>
        <w:jc w:val="both"/>
        <w:rPr>
          <w:sz w:val="24"/>
          <w:szCs w:val="24"/>
        </w:rPr>
      </w:pPr>
      <w:r w:rsidRPr="00AB78D5">
        <w:rPr>
          <w:sz w:val="24"/>
          <w:szCs w:val="24"/>
        </w:rPr>
        <w:t xml:space="preserve">6. Проект благоустройства территории, определяющий основные планировочные решения, рекомендуется разрабатывать на основании </w:t>
      </w:r>
      <w:proofErr w:type="spellStart"/>
      <w:r w:rsidRPr="00AB78D5">
        <w:rPr>
          <w:sz w:val="24"/>
          <w:szCs w:val="24"/>
        </w:rPr>
        <w:t>геоподосновы</w:t>
      </w:r>
      <w:proofErr w:type="spellEnd"/>
      <w:r w:rsidRPr="00AB78D5">
        <w:rPr>
          <w:sz w:val="24"/>
          <w:szCs w:val="24"/>
        </w:rPr>
        <w:t xml:space="preserve">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B78D5">
        <w:rPr>
          <w:sz w:val="24"/>
          <w:szCs w:val="24"/>
        </w:rPr>
        <w:t>перечетной</w:t>
      </w:r>
      <w:proofErr w:type="spellEnd"/>
      <w:r w:rsidRPr="00AB78D5">
        <w:rPr>
          <w:sz w:val="24"/>
          <w:szCs w:val="24"/>
        </w:rPr>
        <w:t xml:space="preserve"> ведомостью (далее - </w:t>
      </w:r>
      <w:proofErr w:type="spellStart"/>
      <w:r w:rsidRPr="00AB78D5">
        <w:rPr>
          <w:sz w:val="24"/>
          <w:szCs w:val="24"/>
        </w:rPr>
        <w:t>дендроплан</w:t>
      </w:r>
      <w:proofErr w:type="spellEnd"/>
      <w:r w:rsidRPr="00AB78D5">
        <w:rPr>
          <w:sz w:val="24"/>
          <w:szCs w:val="24"/>
        </w:rPr>
        <w:t>).</w:t>
      </w:r>
    </w:p>
    <w:p w14:paraId="218E1729" w14:textId="6125B2D7" w:rsidR="00AB78D5" w:rsidRPr="00AB78D5" w:rsidRDefault="00AB78D5" w:rsidP="00AB78D5">
      <w:pPr>
        <w:shd w:val="clear" w:color="auto" w:fill="FFFFFF"/>
        <w:ind w:firstLine="709"/>
        <w:jc w:val="both"/>
        <w:rPr>
          <w:sz w:val="24"/>
          <w:szCs w:val="24"/>
        </w:rPr>
      </w:pPr>
      <w:r w:rsidRPr="00AB78D5">
        <w:rPr>
          <w:sz w:val="24"/>
          <w:szCs w:val="24"/>
        </w:rPr>
        <w:t xml:space="preserve">7.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возможно составление </w:t>
      </w:r>
      <w:proofErr w:type="spellStart"/>
      <w:r w:rsidRPr="00AB78D5">
        <w:rPr>
          <w:sz w:val="24"/>
          <w:szCs w:val="24"/>
        </w:rPr>
        <w:t>дендроплана</w:t>
      </w:r>
      <w:proofErr w:type="spellEnd"/>
      <w:r w:rsidRPr="00AB78D5">
        <w:rPr>
          <w:sz w:val="24"/>
          <w:szCs w:val="24"/>
        </w:rPr>
        <w:t>.</w:t>
      </w:r>
    </w:p>
    <w:p w14:paraId="631B4919" w14:textId="77777777" w:rsidR="00AB78D5" w:rsidRPr="00AB78D5" w:rsidRDefault="00AB78D5" w:rsidP="00AB78D5">
      <w:pPr>
        <w:shd w:val="clear" w:color="auto" w:fill="FFFFFF"/>
        <w:ind w:firstLine="709"/>
        <w:jc w:val="both"/>
        <w:rPr>
          <w:sz w:val="24"/>
          <w:szCs w:val="24"/>
        </w:rPr>
      </w:pPr>
      <w:r w:rsidRPr="00AB78D5">
        <w:rPr>
          <w:sz w:val="24"/>
          <w:szCs w:val="24"/>
        </w:rPr>
        <w:t xml:space="preserve">8. Составление </w:t>
      </w:r>
      <w:proofErr w:type="spellStart"/>
      <w:r w:rsidRPr="00AB78D5">
        <w:rPr>
          <w:sz w:val="24"/>
          <w:szCs w:val="24"/>
        </w:rPr>
        <w:t>дендроплана</w:t>
      </w:r>
      <w:proofErr w:type="spellEnd"/>
      <w:r w:rsidRPr="00AB78D5">
        <w:rPr>
          <w:sz w:val="24"/>
          <w:szCs w:val="24"/>
        </w:rPr>
        <w:t xml:space="preserve"> рекомендуется осуществлять на основании </w:t>
      </w:r>
      <w:proofErr w:type="spellStart"/>
      <w:r w:rsidRPr="00AB78D5">
        <w:rPr>
          <w:sz w:val="24"/>
          <w:szCs w:val="24"/>
        </w:rPr>
        <w:t>геоподосновы</w:t>
      </w:r>
      <w:proofErr w:type="spellEnd"/>
      <w:r w:rsidRPr="00AB78D5">
        <w:rPr>
          <w:sz w:val="24"/>
          <w:szCs w:val="24"/>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28D02FAE" w14:textId="77777777" w:rsidR="00AB78D5" w:rsidRPr="00AB78D5" w:rsidRDefault="00AB78D5" w:rsidP="00AB78D5">
      <w:pPr>
        <w:shd w:val="clear" w:color="auto" w:fill="FFFFFF"/>
        <w:ind w:firstLine="709"/>
        <w:jc w:val="both"/>
        <w:rPr>
          <w:sz w:val="24"/>
          <w:szCs w:val="24"/>
        </w:rPr>
      </w:pPr>
      <w:r w:rsidRPr="00AB78D5">
        <w:rPr>
          <w:sz w:val="24"/>
          <w:szCs w:val="24"/>
        </w:rPr>
        <w:t xml:space="preserve">При разработке </w:t>
      </w:r>
      <w:proofErr w:type="spellStart"/>
      <w:r w:rsidRPr="00AB78D5">
        <w:rPr>
          <w:sz w:val="24"/>
          <w:szCs w:val="24"/>
        </w:rPr>
        <w:t>дендроплана</w:t>
      </w:r>
      <w:proofErr w:type="spellEnd"/>
      <w:r w:rsidRPr="00AB78D5">
        <w:rPr>
          <w:sz w:val="24"/>
          <w:szCs w:val="24"/>
        </w:rPr>
        <w:t xml:space="preserve"> рекомендуется сохранять нумерацию растений в соответствии с инвентаризационным планом.</w:t>
      </w:r>
    </w:p>
    <w:p w14:paraId="55C1F9C1" w14:textId="77777777" w:rsidR="00AB78D5" w:rsidRPr="00AB78D5" w:rsidRDefault="00AB78D5" w:rsidP="00AB78D5">
      <w:pPr>
        <w:shd w:val="clear" w:color="auto" w:fill="FFFFFF"/>
        <w:ind w:firstLine="709"/>
        <w:jc w:val="both"/>
        <w:rPr>
          <w:sz w:val="24"/>
          <w:szCs w:val="24"/>
        </w:rPr>
      </w:pPr>
      <w:r w:rsidRPr="00AB78D5">
        <w:rPr>
          <w:sz w:val="24"/>
          <w:szCs w:val="24"/>
        </w:rPr>
        <w:t>9.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14:paraId="0D974F43" w14:textId="77777777" w:rsidR="00AB78D5" w:rsidRPr="00AB78D5" w:rsidRDefault="00AB78D5" w:rsidP="00AB78D5">
      <w:pPr>
        <w:shd w:val="clear" w:color="auto" w:fill="FFFFFF"/>
        <w:ind w:firstLine="709"/>
        <w:jc w:val="both"/>
        <w:rPr>
          <w:sz w:val="24"/>
          <w:szCs w:val="24"/>
        </w:rPr>
      </w:pPr>
      <w:r w:rsidRPr="00AB78D5">
        <w:rPr>
          <w:sz w:val="24"/>
          <w:szCs w:val="24"/>
        </w:rPr>
        <w:t>10. При организации озеленения рекомендуется сохранять существующие ландшафты.</w:t>
      </w:r>
    </w:p>
    <w:p w14:paraId="00C87145" w14:textId="15A5B2BE" w:rsidR="00AB78D5" w:rsidRPr="00AB78D5" w:rsidRDefault="00AB78D5" w:rsidP="00AB78D5">
      <w:pPr>
        <w:shd w:val="clear" w:color="auto" w:fill="FFFFFF"/>
        <w:ind w:firstLine="709"/>
        <w:jc w:val="both"/>
        <w:rPr>
          <w:sz w:val="24"/>
          <w:szCs w:val="24"/>
        </w:rPr>
      </w:pPr>
      <w:r w:rsidRPr="00AB78D5">
        <w:rPr>
          <w:sz w:val="24"/>
          <w:szCs w:val="24"/>
        </w:rPr>
        <w:t>Для озеленения необходимо использовать преимущественно многолетние виды и сорта растений, произрастающие на территории Свердловской области и не нуждающиеся в специальном укрытии в зимний период.</w:t>
      </w:r>
    </w:p>
    <w:p w14:paraId="24AE12D3" w14:textId="77777777" w:rsidR="00AB78D5" w:rsidRPr="00AB78D5" w:rsidRDefault="00AB78D5" w:rsidP="00AB78D5">
      <w:pPr>
        <w:shd w:val="clear" w:color="auto" w:fill="FFFFFF"/>
        <w:ind w:firstLine="709"/>
        <w:jc w:val="both"/>
        <w:rPr>
          <w:sz w:val="24"/>
          <w:szCs w:val="24"/>
        </w:rPr>
      </w:pPr>
      <w:r w:rsidRPr="00AB78D5">
        <w:rPr>
          <w:sz w:val="24"/>
          <w:szCs w:val="24"/>
        </w:rPr>
        <w:t>11. Содержание озелененных территорий осуществляется путем привлечения специализированных организаций, а также жителей ТГО, в том числе добровольцев (волонтеров), и других заинтересованных лиц.</w:t>
      </w:r>
    </w:p>
    <w:p w14:paraId="4514E951" w14:textId="77777777" w:rsidR="00AB78D5" w:rsidRPr="00AB78D5" w:rsidRDefault="00AB78D5" w:rsidP="00AB78D5">
      <w:pPr>
        <w:shd w:val="clear" w:color="auto" w:fill="FFFFFF"/>
        <w:ind w:firstLine="709"/>
        <w:jc w:val="both"/>
        <w:rPr>
          <w:sz w:val="24"/>
          <w:szCs w:val="24"/>
        </w:rPr>
      </w:pPr>
      <w:r w:rsidRPr="00AB78D5">
        <w:rPr>
          <w:sz w:val="24"/>
          <w:szCs w:val="24"/>
        </w:rPr>
        <w:t>12. В рамках мероприятий по содержанию озелененных территорий рекомендуется:</w:t>
      </w:r>
    </w:p>
    <w:p w14:paraId="4E47A466" w14:textId="77777777" w:rsidR="00AB78D5" w:rsidRPr="00AB78D5" w:rsidRDefault="00AB78D5" w:rsidP="00AB78D5">
      <w:pPr>
        <w:shd w:val="clear" w:color="auto" w:fill="FFFFFF"/>
        <w:ind w:firstLine="709"/>
        <w:jc w:val="both"/>
        <w:rPr>
          <w:sz w:val="24"/>
          <w:szCs w:val="24"/>
        </w:rPr>
      </w:pPr>
      <w:r w:rsidRPr="00AB78D5">
        <w:rPr>
          <w:sz w:val="24"/>
          <w:szCs w:val="24"/>
        </w:rPr>
        <w:t>1)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2D7AC8A7" w14:textId="77777777" w:rsidR="00AB78D5" w:rsidRPr="00AB78D5" w:rsidRDefault="00AB78D5" w:rsidP="00AB78D5">
      <w:pPr>
        <w:shd w:val="clear" w:color="auto" w:fill="FFFFFF"/>
        <w:ind w:firstLine="709"/>
        <w:jc w:val="both"/>
        <w:rPr>
          <w:sz w:val="24"/>
          <w:szCs w:val="24"/>
        </w:rPr>
      </w:pPr>
      <w:r w:rsidRPr="00AB78D5">
        <w:rPr>
          <w:sz w:val="24"/>
          <w:szCs w:val="24"/>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5A708236" w14:textId="77777777" w:rsidR="00AB78D5" w:rsidRPr="00AB78D5" w:rsidRDefault="00AB78D5" w:rsidP="00AB78D5">
      <w:pPr>
        <w:shd w:val="clear" w:color="auto" w:fill="FFFFFF"/>
        <w:ind w:firstLine="709"/>
        <w:jc w:val="both"/>
        <w:rPr>
          <w:sz w:val="24"/>
          <w:szCs w:val="24"/>
        </w:rPr>
      </w:pPr>
      <w:r w:rsidRPr="00AB78D5">
        <w:rPr>
          <w:sz w:val="24"/>
          <w:szCs w:val="24"/>
        </w:rPr>
        <w:t>3) принимать меры в случаях массового появления вредителей и болезней, производить замазку ран и дупел на деревьях;</w:t>
      </w:r>
    </w:p>
    <w:p w14:paraId="29403FC3" w14:textId="77777777" w:rsidR="00AB78D5" w:rsidRPr="00AB78D5" w:rsidRDefault="00AB78D5" w:rsidP="00AB78D5">
      <w:pPr>
        <w:shd w:val="clear" w:color="auto" w:fill="FFFFFF"/>
        <w:ind w:firstLine="709"/>
        <w:jc w:val="both"/>
        <w:rPr>
          <w:sz w:val="24"/>
          <w:szCs w:val="24"/>
        </w:rPr>
      </w:pPr>
      <w:r w:rsidRPr="00AB78D5">
        <w:rPr>
          <w:sz w:val="24"/>
          <w:szCs w:val="24"/>
        </w:rPr>
        <w:t>4) производить комплексный уход за газонами, систематический покос газонов и иной травянистой растительности;</w:t>
      </w:r>
    </w:p>
    <w:p w14:paraId="20DAF621" w14:textId="77777777" w:rsidR="00AB78D5" w:rsidRPr="00AB78D5" w:rsidRDefault="00AB78D5" w:rsidP="00AB78D5">
      <w:pPr>
        <w:shd w:val="clear" w:color="auto" w:fill="FFFFFF"/>
        <w:ind w:firstLine="709"/>
        <w:jc w:val="both"/>
        <w:rPr>
          <w:sz w:val="24"/>
          <w:szCs w:val="24"/>
        </w:rPr>
      </w:pPr>
      <w:r w:rsidRPr="00AB78D5">
        <w:rPr>
          <w:sz w:val="24"/>
          <w:szCs w:val="24"/>
        </w:rPr>
        <w:t>5) проводить своевременный ремонт ограждений зеленых насаждений.</w:t>
      </w:r>
    </w:p>
    <w:p w14:paraId="0B21251C" w14:textId="77777777" w:rsidR="00AB78D5" w:rsidRPr="00AB78D5" w:rsidRDefault="00AB78D5" w:rsidP="00AB78D5">
      <w:pPr>
        <w:shd w:val="clear" w:color="auto" w:fill="FFFFFF"/>
        <w:ind w:firstLine="709"/>
        <w:jc w:val="both"/>
        <w:rPr>
          <w:sz w:val="24"/>
          <w:szCs w:val="24"/>
        </w:rPr>
      </w:pPr>
      <w:r w:rsidRPr="00AB78D5">
        <w:rPr>
          <w:sz w:val="24"/>
          <w:szCs w:val="24"/>
        </w:rPr>
        <w:t>13.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119963D7" w14:textId="77777777" w:rsidR="00AB78D5" w:rsidRPr="00AB78D5" w:rsidRDefault="00AB78D5" w:rsidP="00AB78D5">
      <w:pPr>
        <w:shd w:val="clear" w:color="auto" w:fill="FFFFFF"/>
        <w:ind w:firstLine="709"/>
        <w:jc w:val="both"/>
        <w:rPr>
          <w:sz w:val="24"/>
          <w:szCs w:val="24"/>
        </w:rPr>
      </w:pPr>
      <w:r w:rsidRPr="00AB78D5">
        <w:rPr>
          <w:sz w:val="24"/>
          <w:szCs w:val="24"/>
        </w:rPr>
        <w:t>14.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14:paraId="4497D937"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15.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1074EFF8" w14:textId="77777777" w:rsidR="00AB78D5" w:rsidRPr="00AB78D5" w:rsidRDefault="00AB78D5" w:rsidP="00AB78D5">
      <w:pPr>
        <w:shd w:val="clear" w:color="auto" w:fill="FFFFFF"/>
        <w:ind w:firstLine="709"/>
        <w:jc w:val="both"/>
        <w:rPr>
          <w:sz w:val="24"/>
          <w:szCs w:val="24"/>
        </w:rPr>
      </w:pPr>
      <w:r w:rsidRPr="00AB78D5">
        <w:rPr>
          <w:sz w:val="24"/>
          <w:szCs w:val="24"/>
        </w:rPr>
        <w:t>16.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14:paraId="7126C087"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17</w:t>
      </w:r>
      <w:r w:rsidRPr="00AB78D5">
        <w:rPr>
          <w:rFonts w:eastAsia="Calibri"/>
          <w:sz w:val="24"/>
          <w:szCs w:val="24"/>
          <w:lang w:val="x-none" w:eastAsia="en-US"/>
        </w:rPr>
        <w:t>. Снос (перенос)  зеленых насаждений, связанные с  застройкой города, прокладкой коммуникаций, строительством линий электропередачи и других объектов, а также снос (перенос) зеленых насаждений внутри жилых кварталов, связанные с жалобами жильцов, авариями на инженерных сетях и их плановым ремонтом, осуществляется в порядке, предусмотренном</w:t>
      </w:r>
      <w:r w:rsidRPr="00AB78D5">
        <w:rPr>
          <w:rFonts w:eastAsia="Calibri"/>
          <w:bCs/>
          <w:sz w:val="24"/>
          <w:szCs w:val="24"/>
          <w:lang w:val="x-none" w:eastAsia="en-US"/>
        </w:rPr>
        <w:t xml:space="preserve"> </w:t>
      </w:r>
      <w:r w:rsidRPr="00AB78D5">
        <w:rPr>
          <w:rFonts w:eastAsia="Calibri"/>
          <w:sz w:val="24"/>
          <w:szCs w:val="24"/>
          <w:lang w:val="x-none" w:eastAsia="en-US"/>
        </w:rPr>
        <w:t xml:space="preserve">Правилами охраны и содержания зеленых насаждений на территории Талицкого городского округа, утвержденными Решением Думы Талицкого городского округа. </w:t>
      </w:r>
    </w:p>
    <w:p w14:paraId="76B4E729" w14:textId="77777777" w:rsidR="00AB78D5" w:rsidRPr="00AB78D5" w:rsidRDefault="00AB78D5" w:rsidP="00AB78D5">
      <w:pPr>
        <w:autoSpaceDE w:val="0"/>
        <w:autoSpaceDN w:val="0"/>
        <w:adjustRightInd w:val="0"/>
        <w:ind w:firstLine="709"/>
        <w:jc w:val="both"/>
        <w:outlineLvl w:val="1"/>
        <w:rPr>
          <w:sz w:val="24"/>
          <w:szCs w:val="24"/>
        </w:rPr>
      </w:pPr>
      <w:r w:rsidRPr="00AB78D5">
        <w:rPr>
          <w:sz w:val="24"/>
          <w:szCs w:val="24"/>
        </w:rPr>
        <w:t>18. Снос (перенос) зеленых насаждений на земельном участке, находящемся в собственности физического или юридического лица, осуществляется собственником этого земельного участка по своему усмотрению с соблюдением требований, установленных федеральным, областным законодательством. При этом собственником земельного участка не должны нарушаться права и охраняемые законом интересы других лиц.</w:t>
      </w:r>
    </w:p>
    <w:p w14:paraId="1515144C"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19</w:t>
      </w:r>
      <w:r w:rsidRPr="00AB78D5">
        <w:rPr>
          <w:rFonts w:eastAsia="Calibri"/>
          <w:sz w:val="24"/>
          <w:szCs w:val="24"/>
          <w:lang w:val="x-none" w:eastAsia="en-US"/>
        </w:rPr>
        <w:t>.  Порядок    содержания  парков,   рекреационных   зон,   садов,   зон   зеленых   насаждений,   скверов   и  площадок для отдыха на территории ТГО регламентируется  Правилами охраны и содержания зеленых насаждений на территории Талицкого городского округа, утвержденными Решением Думы Талицкого городского округа.</w:t>
      </w:r>
    </w:p>
    <w:p w14:paraId="64B85996" w14:textId="77777777" w:rsidR="00AB78D5" w:rsidRPr="00AB78D5" w:rsidRDefault="00AB78D5" w:rsidP="00AB78D5">
      <w:pPr>
        <w:autoSpaceDE w:val="0"/>
        <w:autoSpaceDN w:val="0"/>
        <w:adjustRightInd w:val="0"/>
        <w:ind w:firstLine="709"/>
        <w:jc w:val="both"/>
        <w:outlineLvl w:val="1"/>
        <w:rPr>
          <w:color w:val="000000"/>
          <w:sz w:val="24"/>
          <w:szCs w:val="24"/>
        </w:rPr>
      </w:pPr>
      <w:r w:rsidRPr="00AB78D5">
        <w:rPr>
          <w:sz w:val="24"/>
          <w:szCs w:val="24"/>
        </w:rPr>
        <w:t>20. Настоящие Правила благоустройства не регулируют вопросы охраны особо охраняемых природных территорий, расположенных в ТГО.</w:t>
      </w:r>
    </w:p>
    <w:p w14:paraId="0F51AF41"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4BBD0955" w14:textId="10C6DCCC" w:rsidR="00AB78D5" w:rsidRPr="00AB78D5" w:rsidRDefault="00AB78D5" w:rsidP="00AB78D5">
      <w:pPr>
        <w:shd w:val="clear" w:color="auto" w:fill="FFFFFF"/>
        <w:ind w:firstLine="709"/>
        <w:jc w:val="center"/>
        <w:rPr>
          <w:b/>
          <w:bCs/>
          <w:sz w:val="24"/>
          <w:szCs w:val="24"/>
        </w:rPr>
      </w:pPr>
      <w:r w:rsidRPr="00AB78D5">
        <w:rPr>
          <w:b/>
          <w:bCs/>
          <w:sz w:val="24"/>
          <w:szCs w:val="24"/>
        </w:rPr>
        <w:t>Статья 15. Порядок установки средств размещения информации на территории населенных пунктов, в том числе установки указателей с наименованиями улиц и номерами домов, вывесок</w:t>
      </w:r>
    </w:p>
    <w:p w14:paraId="2E1BEEFA" w14:textId="77777777" w:rsidR="00AB78D5" w:rsidRPr="00AB78D5" w:rsidRDefault="00AB78D5" w:rsidP="00AB78D5">
      <w:pPr>
        <w:shd w:val="clear" w:color="auto" w:fill="FFFFFF"/>
        <w:ind w:firstLine="709"/>
        <w:jc w:val="both"/>
        <w:rPr>
          <w:color w:val="FF0000"/>
          <w:sz w:val="24"/>
          <w:szCs w:val="24"/>
        </w:rPr>
      </w:pPr>
      <w:r w:rsidRPr="00AB78D5">
        <w:rPr>
          <w:color w:val="FF0000"/>
          <w:sz w:val="24"/>
          <w:szCs w:val="24"/>
        </w:rPr>
        <w:t> </w:t>
      </w:r>
    </w:p>
    <w:p w14:paraId="00ABB248" w14:textId="77777777" w:rsidR="00AB78D5" w:rsidRPr="00AB78D5" w:rsidRDefault="00AB78D5" w:rsidP="001278D6">
      <w:pPr>
        <w:numPr>
          <w:ilvl w:val="0"/>
          <w:numId w:val="8"/>
        </w:numPr>
        <w:ind w:left="0" w:firstLine="709"/>
        <w:contextualSpacing/>
        <w:jc w:val="both"/>
        <w:rPr>
          <w:rFonts w:eastAsia="Calibri"/>
          <w:sz w:val="24"/>
          <w:szCs w:val="24"/>
          <w:lang w:val="x-none" w:eastAsia="en-US"/>
        </w:rPr>
      </w:pPr>
      <w:r w:rsidRPr="00AB78D5">
        <w:rPr>
          <w:rFonts w:eastAsia="Calibri"/>
          <w:sz w:val="24"/>
          <w:szCs w:val="24"/>
          <w:lang w:val="x-none" w:eastAsia="en-US"/>
        </w:rPr>
        <w:t xml:space="preserve">Утверждение схемы размещения рекламных конструкций, выдача разрешений на установку и эксплуатацию рекламных конструкций на территории ТГО, аннулирование таких разрешений, выдача предписаний о демонтаже самовольно установленных рекламных конструкций на территории ТГО, осуществляемые в соответствии с Федеральным </w:t>
      </w:r>
      <w:hyperlink r:id="rId10" w:history="1">
        <w:r w:rsidRPr="00AB78D5">
          <w:rPr>
            <w:rFonts w:eastAsia="Calibri"/>
            <w:sz w:val="24"/>
            <w:szCs w:val="24"/>
            <w:lang w:val="x-none" w:eastAsia="en-US"/>
          </w:rPr>
          <w:t>законом</w:t>
        </w:r>
      </w:hyperlink>
      <w:r w:rsidRPr="00AB78D5">
        <w:rPr>
          <w:rFonts w:eastAsia="Calibri"/>
          <w:sz w:val="24"/>
          <w:szCs w:val="24"/>
          <w:lang w:val="x-none" w:eastAsia="en-US"/>
        </w:rPr>
        <w:t xml:space="preserve"> «О рекламе», относится к компетенции Администрации ТГО.</w:t>
      </w:r>
    </w:p>
    <w:p w14:paraId="55E3363E" w14:textId="77777777" w:rsidR="00AB78D5" w:rsidRPr="00AB78D5" w:rsidRDefault="00AB78D5" w:rsidP="001278D6">
      <w:pPr>
        <w:numPr>
          <w:ilvl w:val="0"/>
          <w:numId w:val="8"/>
        </w:numPr>
        <w:tabs>
          <w:tab w:val="left" w:pos="993"/>
        </w:tabs>
        <w:autoSpaceDE w:val="0"/>
        <w:autoSpaceDN w:val="0"/>
        <w:adjustRightInd w:val="0"/>
        <w:ind w:left="0" w:firstLine="709"/>
        <w:contextualSpacing/>
        <w:jc w:val="both"/>
        <w:rPr>
          <w:bCs/>
          <w:sz w:val="24"/>
          <w:szCs w:val="24"/>
          <w:lang w:val="x-none" w:eastAsia="en-US"/>
        </w:rPr>
      </w:pPr>
      <w:r w:rsidRPr="00AB78D5">
        <w:rPr>
          <w:rFonts w:eastAsia="Calibri"/>
          <w:sz w:val="24"/>
          <w:szCs w:val="24"/>
          <w:lang w:val="x-none" w:eastAsia="en-US"/>
        </w:rPr>
        <w:t xml:space="preserve">Установка рекламных конструкций допускается только после получения разрешения на установку рекламных конструкций на территории ТГО в соответствии с Положением о порядке размещения и распространения наружной рекламы на территории ТГО, утвержденным </w:t>
      </w:r>
      <w:r w:rsidRPr="00AB78D5">
        <w:rPr>
          <w:rFonts w:eastAsia="Calibri"/>
          <w:sz w:val="24"/>
          <w:szCs w:val="24"/>
          <w:lang w:eastAsia="en-US"/>
        </w:rPr>
        <w:t>решением Думы</w:t>
      </w:r>
      <w:r w:rsidRPr="00AB78D5">
        <w:rPr>
          <w:rFonts w:eastAsia="Calibri"/>
          <w:sz w:val="24"/>
          <w:szCs w:val="24"/>
          <w:lang w:val="x-none" w:eastAsia="en-US"/>
        </w:rPr>
        <w:t xml:space="preserve"> ТГО.</w:t>
      </w:r>
    </w:p>
    <w:p w14:paraId="08A4CA4F" w14:textId="77777777" w:rsidR="00AB78D5" w:rsidRPr="00AB78D5" w:rsidRDefault="00AB78D5" w:rsidP="001278D6">
      <w:pPr>
        <w:numPr>
          <w:ilvl w:val="0"/>
          <w:numId w:val="8"/>
        </w:numPr>
        <w:tabs>
          <w:tab w:val="left" w:pos="993"/>
        </w:tabs>
        <w:autoSpaceDE w:val="0"/>
        <w:autoSpaceDN w:val="0"/>
        <w:adjustRightInd w:val="0"/>
        <w:ind w:left="0" w:firstLine="709"/>
        <w:contextualSpacing/>
        <w:jc w:val="both"/>
        <w:rPr>
          <w:bCs/>
          <w:sz w:val="24"/>
          <w:szCs w:val="24"/>
          <w:lang w:val="x-none" w:eastAsia="en-US"/>
        </w:rPr>
      </w:pPr>
      <w:r w:rsidRPr="00AB78D5">
        <w:rPr>
          <w:rFonts w:eastAsia="Calibri"/>
          <w:sz w:val="24"/>
          <w:szCs w:val="24"/>
          <w:lang w:val="x-none" w:eastAsia="en-US"/>
        </w:rPr>
        <w:t>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14:paraId="34F1F937" w14:textId="77777777" w:rsidR="00AB78D5" w:rsidRPr="00AB78D5" w:rsidRDefault="00AB78D5" w:rsidP="001278D6">
      <w:pPr>
        <w:numPr>
          <w:ilvl w:val="0"/>
          <w:numId w:val="8"/>
        </w:numPr>
        <w:ind w:left="0" w:firstLine="709"/>
        <w:contextualSpacing/>
        <w:jc w:val="both"/>
        <w:rPr>
          <w:rFonts w:eastAsia="Calibri"/>
          <w:sz w:val="24"/>
          <w:szCs w:val="24"/>
          <w:lang w:val="x-none" w:eastAsia="en-US"/>
        </w:rPr>
      </w:pPr>
      <w:r w:rsidRPr="00AB78D5">
        <w:rPr>
          <w:rFonts w:eastAsia="Calibri"/>
          <w:sz w:val="24"/>
          <w:szCs w:val="24"/>
          <w:lang w:val="x-none" w:eastAsia="en-US"/>
        </w:rPr>
        <w:t xml:space="preserve">Установка всякого рода вывесок, реклам, витрин, информационных (режимных) табличек  разрешается только после согласования с собственником имущества, на котором устанавливается. </w:t>
      </w:r>
    </w:p>
    <w:p w14:paraId="41F27584" w14:textId="77777777" w:rsidR="00AB78D5" w:rsidRPr="00AB78D5" w:rsidRDefault="00AB78D5" w:rsidP="001278D6">
      <w:pPr>
        <w:numPr>
          <w:ilvl w:val="0"/>
          <w:numId w:val="8"/>
        </w:numPr>
        <w:ind w:left="0" w:firstLine="709"/>
        <w:contextualSpacing/>
        <w:jc w:val="both"/>
        <w:rPr>
          <w:rFonts w:eastAsia="Calibri"/>
          <w:sz w:val="24"/>
          <w:szCs w:val="24"/>
          <w:lang w:val="x-none" w:eastAsia="en-US"/>
        </w:rPr>
      </w:pPr>
      <w:r w:rsidRPr="00AB78D5">
        <w:rPr>
          <w:rFonts w:eastAsia="Calibri"/>
          <w:sz w:val="24"/>
          <w:szCs w:val="24"/>
          <w:lang w:val="x-none" w:eastAsia="en-US"/>
        </w:rPr>
        <w:t xml:space="preserve">Владельцы вывески обязаны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 В случае эксплуатации световой вывески, необходимо обеспечивать своевременную замену перегоревших </w:t>
      </w:r>
      <w:proofErr w:type="spellStart"/>
      <w:r w:rsidRPr="00AB78D5">
        <w:rPr>
          <w:rFonts w:eastAsia="Calibri"/>
          <w:sz w:val="24"/>
          <w:szCs w:val="24"/>
          <w:lang w:val="x-none" w:eastAsia="en-US"/>
        </w:rPr>
        <w:t>газосветовых</w:t>
      </w:r>
      <w:proofErr w:type="spellEnd"/>
      <w:r w:rsidRPr="00AB78D5">
        <w:rPr>
          <w:rFonts w:eastAsia="Calibri"/>
          <w:sz w:val="24"/>
          <w:szCs w:val="24"/>
          <w:lang w:val="x-none" w:eastAsia="en-US"/>
        </w:rPr>
        <w:t xml:space="preserve"> трубок и электроламп. В случае неисправности отдельных знаков вывески, конструкцию рекомендуется выключать полностью.</w:t>
      </w:r>
    </w:p>
    <w:p w14:paraId="0D932E2F" w14:textId="77777777" w:rsidR="00AB78D5" w:rsidRPr="00AB78D5" w:rsidRDefault="00AB78D5" w:rsidP="001278D6">
      <w:pPr>
        <w:autoSpaceDE w:val="0"/>
        <w:autoSpaceDN w:val="0"/>
        <w:adjustRightInd w:val="0"/>
        <w:ind w:firstLine="709"/>
        <w:contextualSpacing/>
        <w:jc w:val="both"/>
        <w:rPr>
          <w:sz w:val="24"/>
          <w:szCs w:val="24"/>
        </w:rPr>
      </w:pPr>
      <w:r w:rsidRPr="00AB78D5">
        <w:rPr>
          <w:sz w:val="24"/>
          <w:szCs w:val="24"/>
        </w:rPr>
        <w:lastRenderedPageBreak/>
        <w:t xml:space="preserve">6. Запрещается самовольное наклеивание и развешивание на зданиях, заборах, остановках пассажирского транспорта, опорах освещения, опорах ЛЭП, деревьях и других, неотведенных для этих целей местах, печатной продукции и других информационных сообщений. </w:t>
      </w:r>
    </w:p>
    <w:p w14:paraId="625F83C2"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7. Очистку от объявлений опор уличного освещения, фасадов и цоколя зданий, заборов и других сооружений осуществляют организации, эксплуатирующие данные объекты.</w:t>
      </w:r>
    </w:p>
    <w:p w14:paraId="054E9CA5"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 8. Средства наружной рекламы и информации должны размещаться и содержаться в чистоте (по возможности подсвечиваться в темное время суток). Ответственность за их содержание несут юридические лица, индивидуальные предприниматели на которых оформлена разрешительная документация.</w:t>
      </w:r>
    </w:p>
    <w:p w14:paraId="33DC2063"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Наружная реклама, размещенная без разрешения на установку рекламных конструкций, подлежит демонтажу за счет лица, установившего ее.</w:t>
      </w:r>
    </w:p>
    <w:p w14:paraId="1ED34385"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9. На крыше одного объекта может быть размещена только одна информационная (рекламная) конструкция, за исключением случаев размещения крышных конструкций на торговых, развлекательных центрах.</w:t>
      </w:r>
    </w:p>
    <w:p w14:paraId="29D1F8B8"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10. Информационные (режимные) таблички должны изготавливаться из твердых и прочных материалов (стекло, пластик, металл, дерево).</w:t>
      </w:r>
    </w:p>
    <w:p w14:paraId="773F758B"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На табличке может быть указана следующая информация: наименование организации, место нахождения (адрес) и режим работы.</w:t>
      </w:r>
    </w:p>
    <w:p w14:paraId="588D595E"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Информационные (режимные) таблички должны размещаться рядом с входом в помещение, занимаемое организацией, либо на входной двери. Информационные (режимные) таблички могут быть заменены надписями на стекле витрины или входной двери.</w:t>
      </w:r>
    </w:p>
    <w:p w14:paraId="41AA5F5D"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 xml:space="preserve">11. Распространение звуковой рекламы с использованием </w:t>
      </w:r>
      <w:proofErr w:type="spellStart"/>
      <w:r w:rsidRPr="00AB78D5">
        <w:rPr>
          <w:sz w:val="24"/>
          <w:szCs w:val="24"/>
        </w:rPr>
        <w:t>звукотехнического</w:t>
      </w:r>
      <w:proofErr w:type="spellEnd"/>
      <w:r w:rsidRPr="00AB78D5">
        <w:rPr>
          <w:sz w:val="24"/>
          <w:szCs w:val="24"/>
        </w:rPr>
        <w:t xml:space="preserve">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14:paraId="4019420F" w14:textId="77777777" w:rsidR="00AB78D5" w:rsidRPr="00AB78D5" w:rsidRDefault="00AB78D5" w:rsidP="00AB78D5">
      <w:pPr>
        <w:shd w:val="clear" w:color="auto" w:fill="FFFFFF"/>
        <w:ind w:firstLine="709"/>
        <w:jc w:val="both"/>
        <w:rPr>
          <w:sz w:val="24"/>
          <w:szCs w:val="24"/>
        </w:rPr>
      </w:pPr>
      <w:r w:rsidRPr="00AB78D5">
        <w:rPr>
          <w:sz w:val="24"/>
          <w:szCs w:val="24"/>
        </w:rPr>
        <w:t>12.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24081A09" w14:textId="77777777" w:rsidR="00AB78D5" w:rsidRPr="00AB78D5" w:rsidRDefault="00AB78D5" w:rsidP="00AB78D5">
      <w:pPr>
        <w:shd w:val="clear" w:color="auto" w:fill="FFFFFF"/>
        <w:ind w:firstLine="709"/>
        <w:jc w:val="both"/>
        <w:rPr>
          <w:sz w:val="24"/>
          <w:szCs w:val="24"/>
        </w:rPr>
      </w:pPr>
      <w:r w:rsidRPr="00AB78D5">
        <w:rPr>
          <w:sz w:val="24"/>
          <w:szCs w:val="24"/>
        </w:rPr>
        <w:t>13.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14:paraId="65DB83EA" w14:textId="77777777" w:rsidR="00AB78D5" w:rsidRPr="00AB78D5" w:rsidRDefault="00AB78D5" w:rsidP="00AB78D5">
      <w:pPr>
        <w:shd w:val="clear" w:color="auto" w:fill="FFFFFF"/>
        <w:ind w:firstLine="709"/>
        <w:jc w:val="both"/>
        <w:rPr>
          <w:sz w:val="24"/>
          <w:szCs w:val="24"/>
        </w:rPr>
      </w:pPr>
      <w:r w:rsidRPr="00AB78D5">
        <w:rPr>
          <w:sz w:val="24"/>
          <w:szCs w:val="24"/>
        </w:rPr>
        <w:t>14. Расклейка газет, афиш, плакатов, различного рода объявлений и рекламы разрешается на специально установленных стендах.</w:t>
      </w:r>
    </w:p>
    <w:p w14:paraId="31608E23" w14:textId="77777777" w:rsidR="00AB78D5" w:rsidRPr="00AB78D5" w:rsidRDefault="00AB78D5" w:rsidP="00AB78D5">
      <w:pPr>
        <w:shd w:val="clear" w:color="auto" w:fill="FFFFFF"/>
        <w:ind w:firstLine="709"/>
        <w:jc w:val="both"/>
        <w:rPr>
          <w:sz w:val="24"/>
          <w:szCs w:val="24"/>
        </w:rPr>
      </w:pPr>
      <w:r w:rsidRPr="00AB78D5">
        <w:rPr>
          <w:sz w:val="24"/>
          <w:szCs w:val="24"/>
        </w:rPr>
        <w:t>15. 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14:paraId="60399E4B"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 xml:space="preserve"> 16. На территории ТГО осуществляется установка следующих информационных указателей:  </w:t>
      </w:r>
    </w:p>
    <w:p w14:paraId="1D7A8B53"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 xml:space="preserve"> указатели с наименованиями улиц;</w:t>
      </w:r>
    </w:p>
    <w:p w14:paraId="013FAE19"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 xml:space="preserve"> указатели с номерами домов;</w:t>
      </w:r>
    </w:p>
    <w:p w14:paraId="03069861"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 xml:space="preserve"> указатели с наименованиями административно-территориальных единиц;</w:t>
      </w:r>
    </w:p>
    <w:p w14:paraId="2F10638F"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 xml:space="preserve"> совмещенные указатели с наименованиями улиц и номерами объектов адресации (далее – указатели с номерами домов).</w:t>
      </w:r>
    </w:p>
    <w:p w14:paraId="22C82B45"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 xml:space="preserve">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 благоустройства. </w:t>
      </w:r>
    </w:p>
    <w:p w14:paraId="7430B7BD"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17.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0C05C2AA"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 xml:space="preserve">18.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w:t>
      </w:r>
      <w:r w:rsidRPr="00AB78D5">
        <w:rPr>
          <w:sz w:val="24"/>
          <w:szCs w:val="24"/>
        </w:rPr>
        <w:lastRenderedPageBreak/>
        <w:t>обеспечивающих безопасность эксплуатации и удобство обслуживания (содержания и ремонта).</w:t>
      </w:r>
    </w:p>
    <w:p w14:paraId="5409AC54"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19. Надписи на информационных указателях выполняются на русском языке, возможно дублирование надписи на английском языке.</w:t>
      </w:r>
    </w:p>
    <w:p w14:paraId="1224F1AD"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20. Наименование улиц, номеров объектов адресации на указателях воспроизводится в соответствии с их наименованиями и обозначениями в адресном реестре ТГО.</w:t>
      </w:r>
    </w:p>
    <w:p w14:paraId="2E58478D"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21. Наименование улиц, переулков, площадей на указателях выполняются прописными буквами, сокращения не используются.</w:t>
      </w:r>
    </w:p>
    <w:p w14:paraId="0BBDAD90"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22. Высота прописных и строчных букв, цифр в зависимости от размера указателя должны быть в пределах 10-20 см.</w:t>
      </w:r>
    </w:p>
    <w:p w14:paraId="06B82FC7"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23. Допускается написание на указателях наименований улиц, переулков и иных административно-территориальных единиц в две строки.</w:t>
      </w:r>
    </w:p>
    <w:p w14:paraId="630D9D30"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24.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14:paraId="1C54279C" w14:textId="77777777" w:rsidR="00AB78D5" w:rsidRPr="00AB78D5" w:rsidRDefault="00AB78D5" w:rsidP="00AB78D5">
      <w:pPr>
        <w:autoSpaceDE w:val="0"/>
        <w:autoSpaceDN w:val="0"/>
        <w:adjustRightInd w:val="0"/>
        <w:ind w:firstLine="737"/>
        <w:jc w:val="both"/>
        <w:rPr>
          <w:sz w:val="24"/>
          <w:szCs w:val="24"/>
        </w:rPr>
      </w:pPr>
      <w:r w:rsidRPr="00AB78D5">
        <w:rPr>
          <w:sz w:val="24"/>
          <w:szCs w:val="24"/>
        </w:rPr>
        <w:t>25.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63805819"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26. На одноэтажных индивидуальных жилых домах допускается установка совмещенных указателей на высоте не менее 2,0 м от уровня земли.</w:t>
      </w:r>
    </w:p>
    <w:p w14:paraId="4DC09B69"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27. На объектах адресации, расположенных на перекрестках улиц, совмещенные указатели устанавливаются с двух сторон угла объекта адресации на фасадах, выходящих на перекресток улиц.</w:t>
      </w:r>
    </w:p>
    <w:p w14:paraId="7116ED4C"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28.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14:paraId="179A7ADE"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29. На одноэтажных индивидуальных жилых домах допускается установка указателей с номерами домов на высоте не менее 2,0 м от уровня земли.</w:t>
      </w:r>
    </w:p>
    <w:p w14:paraId="1C684CAD"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68523AE6" w14:textId="77777777" w:rsidR="00AB78D5" w:rsidRPr="00AB78D5" w:rsidRDefault="00AB78D5" w:rsidP="00AB78D5">
      <w:pPr>
        <w:shd w:val="clear" w:color="auto" w:fill="FFFFFF"/>
        <w:ind w:firstLine="709"/>
        <w:jc w:val="center"/>
        <w:rPr>
          <w:b/>
          <w:bCs/>
          <w:sz w:val="24"/>
          <w:szCs w:val="24"/>
        </w:rPr>
      </w:pPr>
      <w:r w:rsidRPr="00AB78D5">
        <w:rPr>
          <w:b/>
          <w:bCs/>
          <w:sz w:val="24"/>
          <w:szCs w:val="24"/>
        </w:rPr>
        <w:t>Статья 16. Порядок размещения и содержания детских и спортивных площадок</w:t>
      </w:r>
    </w:p>
    <w:p w14:paraId="35AA7048" w14:textId="77777777" w:rsidR="00AB78D5" w:rsidRPr="00AB78D5" w:rsidRDefault="00AB78D5" w:rsidP="00AB78D5">
      <w:pPr>
        <w:shd w:val="clear" w:color="auto" w:fill="FFFFFF"/>
        <w:ind w:firstLine="709"/>
        <w:jc w:val="center"/>
        <w:rPr>
          <w:b/>
          <w:bCs/>
          <w:sz w:val="24"/>
          <w:szCs w:val="24"/>
        </w:rPr>
      </w:pPr>
    </w:p>
    <w:p w14:paraId="66A2551E"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  Устройство новых площадок производится в порядке, установленном действующим законодательством и настоящими Правилами благоустройства.</w:t>
      </w:r>
    </w:p>
    <w:p w14:paraId="7CA84D5E" w14:textId="77777777" w:rsidR="00AB78D5" w:rsidRPr="00AB78D5" w:rsidRDefault="00AB78D5" w:rsidP="00AB78D5">
      <w:pPr>
        <w:shd w:val="clear" w:color="auto" w:fill="FFFFFF"/>
        <w:ind w:firstLine="709"/>
        <w:jc w:val="both"/>
        <w:rPr>
          <w:sz w:val="24"/>
          <w:szCs w:val="24"/>
        </w:rPr>
      </w:pPr>
      <w:r w:rsidRPr="00AB78D5">
        <w:rPr>
          <w:sz w:val="24"/>
          <w:szCs w:val="24"/>
        </w:rPr>
        <w:t>2. На общественных и дворовых территориях населенного пункта могут размещаться в том числе площадки следующих видов:</w:t>
      </w:r>
    </w:p>
    <w:p w14:paraId="5FACF772" w14:textId="77777777" w:rsidR="00AB78D5" w:rsidRPr="00AB78D5" w:rsidRDefault="00AB78D5" w:rsidP="00AB78D5">
      <w:pPr>
        <w:shd w:val="clear" w:color="auto" w:fill="FFFFFF"/>
        <w:ind w:firstLine="709"/>
        <w:jc w:val="both"/>
        <w:rPr>
          <w:sz w:val="24"/>
          <w:szCs w:val="24"/>
        </w:rPr>
      </w:pPr>
      <w:r w:rsidRPr="00AB78D5">
        <w:rPr>
          <w:sz w:val="24"/>
          <w:szCs w:val="24"/>
        </w:rPr>
        <w:t>1) детские игровые площадки;</w:t>
      </w:r>
    </w:p>
    <w:p w14:paraId="099DCAA0" w14:textId="77777777" w:rsidR="00AB78D5" w:rsidRPr="00AB78D5" w:rsidRDefault="00AB78D5" w:rsidP="00AB78D5">
      <w:pPr>
        <w:shd w:val="clear" w:color="auto" w:fill="FFFFFF"/>
        <w:ind w:firstLine="709"/>
        <w:jc w:val="both"/>
        <w:rPr>
          <w:sz w:val="24"/>
          <w:szCs w:val="24"/>
        </w:rPr>
      </w:pPr>
      <w:r w:rsidRPr="00AB78D5">
        <w:rPr>
          <w:sz w:val="24"/>
          <w:szCs w:val="24"/>
        </w:rPr>
        <w:t>2)  детские спортивные площадки;</w:t>
      </w:r>
    </w:p>
    <w:p w14:paraId="0573196C" w14:textId="77777777" w:rsidR="00AB78D5" w:rsidRPr="00AB78D5" w:rsidRDefault="00AB78D5" w:rsidP="00AB78D5">
      <w:pPr>
        <w:shd w:val="clear" w:color="auto" w:fill="FFFFFF"/>
        <w:ind w:firstLine="709"/>
        <w:jc w:val="both"/>
        <w:rPr>
          <w:sz w:val="24"/>
          <w:szCs w:val="24"/>
        </w:rPr>
      </w:pPr>
      <w:r w:rsidRPr="00AB78D5">
        <w:rPr>
          <w:sz w:val="24"/>
          <w:szCs w:val="24"/>
        </w:rPr>
        <w:t>3) спортивные площадки;</w:t>
      </w:r>
    </w:p>
    <w:p w14:paraId="2BA2E7AD" w14:textId="77777777" w:rsidR="00AB78D5" w:rsidRPr="00AB78D5" w:rsidRDefault="00AB78D5" w:rsidP="00AB78D5">
      <w:pPr>
        <w:shd w:val="clear" w:color="auto" w:fill="FFFFFF"/>
        <w:ind w:firstLine="709"/>
        <w:jc w:val="both"/>
        <w:rPr>
          <w:sz w:val="24"/>
          <w:szCs w:val="24"/>
        </w:rPr>
      </w:pPr>
      <w:r w:rsidRPr="00AB78D5">
        <w:rPr>
          <w:sz w:val="24"/>
          <w:szCs w:val="24"/>
        </w:rPr>
        <w:t>4) детские инклюзивные площадки;</w:t>
      </w:r>
    </w:p>
    <w:p w14:paraId="239EAE78" w14:textId="77777777" w:rsidR="00AB78D5" w:rsidRPr="00AB78D5" w:rsidRDefault="00AB78D5" w:rsidP="00AB78D5">
      <w:pPr>
        <w:shd w:val="clear" w:color="auto" w:fill="FFFFFF"/>
        <w:ind w:firstLine="709"/>
        <w:jc w:val="both"/>
        <w:rPr>
          <w:sz w:val="24"/>
          <w:szCs w:val="24"/>
        </w:rPr>
      </w:pPr>
      <w:r w:rsidRPr="00AB78D5">
        <w:rPr>
          <w:sz w:val="24"/>
          <w:szCs w:val="24"/>
        </w:rPr>
        <w:t>5) инклюзивные спортивные площадки;</w:t>
      </w:r>
    </w:p>
    <w:p w14:paraId="1997E42C" w14:textId="77777777" w:rsidR="00AB78D5" w:rsidRPr="00AB78D5" w:rsidRDefault="00AB78D5" w:rsidP="00AB78D5">
      <w:pPr>
        <w:shd w:val="clear" w:color="auto" w:fill="FFFFFF"/>
        <w:ind w:firstLine="709"/>
        <w:jc w:val="both"/>
        <w:rPr>
          <w:sz w:val="24"/>
          <w:szCs w:val="24"/>
        </w:rPr>
      </w:pPr>
      <w:r w:rsidRPr="00AB78D5">
        <w:rPr>
          <w:sz w:val="24"/>
          <w:szCs w:val="24"/>
        </w:rPr>
        <w:t>6) площадки для занятий активными видами спорта, в том числе скейт-площадки.</w:t>
      </w:r>
    </w:p>
    <w:p w14:paraId="731936C3" w14:textId="77777777" w:rsidR="00AB78D5" w:rsidRPr="00AB78D5" w:rsidRDefault="00AB78D5" w:rsidP="00AB78D5">
      <w:pPr>
        <w:shd w:val="clear" w:color="auto" w:fill="FFFFFF"/>
        <w:ind w:firstLine="709"/>
        <w:jc w:val="both"/>
        <w:rPr>
          <w:sz w:val="24"/>
          <w:szCs w:val="24"/>
        </w:rPr>
      </w:pPr>
      <w:r w:rsidRPr="00AB78D5">
        <w:rPr>
          <w:sz w:val="24"/>
          <w:szCs w:val="24"/>
        </w:rPr>
        <w:t>3. Планирование функционала и (или) функциональных зон площадок осуществляется с учетом:</w:t>
      </w:r>
    </w:p>
    <w:p w14:paraId="2956BB52" w14:textId="77777777" w:rsidR="00AB78D5" w:rsidRPr="00AB78D5" w:rsidRDefault="00AB78D5" w:rsidP="00AB78D5">
      <w:pPr>
        <w:shd w:val="clear" w:color="auto" w:fill="FFFFFF"/>
        <w:ind w:firstLine="709"/>
        <w:jc w:val="both"/>
        <w:rPr>
          <w:sz w:val="24"/>
          <w:szCs w:val="24"/>
        </w:rPr>
      </w:pPr>
      <w:r w:rsidRPr="00AB78D5">
        <w:rPr>
          <w:sz w:val="24"/>
          <w:szCs w:val="24"/>
        </w:rPr>
        <w:t>1) площади земельного участка, предназначенного для размещения площадки и (или) реконструкции площадки;</w:t>
      </w:r>
    </w:p>
    <w:p w14:paraId="7F5D0297" w14:textId="77777777" w:rsidR="00AB78D5" w:rsidRPr="00AB78D5" w:rsidRDefault="00AB78D5" w:rsidP="00AB78D5">
      <w:pPr>
        <w:shd w:val="clear" w:color="auto" w:fill="FFFFFF"/>
        <w:ind w:firstLine="709"/>
        <w:jc w:val="both"/>
        <w:rPr>
          <w:sz w:val="24"/>
          <w:szCs w:val="24"/>
        </w:rPr>
      </w:pPr>
      <w:r w:rsidRPr="00AB78D5">
        <w:rPr>
          <w:sz w:val="24"/>
          <w:szCs w:val="24"/>
        </w:rPr>
        <w:t>2) предпочтений (выбора) жителей;</w:t>
      </w:r>
    </w:p>
    <w:p w14:paraId="2E3957D6" w14:textId="77777777" w:rsidR="00AB78D5" w:rsidRPr="00AB78D5" w:rsidRDefault="00AB78D5" w:rsidP="00AB78D5">
      <w:pPr>
        <w:shd w:val="clear" w:color="auto" w:fill="FFFFFF"/>
        <w:ind w:firstLine="709"/>
        <w:jc w:val="both"/>
        <w:rPr>
          <w:sz w:val="24"/>
          <w:szCs w:val="24"/>
        </w:rPr>
      </w:pPr>
      <w:r w:rsidRPr="00AB78D5">
        <w:rPr>
          <w:sz w:val="24"/>
          <w:szCs w:val="24"/>
        </w:rPr>
        <w:t>3) развития видов спорта в ТГО (популярность, возможность обеспечить методическую поддержку, организовать спортивные мероприятия);</w:t>
      </w:r>
    </w:p>
    <w:p w14:paraId="68EB85AE" w14:textId="77777777" w:rsidR="00AB78D5" w:rsidRPr="00AB78D5" w:rsidRDefault="00AB78D5" w:rsidP="00AB78D5">
      <w:pPr>
        <w:shd w:val="clear" w:color="auto" w:fill="FFFFFF"/>
        <w:ind w:firstLine="709"/>
        <w:jc w:val="both"/>
        <w:rPr>
          <w:sz w:val="24"/>
          <w:szCs w:val="24"/>
        </w:rPr>
      </w:pPr>
      <w:r w:rsidRPr="00AB78D5">
        <w:rPr>
          <w:sz w:val="24"/>
          <w:szCs w:val="24"/>
        </w:rPr>
        <w:t>4) экономических возможностей для реализации проектов по благоустройству;</w:t>
      </w:r>
    </w:p>
    <w:p w14:paraId="2E74555B" w14:textId="77777777" w:rsidR="00AB78D5" w:rsidRPr="00AB78D5" w:rsidRDefault="00AB78D5" w:rsidP="00AB78D5">
      <w:pPr>
        <w:shd w:val="clear" w:color="auto" w:fill="FFFFFF"/>
        <w:ind w:firstLine="709"/>
        <w:jc w:val="both"/>
        <w:rPr>
          <w:sz w:val="24"/>
          <w:szCs w:val="24"/>
        </w:rPr>
      </w:pPr>
      <w:r w:rsidRPr="00AB78D5">
        <w:rPr>
          <w:sz w:val="24"/>
          <w:szCs w:val="24"/>
        </w:rPr>
        <w:t>5) требований к безопасности площадок (технические регламенты, национальные стандарты Российской Федерации, санитарные правила и нормы);</w:t>
      </w:r>
    </w:p>
    <w:p w14:paraId="3FFB422D" w14:textId="77777777" w:rsidR="00AB78D5" w:rsidRPr="00AB78D5" w:rsidRDefault="00AB78D5" w:rsidP="00AB78D5">
      <w:pPr>
        <w:shd w:val="clear" w:color="auto" w:fill="FFFFFF"/>
        <w:ind w:firstLine="709"/>
        <w:jc w:val="both"/>
        <w:rPr>
          <w:sz w:val="24"/>
          <w:szCs w:val="24"/>
        </w:rPr>
      </w:pPr>
      <w:r w:rsidRPr="00AB78D5">
        <w:rPr>
          <w:sz w:val="24"/>
          <w:szCs w:val="24"/>
        </w:rPr>
        <w:t>6) природно-климатических условий;</w:t>
      </w:r>
    </w:p>
    <w:p w14:paraId="25268214"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7) половозрастных характеристик населения, проживающего на территории квартала, микрорайона;</w:t>
      </w:r>
    </w:p>
    <w:p w14:paraId="515908EA" w14:textId="77777777" w:rsidR="00AB78D5" w:rsidRPr="00AB78D5" w:rsidRDefault="00AB78D5" w:rsidP="00AB78D5">
      <w:pPr>
        <w:shd w:val="clear" w:color="auto" w:fill="FFFFFF"/>
        <w:ind w:firstLine="709"/>
        <w:jc w:val="both"/>
        <w:rPr>
          <w:sz w:val="24"/>
          <w:szCs w:val="24"/>
        </w:rPr>
      </w:pPr>
      <w:r w:rsidRPr="00AB78D5">
        <w:rPr>
          <w:sz w:val="24"/>
          <w:szCs w:val="24"/>
        </w:rPr>
        <w:t>8) фактического наличия площадок (обеспеченности площадками с учетом их функционала) на прилегающей территории;</w:t>
      </w:r>
    </w:p>
    <w:p w14:paraId="5FB7D611" w14:textId="77777777" w:rsidR="00AB78D5" w:rsidRPr="00AB78D5" w:rsidRDefault="00AB78D5" w:rsidP="00AB78D5">
      <w:pPr>
        <w:shd w:val="clear" w:color="auto" w:fill="FFFFFF"/>
        <w:ind w:firstLine="709"/>
        <w:jc w:val="both"/>
        <w:rPr>
          <w:sz w:val="24"/>
          <w:szCs w:val="24"/>
        </w:rPr>
      </w:pPr>
      <w:r w:rsidRPr="00AB78D5">
        <w:rPr>
          <w:sz w:val="24"/>
          <w:szCs w:val="24"/>
        </w:rPr>
        <w:t>9) создания условий доступности площадок для всех жителей ТГО, включая МГН;</w:t>
      </w:r>
    </w:p>
    <w:p w14:paraId="2A9C3AF2" w14:textId="77777777" w:rsidR="00AB78D5" w:rsidRPr="00AB78D5" w:rsidRDefault="00AB78D5" w:rsidP="00AB78D5">
      <w:pPr>
        <w:shd w:val="clear" w:color="auto" w:fill="FFFFFF"/>
        <w:ind w:firstLine="709"/>
        <w:jc w:val="both"/>
        <w:rPr>
          <w:sz w:val="24"/>
          <w:szCs w:val="24"/>
        </w:rPr>
      </w:pPr>
      <w:r w:rsidRPr="00AB78D5">
        <w:rPr>
          <w:sz w:val="24"/>
          <w:szCs w:val="24"/>
        </w:rPr>
        <w:t>10) структуры прилегающей жилой застройки.</w:t>
      </w:r>
    </w:p>
    <w:p w14:paraId="468E178D"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4. Детские площадки предназначены для игр и активного отдыха детей разных возрастов и могут быть организованы в виде отдельных площадок или как комплексные игровые площадки с зонированием по возрастным интересам.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542A5A8E"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Оптимальный размер площадок для детей дошкольного возраста - 70 - 150 кв.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между гаражами. Подходы к детским площадкам не должны быть организованы с проездов и улиц.</w:t>
      </w:r>
    </w:p>
    <w:p w14:paraId="77E0EDB9"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5.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0B0CC0E1"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6. 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3503628"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7.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видом покрытия.</w:t>
      </w:r>
    </w:p>
    <w:p w14:paraId="373A5BC6"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Для сопряжения поверхностей площадки и газона следует применять садовые бортовые камни со скошенными или закругленными краями.</w:t>
      </w:r>
    </w:p>
    <w:p w14:paraId="54DF7A18"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1C5BE049" w14:textId="7C001976" w:rsidR="00AB78D5" w:rsidRPr="00AB78D5" w:rsidRDefault="00AB78D5" w:rsidP="00AB78D5">
      <w:pPr>
        <w:autoSpaceDE w:val="0"/>
        <w:autoSpaceDN w:val="0"/>
        <w:adjustRightInd w:val="0"/>
        <w:ind w:firstLine="709"/>
        <w:jc w:val="both"/>
        <w:rPr>
          <w:sz w:val="24"/>
          <w:szCs w:val="24"/>
        </w:rPr>
      </w:pPr>
      <w:r w:rsidRPr="00AB78D5">
        <w:rPr>
          <w:sz w:val="24"/>
          <w:szCs w:val="24"/>
        </w:rPr>
        <w:t>9.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0BB803C6" w14:textId="77777777" w:rsidR="00AB78D5" w:rsidRPr="00AB78D5" w:rsidRDefault="00AB78D5" w:rsidP="00AB78D5">
      <w:pPr>
        <w:autoSpaceDE w:val="0"/>
        <w:autoSpaceDN w:val="0"/>
        <w:adjustRightInd w:val="0"/>
        <w:ind w:firstLine="709"/>
        <w:jc w:val="both"/>
        <w:rPr>
          <w:sz w:val="24"/>
          <w:szCs w:val="24"/>
        </w:rPr>
      </w:pPr>
      <w:r w:rsidRPr="00AB78D5">
        <w:rPr>
          <w:sz w:val="24"/>
          <w:szCs w:val="24"/>
        </w:rPr>
        <w:lastRenderedPageBreak/>
        <w:t>10.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2D757FB3"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0FB0B56C"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092C96FA"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13.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EA8A4C7"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14. Площадки отдыха на жилых территориях следует устраивать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w:t>
      </w:r>
    </w:p>
    <w:p w14:paraId="76C6235B"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15.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A475BB0"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16. Покрытие площадки рекомендуется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0E952BB5"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17. Функционирование осветительного оборудования всех видов площадок рекомендуется обеспечивать в режиме освещения территории, на которой расположена площадка.</w:t>
      </w:r>
    </w:p>
    <w:p w14:paraId="0BBA7E26"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w:t>
      </w:r>
      <w:r w:rsidRPr="00AB78D5">
        <w:rPr>
          <w:rFonts w:eastAsia="Calibri"/>
          <w:sz w:val="24"/>
          <w:szCs w:val="24"/>
          <w:lang w:eastAsia="en-US"/>
        </w:rPr>
        <w:t>8</w:t>
      </w:r>
      <w:r w:rsidRPr="00AB78D5">
        <w:rPr>
          <w:rFonts w:eastAsia="Calibri"/>
          <w:sz w:val="24"/>
          <w:szCs w:val="24"/>
          <w:lang w:val="x-none" w:eastAsia="en-US"/>
        </w:rPr>
        <w:t xml:space="preserve">.  Не  допускается  наличие  поломанного,  опасного  для  жизни  и  здоровья  граждан  оборудования, элементов благоустройства. </w:t>
      </w:r>
    </w:p>
    <w:p w14:paraId="0C861E8C"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w:t>
      </w:r>
      <w:r w:rsidRPr="00AB78D5">
        <w:rPr>
          <w:rFonts w:eastAsia="Calibri"/>
          <w:sz w:val="24"/>
          <w:szCs w:val="24"/>
          <w:lang w:eastAsia="en-US"/>
        </w:rPr>
        <w:t>9</w:t>
      </w:r>
      <w:r w:rsidRPr="00AB78D5">
        <w:rPr>
          <w:rFonts w:eastAsia="Calibri"/>
          <w:sz w:val="24"/>
          <w:szCs w:val="24"/>
          <w:lang w:val="x-none" w:eastAsia="en-US"/>
        </w:rPr>
        <w:t>.  Оборудование       площадок     необходимо     поддерживать      в технически  исправном состоянии,  регулярно обследовать, своевременно ремонтировать, ежегодно красить. Ответственность за сохранность  и техническое состояние оборудования, находящегося в муниципальной собственности, несет организация, в оперативном управлении которой  находится такое оборудование.</w:t>
      </w:r>
    </w:p>
    <w:p w14:paraId="104E90D1"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20</w:t>
      </w:r>
      <w:r w:rsidRPr="00AB78D5">
        <w:rPr>
          <w:rFonts w:eastAsia="Calibri"/>
          <w:sz w:val="24"/>
          <w:szCs w:val="24"/>
          <w:lang w:val="x-none" w:eastAsia="en-US"/>
        </w:rPr>
        <w:t xml:space="preserve">.   Содержание      детских,    спортивных      и   игровых     площадок, расположенных на придомовой территории   обеспечивают        организации,  в управлении которых находятся многоквартирные дома, на территории которых расположены площадки. </w:t>
      </w:r>
    </w:p>
    <w:p w14:paraId="31165EFE" w14:textId="77777777" w:rsidR="00AB78D5" w:rsidRPr="00AB78D5" w:rsidRDefault="00AB78D5" w:rsidP="00AB78D5">
      <w:pPr>
        <w:shd w:val="clear" w:color="auto" w:fill="FFFFFF"/>
        <w:ind w:firstLine="709"/>
        <w:jc w:val="both"/>
        <w:rPr>
          <w:sz w:val="24"/>
          <w:szCs w:val="24"/>
        </w:rPr>
      </w:pPr>
      <w:r w:rsidRPr="00AB78D5">
        <w:rPr>
          <w:sz w:val="24"/>
          <w:szCs w:val="24"/>
        </w:rPr>
        <w:t>21.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w:t>
      </w:r>
      <w:hyperlink r:id="rId11" w:anchor="block_1000" w:history="1">
        <w:r w:rsidRPr="00AB78D5">
          <w:rPr>
            <w:sz w:val="24"/>
            <w:szCs w:val="24"/>
          </w:rPr>
          <w:t>методических рекомендаций</w:t>
        </w:r>
      </w:hyperlink>
      <w:r w:rsidRPr="00AB78D5">
        <w:rPr>
          <w:sz w:val="24"/>
          <w:szCs w:val="24"/>
        </w:rPr>
        <w:t> по благоустройству общественных и дворовых территорий средствами спортивной и детской игровой инфраструктуры, утвержденных </w:t>
      </w:r>
      <w:hyperlink r:id="rId12" w:history="1">
        <w:r w:rsidRPr="00AB78D5">
          <w:rPr>
            <w:sz w:val="24"/>
            <w:szCs w:val="24"/>
          </w:rPr>
          <w:t>приказом</w:t>
        </w:r>
      </w:hyperlink>
      <w:r w:rsidRPr="00AB78D5">
        <w:rPr>
          <w:sz w:val="24"/>
          <w:szCs w:val="24"/>
        </w:rPr>
        <w:t> Министерства строительства и жилищно-коммунального хозяйства Российской Федерации и Министерства спорта Российской Федерации.</w:t>
      </w:r>
    </w:p>
    <w:p w14:paraId="42471189"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3B7897C0" w14:textId="77777777" w:rsidR="00AB78D5" w:rsidRPr="00AB78D5" w:rsidRDefault="00AB78D5" w:rsidP="00AB78D5">
      <w:pPr>
        <w:shd w:val="clear" w:color="auto" w:fill="FFFFFF"/>
        <w:ind w:firstLine="709"/>
        <w:jc w:val="center"/>
        <w:rPr>
          <w:b/>
          <w:bCs/>
          <w:sz w:val="24"/>
          <w:szCs w:val="24"/>
        </w:rPr>
      </w:pPr>
      <w:r w:rsidRPr="00AB78D5">
        <w:rPr>
          <w:b/>
          <w:bCs/>
          <w:sz w:val="24"/>
          <w:szCs w:val="24"/>
        </w:rPr>
        <w:t>Статья 17. Порядок размещения парковок (парковочных мест)</w:t>
      </w:r>
    </w:p>
    <w:p w14:paraId="1C627892"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08B82806"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 Настоящая статья Правил благоустройства не регламентирует порядок строительства и эксплуатации платных автомобильных стоянок открытого или закрытого типа.</w:t>
      </w:r>
    </w:p>
    <w:p w14:paraId="1BE41D63" w14:textId="77777777" w:rsidR="00AB78D5" w:rsidRPr="00AB78D5" w:rsidRDefault="00AB78D5" w:rsidP="00AB78D5">
      <w:pPr>
        <w:shd w:val="clear" w:color="auto" w:fill="FFFFFF"/>
        <w:ind w:firstLine="709"/>
        <w:jc w:val="both"/>
        <w:rPr>
          <w:sz w:val="24"/>
          <w:szCs w:val="24"/>
        </w:rPr>
      </w:pPr>
      <w:r w:rsidRPr="00AB78D5">
        <w:rPr>
          <w:sz w:val="24"/>
          <w:szCs w:val="24"/>
        </w:rPr>
        <w:t>2. Расстояние от границ автостоянок до окон жилых домов и общественных зданий принимается в соответствии с санитарными нормами и правилами.</w:t>
      </w:r>
    </w:p>
    <w:p w14:paraId="19482314"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3. Организация автостоянки транспортных средств и парковок на проезжих частях улиц и проездов производится с учетом действующих Правил дорожного движения Российской Федерации.</w:t>
      </w:r>
    </w:p>
    <w:p w14:paraId="7F766E02" w14:textId="77777777" w:rsidR="00AB78D5" w:rsidRPr="00AB78D5" w:rsidRDefault="00AB78D5" w:rsidP="00AB78D5">
      <w:pPr>
        <w:shd w:val="clear" w:color="auto" w:fill="FFFFFF"/>
        <w:ind w:firstLine="709"/>
        <w:jc w:val="both"/>
        <w:rPr>
          <w:sz w:val="24"/>
          <w:szCs w:val="24"/>
        </w:rPr>
      </w:pPr>
      <w:r w:rsidRPr="00AB78D5">
        <w:rPr>
          <w:sz w:val="24"/>
          <w:szCs w:val="24"/>
        </w:rPr>
        <w:t>4. На общественных и дворовых территориях населенного пункта могут размещаться в том числе площадки автостоянок и парковок следующих видов:</w:t>
      </w:r>
    </w:p>
    <w:p w14:paraId="7D674852" w14:textId="77777777" w:rsidR="00AB78D5" w:rsidRPr="00AB78D5" w:rsidRDefault="00AB78D5" w:rsidP="00AB78D5">
      <w:pPr>
        <w:shd w:val="clear" w:color="auto" w:fill="FFFFFF"/>
        <w:ind w:firstLine="709"/>
        <w:jc w:val="both"/>
        <w:rPr>
          <w:sz w:val="24"/>
          <w:szCs w:val="24"/>
        </w:rPr>
      </w:pPr>
      <w:r w:rsidRPr="00AB78D5">
        <w:rPr>
          <w:sz w:val="24"/>
          <w:szCs w:val="24"/>
        </w:rPr>
        <w:t xml:space="preserve">1)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B78D5">
        <w:rPr>
          <w:sz w:val="24"/>
          <w:szCs w:val="24"/>
        </w:rPr>
        <w:t>приобъектные</w:t>
      </w:r>
      <w:proofErr w:type="spellEnd"/>
      <w:r w:rsidRPr="00AB78D5">
        <w:rPr>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7E4E6CE5" w14:textId="77777777" w:rsidR="00AB78D5" w:rsidRPr="00AB78D5" w:rsidRDefault="00AB78D5" w:rsidP="00AB78D5">
      <w:pPr>
        <w:shd w:val="clear" w:color="auto" w:fill="FFFFFF"/>
        <w:ind w:firstLine="709"/>
        <w:jc w:val="both"/>
        <w:rPr>
          <w:sz w:val="24"/>
          <w:szCs w:val="24"/>
        </w:rPr>
      </w:pPr>
      <w:r w:rsidRPr="00AB78D5">
        <w:rPr>
          <w:sz w:val="24"/>
          <w:szCs w:val="24"/>
        </w:rPr>
        <w:t xml:space="preserve">2)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мосту либо являющиеся частью </w:t>
      </w:r>
      <w:proofErr w:type="spellStart"/>
      <w:r w:rsidRPr="00AB78D5">
        <w:rPr>
          <w:sz w:val="24"/>
          <w:szCs w:val="24"/>
        </w:rPr>
        <w:t>подмостовых</w:t>
      </w:r>
      <w:proofErr w:type="spellEnd"/>
      <w:r w:rsidRPr="00AB78D5">
        <w:rPr>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14:paraId="21B477D1" w14:textId="77777777" w:rsidR="00AB78D5" w:rsidRPr="00AB78D5" w:rsidRDefault="00AB78D5" w:rsidP="00AB78D5">
      <w:pPr>
        <w:shd w:val="clear" w:color="auto" w:fill="FFFFFF"/>
        <w:ind w:firstLine="709"/>
        <w:jc w:val="both"/>
        <w:rPr>
          <w:sz w:val="24"/>
          <w:szCs w:val="24"/>
        </w:rPr>
      </w:pPr>
      <w:r w:rsidRPr="00AB78D5">
        <w:rPr>
          <w:sz w:val="24"/>
          <w:szCs w:val="24"/>
        </w:rPr>
        <w:t>3) прочие автомобильные стоянки (грузовые, перехватывающие и др.) в специально выделенных и обозначенных знаками и (или) разметкой местах.</w:t>
      </w:r>
    </w:p>
    <w:p w14:paraId="236552B0" w14:textId="77777777" w:rsidR="00AB78D5" w:rsidRPr="00AB78D5" w:rsidRDefault="00AB78D5" w:rsidP="00AB78D5">
      <w:pPr>
        <w:shd w:val="clear" w:color="auto" w:fill="FFFFFF"/>
        <w:ind w:firstLine="709"/>
        <w:jc w:val="both"/>
        <w:rPr>
          <w:sz w:val="24"/>
          <w:szCs w:val="24"/>
        </w:rPr>
      </w:pPr>
      <w:r w:rsidRPr="00AB78D5">
        <w:rPr>
          <w:sz w:val="24"/>
          <w:szCs w:val="24"/>
        </w:rPr>
        <w:t>5. В перечень элементов благоустройства на площадках автостоянок и парковок входит: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0121E18A" w14:textId="2ADDC306" w:rsidR="00AB78D5" w:rsidRPr="00AB78D5" w:rsidRDefault="00AB78D5" w:rsidP="00AB78D5">
      <w:pPr>
        <w:shd w:val="clear" w:color="auto" w:fill="FFFFFF"/>
        <w:ind w:firstLine="709"/>
        <w:jc w:val="both"/>
        <w:rPr>
          <w:sz w:val="24"/>
          <w:szCs w:val="24"/>
        </w:rPr>
      </w:pPr>
      <w:r w:rsidRPr="00AB78D5">
        <w:rPr>
          <w:sz w:val="24"/>
          <w:szCs w:val="24"/>
        </w:rPr>
        <w:t>6.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0BD61612" w14:textId="77777777" w:rsidR="00AB78D5" w:rsidRPr="00AB78D5" w:rsidRDefault="00AB78D5" w:rsidP="00AB78D5">
      <w:pPr>
        <w:shd w:val="clear" w:color="auto" w:fill="FFFFFF"/>
        <w:ind w:firstLine="709"/>
        <w:jc w:val="both"/>
        <w:rPr>
          <w:sz w:val="24"/>
          <w:szCs w:val="24"/>
        </w:rPr>
      </w:pPr>
      <w:r w:rsidRPr="00AB78D5">
        <w:rPr>
          <w:sz w:val="24"/>
          <w:szCs w:val="24"/>
        </w:rPr>
        <w:t>7. Организация заездов должна быть предусмотрена на расстоянии не менее 15 м от конца или начала посадочных площадок остановок общественного пассажирского транспорта.</w:t>
      </w:r>
    </w:p>
    <w:p w14:paraId="2F196717" w14:textId="77777777" w:rsidR="00AB78D5" w:rsidRPr="00AB78D5" w:rsidRDefault="00AB78D5" w:rsidP="00AB78D5">
      <w:pPr>
        <w:shd w:val="clear" w:color="auto" w:fill="FFFFFF"/>
        <w:ind w:firstLine="709"/>
        <w:jc w:val="both"/>
        <w:rPr>
          <w:sz w:val="24"/>
          <w:szCs w:val="24"/>
        </w:rPr>
      </w:pPr>
      <w:r w:rsidRPr="00AB78D5">
        <w:rPr>
          <w:sz w:val="24"/>
          <w:szCs w:val="24"/>
        </w:rPr>
        <w:t>8. Размещение и хранение личного легкового автотранспорта на дворовых и внутриквартальных территориях жилой застройки населенных пунктов осуществляется в один ряд в отведенных для этой цели местах, с обеспечением беспрепятственного продвижения уборочной и специальной техники.</w:t>
      </w:r>
    </w:p>
    <w:p w14:paraId="7C94A552" w14:textId="77777777" w:rsidR="00AB78D5" w:rsidRPr="00AB78D5" w:rsidRDefault="00AB78D5" w:rsidP="00AB78D5">
      <w:pPr>
        <w:shd w:val="clear" w:color="auto" w:fill="FFFFFF"/>
        <w:ind w:firstLine="709"/>
        <w:jc w:val="both"/>
        <w:rPr>
          <w:sz w:val="24"/>
          <w:szCs w:val="24"/>
        </w:rPr>
      </w:pPr>
      <w:r w:rsidRPr="00AB78D5">
        <w:rPr>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запрещается.</w:t>
      </w:r>
    </w:p>
    <w:p w14:paraId="6D9739AD"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9.  В  специально  оборудованных  местах  для  стоянки  (парковки)  транспортных  средств  запрещается: </w:t>
      </w:r>
    </w:p>
    <w:p w14:paraId="5D8CA63F" w14:textId="77777777" w:rsidR="00AB78D5" w:rsidRPr="00AB78D5" w:rsidRDefault="00AB78D5" w:rsidP="001278D6">
      <w:pPr>
        <w:numPr>
          <w:ilvl w:val="0"/>
          <w:numId w:val="46"/>
        </w:numPr>
        <w:ind w:left="0" w:firstLine="709"/>
        <w:contextualSpacing/>
        <w:jc w:val="both"/>
        <w:rPr>
          <w:rFonts w:eastAsia="Calibri"/>
          <w:sz w:val="24"/>
          <w:szCs w:val="24"/>
          <w:lang w:val="x-none" w:eastAsia="en-US"/>
        </w:rPr>
      </w:pPr>
      <w:r w:rsidRPr="00AB78D5">
        <w:rPr>
          <w:rFonts w:eastAsia="Calibri"/>
          <w:sz w:val="24"/>
          <w:szCs w:val="24"/>
          <w:lang w:val="x-none" w:eastAsia="en-US"/>
        </w:rPr>
        <w:t>загрязнять  территорию;</w:t>
      </w:r>
    </w:p>
    <w:p w14:paraId="77D29739" w14:textId="77777777" w:rsidR="00AB78D5" w:rsidRPr="00AB78D5" w:rsidRDefault="00AB78D5" w:rsidP="001278D6">
      <w:pPr>
        <w:numPr>
          <w:ilvl w:val="0"/>
          <w:numId w:val="46"/>
        </w:numPr>
        <w:ind w:left="0" w:firstLine="709"/>
        <w:contextualSpacing/>
        <w:jc w:val="both"/>
        <w:rPr>
          <w:rFonts w:eastAsia="Calibri"/>
          <w:sz w:val="24"/>
          <w:szCs w:val="24"/>
          <w:lang w:val="x-none" w:eastAsia="en-US"/>
        </w:rPr>
      </w:pPr>
      <w:r w:rsidRPr="00AB78D5">
        <w:rPr>
          <w:rFonts w:eastAsia="Calibri"/>
          <w:sz w:val="24"/>
          <w:szCs w:val="24"/>
          <w:lang w:val="x-none" w:eastAsia="en-US"/>
        </w:rPr>
        <w:t xml:space="preserve">мыть  транспортные  средства  в  не  предусмотренных  для  этого местах; </w:t>
      </w:r>
    </w:p>
    <w:p w14:paraId="65006BD4" w14:textId="77777777" w:rsidR="00AB78D5" w:rsidRPr="00AB78D5" w:rsidRDefault="00AB78D5" w:rsidP="001278D6">
      <w:pPr>
        <w:numPr>
          <w:ilvl w:val="0"/>
          <w:numId w:val="46"/>
        </w:numPr>
        <w:ind w:left="0" w:firstLine="709"/>
        <w:contextualSpacing/>
        <w:jc w:val="both"/>
        <w:rPr>
          <w:rFonts w:eastAsia="Calibri"/>
          <w:sz w:val="24"/>
          <w:szCs w:val="24"/>
          <w:lang w:val="x-none" w:eastAsia="en-US"/>
        </w:rPr>
      </w:pPr>
      <w:r w:rsidRPr="00AB78D5">
        <w:rPr>
          <w:rFonts w:eastAsia="Calibri"/>
          <w:sz w:val="24"/>
          <w:szCs w:val="24"/>
          <w:lang w:val="x-none" w:eastAsia="en-US"/>
        </w:rPr>
        <w:t>сливать отработанные технические жидкости, масла на землю и дорожные покрытия;</w:t>
      </w:r>
    </w:p>
    <w:p w14:paraId="5C358340" w14:textId="4ADF616E"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eastAsia="en-US"/>
        </w:rPr>
        <w:t xml:space="preserve">4) </w:t>
      </w:r>
      <w:r w:rsidRPr="00AB78D5">
        <w:rPr>
          <w:rFonts w:eastAsia="Calibri"/>
          <w:sz w:val="24"/>
          <w:szCs w:val="24"/>
          <w:lang w:val="x-none" w:eastAsia="en-US"/>
        </w:rPr>
        <w:t>захламлять места для стоянки (парковки) транспортных средств мусором, отходами, товарами, тарой.</w:t>
      </w:r>
    </w:p>
    <w:p w14:paraId="0BF902EC" w14:textId="77777777" w:rsidR="00AB78D5" w:rsidRPr="00AB78D5" w:rsidRDefault="00AB78D5" w:rsidP="00AB78D5">
      <w:pPr>
        <w:ind w:firstLine="709"/>
        <w:contextualSpacing/>
        <w:jc w:val="both"/>
        <w:rPr>
          <w:rFonts w:eastAsia="Calibri"/>
          <w:sz w:val="24"/>
          <w:szCs w:val="24"/>
          <w:lang w:eastAsia="en-US"/>
        </w:rPr>
      </w:pPr>
      <w:r w:rsidRPr="00AB78D5">
        <w:rPr>
          <w:rFonts w:eastAsia="Calibri"/>
          <w:sz w:val="24"/>
          <w:szCs w:val="24"/>
          <w:lang w:val="x-none" w:eastAsia="en-US"/>
        </w:rPr>
        <w:t xml:space="preserve">10. Места для стоянки (парковки) транспортных средств используются исключительно по  целевому назначению. </w:t>
      </w:r>
    </w:p>
    <w:p w14:paraId="6AF1D4F3"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11.  Осуществление парковки автомототранспорта запрещается:</w:t>
      </w:r>
    </w:p>
    <w:p w14:paraId="5A83577A"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 1) на длительный период времени (более трех часов) в отсутствие водителя, во дворах, на проезжих частях дорог кроме мест, специально для этого отведенных, если это препятствует движению пешеходов, транспорта, проведению ремонтных, аварийно-спасательных, строительных работ, работ по очистке городских территорий;</w:t>
      </w:r>
    </w:p>
    <w:p w14:paraId="7BBFBE0E"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lastRenderedPageBreak/>
        <w:t xml:space="preserve"> 2) на детских и спортивных площадках, на газонах, цветниках, и придомовых территориях с травяным покрытием;</w:t>
      </w:r>
    </w:p>
    <w:p w14:paraId="05EB1E05"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 3) на расстоянии менее 15м от береговой зоны водного объекта.</w:t>
      </w:r>
    </w:p>
    <w:p w14:paraId="27EB4DE8"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12.   При осуществлении стоянки автотранспорта запрещается заезжать на тротуары, бордюры, газоны, цветники, портить травяной покров и ставить на стоянку автотранспортные средства в не предусмотренных для этих целей местах.</w:t>
      </w:r>
    </w:p>
    <w:p w14:paraId="09187794" w14:textId="2454C9C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13.  На территориях стоянки (парковки) транспортных средств должно обеспечиваться соблюдение общих требований санитарной очистки территории, требований настоящих Правил благоустройства, правил установленного порядка и режима стоянки автотранспорта. </w:t>
      </w:r>
    </w:p>
    <w:p w14:paraId="0AB02862" w14:textId="77777777" w:rsidR="00AB78D5" w:rsidRPr="00AB78D5" w:rsidRDefault="00AB78D5" w:rsidP="00AB78D5">
      <w:pPr>
        <w:shd w:val="clear" w:color="auto" w:fill="FFFFFF"/>
        <w:ind w:firstLine="709"/>
        <w:jc w:val="both"/>
        <w:rPr>
          <w:sz w:val="24"/>
          <w:szCs w:val="24"/>
        </w:rPr>
      </w:pPr>
    </w:p>
    <w:p w14:paraId="2309F33F" w14:textId="77777777" w:rsidR="00AB78D5" w:rsidRPr="00AB78D5" w:rsidRDefault="00AB78D5" w:rsidP="00AB78D5">
      <w:pPr>
        <w:shd w:val="clear" w:color="auto" w:fill="FFFFFF"/>
        <w:ind w:firstLine="709"/>
        <w:jc w:val="center"/>
        <w:rPr>
          <w:b/>
          <w:bCs/>
          <w:sz w:val="24"/>
          <w:szCs w:val="24"/>
        </w:rPr>
      </w:pPr>
      <w:r w:rsidRPr="00AB78D5">
        <w:rPr>
          <w:b/>
          <w:bCs/>
          <w:sz w:val="24"/>
          <w:szCs w:val="24"/>
        </w:rPr>
        <w:t>Статья 18. Порядок размещения малых архитектурных форм и городской мебели</w:t>
      </w:r>
    </w:p>
    <w:p w14:paraId="4FC581D7"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6712F9A8" w14:textId="77777777" w:rsidR="00AB78D5" w:rsidRPr="00AB78D5" w:rsidRDefault="00AB78D5" w:rsidP="00AB78D5">
      <w:pPr>
        <w:shd w:val="clear" w:color="auto" w:fill="FFFFFF"/>
        <w:ind w:firstLine="709"/>
        <w:jc w:val="both"/>
        <w:rPr>
          <w:sz w:val="24"/>
          <w:szCs w:val="24"/>
        </w:rPr>
      </w:pPr>
      <w:r w:rsidRPr="00AB78D5">
        <w:rPr>
          <w:sz w:val="24"/>
          <w:szCs w:val="24"/>
        </w:rPr>
        <w:t>1.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ТГО.</w:t>
      </w:r>
    </w:p>
    <w:p w14:paraId="5E009917" w14:textId="77777777" w:rsidR="00AB78D5" w:rsidRPr="00AB78D5" w:rsidRDefault="00AB78D5" w:rsidP="00AB78D5">
      <w:pPr>
        <w:shd w:val="clear" w:color="auto" w:fill="FFFFFF"/>
        <w:ind w:firstLine="709"/>
        <w:jc w:val="both"/>
        <w:rPr>
          <w:sz w:val="24"/>
          <w:szCs w:val="24"/>
        </w:rPr>
      </w:pPr>
      <w:r w:rsidRPr="00AB78D5">
        <w:rPr>
          <w:sz w:val="24"/>
          <w:szCs w:val="24"/>
        </w:rPr>
        <w:t>2. При создании и благоустройстве МАФ необходимо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57FDF93F" w14:textId="77777777" w:rsidR="00AB78D5" w:rsidRPr="00AB78D5" w:rsidRDefault="00AB78D5" w:rsidP="00AB78D5">
      <w:pPr>
        <w:shd w:val="clear" w:color="auto" w:fill="FFFFFF"/>
        <w:ind w:firstLine="709"/>
        <w:jc w:val="both"/>
        <w:rPr>
          <w:sz w:val="24"/>
          <w:szCs w:val="24"/>
        </w:rPr>
      </w:pPr>
      <w:r w:rsidRPr="00AB78D5">
        <w:rPr>
          <w:sz w:val="24"/>
          <w:szCs w:val="24"/>
        </w:rPr>
        <w:t>3. При проектировании и выборе МАФ, в том числе уличной мебели, необходимо учитывать:</w:t>
      </w:r>
    </w:p>
    <w:p w14:paraId="454FC353" w14:textId="77777777" w:rsidR="00AB78D5" w:rsidRPr="00AB78D5" w:rsidRDefault="00AB78D5" w:rsidP="00AB78D5">
      <w:pPr>
        <w:shd w:val="clear" w:color="auto" w:fill="FFFFFF"/>
        <w:ind w:firstLine="709"/>
        <w:jc w:val="both"/>
        <w:rPr>
          <w:sz w:val="24"/>
          <w:szCs w:val="24"/>
        </w:rPr>
      </w:pPr>
      <w:r w:rsidRPr="00AB78D5">
        <w:rPr>
          <w:sz w:val="24"/>
          <w:szCs w:val="24"/>
        </w:rPr>
        <w:t>1) наличие свободной площади на благоустраиваемой территории;</w:t>
      </w:r>
    </w:p>
    <w:p w14:paraId="20050E09" w14:textId="77777777" w:rsidR="00AB78D5" w:rsidRPr="00AB78D5" w:rsidRDefault="00AB78D5" w:rsidP="00AB78D5">
      <w:pPr>
        <w:shd w:val="clear" w:color="auto" w:fill="FFFFFF"/>
        <w:ind w:firstLine="709"/>
        <w:jc w:val="both"/>
        <w:rPr>
          <w:sz w:val="24"/>
          <w:szCs w:val="24"/>
        </w:rPr>
      </w:pPr>
      <w:r w:rsidRPr="00AB78D5">
        <w:rPr>
          <w:sz w:val="24"/>
          <w:szCs w:val="24"/>
        </w:rPr>
        <w:t>2) соответствие материалов и конструкции МАФ климату и назначению МАФ;</w:t>
      </w:r>
    </w:p>
    <w:p w14:paraId="7CF842A9" w14:textId="77777777" w:rsidR="00AB78D5" w:rsidRPr="00AB78D5" w:rsidRDefault="00AB78D5" w:rsidP="00AB78D5">
      <w:pPr>
        <w:shd w:val="clear" w:color="auto" w:fill="FFFFFF"/>
        <w:ind w:firstLine="709"/>
        <w:jc w:val="both"/>
        <w:rPr>
          <w:sz w:val="24"/>
          <w:szCs w:val="24"/>
        </w:rPr>
      </w:pPr>
      <w:r w:rsidRPr="00AB78D5">
        <w:rPr>
          <w:sz w:val="24"/>
          <w:szCs w:val="24"/>
        </w:rPr>
        <w:t>3) защиту от образования наледи и снежных заносов, обеспечение стока воды;</w:t>
      </w:r>
    </w:p>
    <w:p w14:paraId="5B2253F7" w14:textId="77777777" w:rsidR="00AB78D5" w:rsidRPr="00AB78D5" w:rsidRDefault="00AB78D5" w:rsidP="00AB78D5">
      <w:pPr>
        <w:shd w:val="clear" w:color="auto" w:fill="FFFFFF"/>
        <w:ind w:firstLine="709"/>
        <w:jc w:val="both"/>
        <w:rPr>
          <w:sz w:val="24"/>
          <w:szCs w:val="24"/>
        </w:rPr>
      </w:pPr>
      <w:r w:rsidRPr="00AB78D5">
        <w:rPr>
          <w:sz w:val="24"/>
          <w:szCs w:val="24"/>
        </w:rPr>
        <w:t>4) пропускную способность территории, частоту и продолжительность использования МАФ;</w:t>
      </w:r>
    </w:p>
    <w:p w14:paraId="4EFC0D43" w14:textId="77777777" w:rsidR="00AB78D5" w:rsidRPr="00AB78D5" w:rsidRDefault="00AB78D5" w:rsidP="00AB78D5">
      <w:pPr>
        <w:shd w:val="clear" w:color="auto" w:fill="FFFFFF"/>
        <w:ind w:firstLine="709"/>
        <w:jc w:val="both"/>
        <w:rPr>
          <w:sz w:val="24"/>
          <w:szCs w:val="24"/>
        </w:rPr>
      </w:pPr>
      <w:r w:rsidRPr="00AB78D5">
        <w:rPr>
          <w:sz w:val="24"/>
          <w:szCs w:val="24"/>
        </w:rPr>
        <w:t>5) возраст потенциальных пользователей МАФ;</w:t>
      </w:r>
    </w:p>
    <w:p w14:paraId="369597B6" w14:textId="77777777" w:rsidR="00AB78D5" w:rsidRPr="00AB78D5" w:rsidRDefault="00AB78D5" w:rsidP="00AB78D5">
      <w:pPr>
        <w:shd w:val="clear" w:color="auto" w:fill="FFFFFF"/>
        <w:ind w:firstLine="709"/>
        <w:jc w:val="both"/>
        <w:rPr>
          <w:sz w:val="24"/>
          <w:szCs w:val="24"/>
        </w:rPr>
      </w:pPr>
      <w:r w:rsidRPr="00AB78D5">
        <w:rPr>
          <w:sz w:val="24"/>
          <w:szCs w:val="24"/>
        </w:rPr>
        <w:t>6) антивандальную защищенность МАФ от разрушения, оклейки, нанесения надписей и изображений;</w:t>
      </w:r>
    </w:p>
    <w:p w14:paraId="23E9E8D3" w14:textId="77777777" w:rsidR="00AB78D5" w:rsidRPr="00AB78D5" w:rsidRDefault="00AB78D5" w:rsidP="00AB78D5">
      <w:pPr>
        <w:shd w:val="clear" w:color="auto" w:fill="FFFFFF"/>
        <w:ind w:firstLine="709"/>
        <w:jc w:val="both"/>
        <w:rPr>
          <w:sz w:val="24"/>
          <w:szCs w:val="24"/>
        </w:rPr>
      </w:pPr>
      <w:r w:rsidRPr="00AB78D5">
        <w:rPr>
          <w:sz w:val="24"/>
          <w:szCs w:val="24"/>
        </w:rPr>
        <w:t>7) удобство обслуживания, а также механизированной и ручной очистки территории рядом с МАФ и под конструкцией;</w:t>
      </w:r>
    </w:p>
    <w:p w14:paraId="5F95B9F9" w14:textId="77777777" w:rsidR="00AB78D5" w:rsidRPr="00AB78D5" w:rsidRDefault="00AB78D5" w:rsidP="00AB78D5">
      <w:pPr>
        <w:shd w:val="clear" w:color="auto" w:fill="FFFFFF"/>
        <w:ind w:firstLine="709"/>
        <w:jc w:val="both"/>
        <w:rPr>
          <w:sz w:val="24"/>
          <w:szCs w:val="24"/>
        </w:rPr>
      </w:pPr>
      <w:r w:rsidRPr="00AB78D5">
        <w:rPr>
          <w:sz w:val="24"/>
          <w:szCs w:val="24"/>
        </w:rPr>
        <w:t>8) возможность ремонта или замены деталей МАФ;</w:t>
      </w:r>
    </w:p>
    <w:p w14:paraId="0E0C5EB3" w14:textId="77777777" w:rsidR="00AB78D5" w:rsidRPr="00AB78D5" w:rsidRDefault="00AB78D5" w:rsidP="00AB78D5">
      <w:pPr>
        <w:shd w:val="clear" w:color="auto" w:fill="FFFFFF"/>
        <w:ind w:firstLine="709"/>
        <w:jc w:val="both"/>
        <w:rPr>
          <w:sz w:val="24"/>
          <w:szCs w:val="24"/>
        </w:rPr>
      </w:pPr>
      <w:r w:rsidRPr="00AB78D5">
        <w:rPr>
          <w:sz w:val="24"/>
          <w:szCs w:val="24"/>
        </w:rPr>
        <w:t>9) интенсивность пешеходного и автомобильного движения, близость транспортных узлов;</w:t>
      </w:r>
    </w:p>
    <w:p w14:paraId="0B99B952" w14:textId="77777777" w:rsidR="00AB78D5" w:rsidRPr="00AB78D5" w:rsidRDefault="00AB78D5" w:rsidP="00AB78D5">
      <w:pPr>
        <w:shd w:val="clear" w:color="auto" w:fill="FFFFFF"/>
        <w:ind w:firstLine="709"/>
        <w:jc w:val="both"/>
        <w:rPr>
          <w:sz w:val="24"/>
          <w:szCs w:val="24"/>
        </w:rPr>
      </w:pPr>
      <w:r w:rsidRPr="00AB78D5">
        <w:rPr>
          <w:sz w:val="24"/>
          <w:szCs w:val="24"/>
        </w:rPr>
        <w:t>10) эргономичность конструкций (высоту и наклон спинки скамеек, высоту урн и другие характеристики);</w:t>
      </w:r>
    </w:p>
    <w:p w14:paraId="23672C6C" w14:textId="77777777" w:rsidR="00AB78D5" w:rsidRPr="00AB78D5" w:rsidRDefault="00AB78D5" w:rsidP="00AB78D5">
      <w:pPr>
        <w:shd w:val="clear" w:color="auto" w:fill="FFFFFF"/>
        <w:ind w:firstLine="709"/>
        <w:jc w:val="both"/>
        <w:rPr>
          <w:sz w:val="24"/>
          <w:szCs w:val="24"/>
        </w:rPr>
      </w:pPr>
      <w:r w:rsidRPr="00AB78D5">
        <w:rPr>
          <w:sz w:val="24"/>
          <w:szCs w:val="24"/>
        </w:rPr>
        <w:t>11) расцветку и стилистическое сочетание с другими МАФ и окружающей архитектурой;</w:t>
      </w:r>
    </w:p>
    <w:p w14:paraId="481FF676" w14:textId="77777777" w:rsidR="00AB78D5" w:rsidRPr="00AB78D5" w:rsidRDefault="00AB78D5" w:rsidP="00AB78D5">
      <w:pPr>
        <w:shd w:val="clear" w:color="auto" w:fill="FFFFFF"/>
        <w:ind w:firstLine="709"/>
        <w:jc w:val="both"/>
        <w:rPr>
          <w:sz w:val="24"/>
          <w:szCs w:val="24"/>
        </w:rPr>
      </w:pPr>
      <w:r w:rsidRPr="00AB78D5">
        <w:rPr>
          <w:sz w:val="24"/>
          <w:szCs w:val="24"/>
        </w:rPr>
        <w:t>12) безопасность для потенциальных пользователей.</w:t>
      </w:r>
    </w:p>
    <w:p w14:paraId="0D3EF4CC" w14:textId="77777777" w:rsidR="00AB78D5" w:rsidRPr="00AB78D5" w:rsidRDefault="00AB78D5" w:rsidP="00AB78D5">
      <w:pPr>
        <w:shd w:val="clear" w:color="auto" w:fill="FFFFFF"/>
        <w:ind w:firstLine="709"/>
        <w:jc w:val="both"/>
        <w:rPr>
          <w:sz w:val="24"/>
          <w:szCs w:val="24"/>
        </w:rPr>
      </w:pPr>
      <w:r w:rsidRPr="00AB78D5">
        <w:rPr>
          <w:sz w:val="24"/>
          <w:szCs w:val="24"/>
        </w:rPr>
        <w:t>4. При установке МАФ и уличной мебели необходимо предусматривать обеспечение:</w:t>
      </w:r>
    </w:p>
    <w:p w14:paraId="4341E71D" w14:textId="77777777" w:rsidR="00AB78D5" w:rsidRPr="00AB78D5" w:rsidRDefault="00AB78D5" w:rsidP="00AB78D5">
      <w:pPr>
        <w:shd w:val="clear" w:color="auto" w:fill="FFFFFF"/>
        <w:ind w:firstLine="709"/>
        <w:jc w:val="both"/>
        <w:rPr>
          <w:sz w:val="24"/>
          <w:szCs w:val="24"/>
        </w:rPr>
      </w:pPr>
      <w:r w:rsidRPr="00AB78D5">
        <w:rPr>
          <w:sz w:val="24"/>
          <w:szCs w:val="24"/>
        </w:rPr>
        <w:t>1) расположения МАФ, не создающего препятствий для пешеходов;</w:t>
      </w:r>
    </w:p>
    <w:p w14:paraId="524C156E" w14:textId="77777777" w:rsidR="00AB78D5" w:rsidRPr="00AB78D5" w:rsidRDefault="00AB78D5" w:rsidP="00AB78D5">
      <w:pPr>
        <w:shd w:val="clear" w:color="auto" w:fill="FFFFFF"/>
        <w:ind w:firstLine="709"/>
        <w:jc w:val="both"/>
        <w:rPr>
          <w:sz w:val="24"/>
          <w:szCs w:val="24"/>
        </w:rPr>
      </w:pPr>
      <w:r w:rsidRPr="00AB78D5">
        <w:rPr>
          <w:sz w:val="24"/>
          <w:szCs w:val="24"/>
        </w:rPr>
        <w:t>2) приоритета компактной установки МАФ на минимальной площади в местах большого скопления людей;</w:t>
      </w:r>
    </w:p>
    <w:p w14:paraId="4BDF0B41" w14:textId="77777777" w:rsidR="00AB78D5" w:rsidRPr="00AB78D5" w:rsidRDefault="00AB78D5" w:rsidP="00AB78D5">
      <w:pPr>
        <w:shd w:val="clear" w:color="auto" w:fill="FFFFFF"/>
        <w:ind w:firstLine="709"/>
        <w:jc w:val="both"/>
        <w:rPr>
          <w:sz w:val="24"/>
          <w:szCs w:val="24"/>
        </w:rPr>
      </w:pPr>
      <w:r w:rsidRPr="00AB78D5">
        <w:rPr>
          <w:sz w:val="24"/>
          <w:szCs w:val="24"/>
        </w:rPr>
        <w:t>3) устойчивости конструкции;</w:t>
      </w:r>
    </w:p>
    <w:p w14:paraId="46BFA4D7"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4) надежной фиксации или возможности перемещения элементов в зависимости от типа МАФ и условий расположения;</w:t>
      </w:r>
    </w:p>
    <w:p w14:paraId="412398FB" w14:textId="77777777" w:rsidR="00AB78D5" w:rsidRPr="00AB78D5" w:rsidRDefault="00AB78D5" w:rsidP="00AB78D5">
      <w:pPr>
        <w:shd w:val="clear" w:color="auto" w:fill="FFFFFF"/>
        <w:ind w:firstLine="709"/>
        <w:jc w:val="both"/>
        <w:rPr>
          <w:sz w:val="24"/>
          <w:szCs w:val="24"/>
        </w:rPr>
      </w:pPr>
      <w:r w:rsidRPr="00AB78D5">
        <w:rPr>
          <w:sz w:val="24"/>
          <w:szCs w:val="24"/>
        </w:rPr>
        <w:t>5) наличия в каждой конкретной зоне благоустраиваемой территории рекомендуемых типов МАФ для такой зоны.</w:t>
      </w:r>
    </w:p>
    <w:p w14:paraId="0DB0BCF6" w14:textId="77777777" w:rsidR="00AB78D5" w:rsidRPr="00AB78D5" w:rsidRDefault="00AB78D5" w:rsidP="00AB78D5">
      <w:pPr>
        <w:shd w:val="clear" w:color="auto" w:fill="FFFFFF"/>
        <w:ind w:firstLine="709"/>
        <w:jc w:val="both"/>
        <w:rPr>
          <w:sz w:val="24"/>
          <w:szCs w:val="24"/>
        </w:rPr>
      </w:pPr>
      <w:r w:rsidRPr="00AB78D5">
        <w:rPr>
          <w:sz w:val="24"/>
          <w:szCs w:val="24"/>
        </w:rPr>
        <w:t>5. При размещении уличной мебели рекомендуется:</w:t>
      </w:r>
    </w:p>
    <w:p w14:paraId="504DF2CC" w14:textId="77777777" w:rsidR="00AB78D5" w:rsidRPr="00AB78D5" w:rsidRDefault="00AB78D5" w:rsidP="00AB78D5">
      <w:pPr>
        <w:shd w:val="clear" w:color="auto" w:fill="FFFFFF"/>
        <w:ind w:firstLine="709"/>
        <w:jc w:val="both"/>
        <w:rPr>
          <w:sz w:val="24"/>
          <w:szCs w:val="24"/>
        </w:rPr>
      </w:pPr>
      <w:r w:rsidRPr="00AB78D5">
        <w:rPr>
          <w:sz w:val="24"/>
          <w:szCs w:val="24"/>
        </w:rPr>
        <w:t>1)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14:paraId="5968563F" w14:textId="77777777" w:rsidR="00AB78D5" w:rsidRPr="00AB78D5" w:rsidRDefault="00AB78D5" w:rsidP="00AB78D5">
      <w:pPr>
        <w:shd w:val="clear" w:color="auto" w:fill="FFFFFF"/>
        <w:ind w:firstLine="709"/>
        <w:jc w:val="both"/>
        <w:rPr>
          <w:sz w:val="24"/>
          <w:szCs w:val="24"/>
        </w:rPr>
      </w:pPr>
      <w:r w:rsidRPr="00AB78D5">
        <w:rPr>
          <w:sz w:val="24"/>
          <w:szCs w:val="24"/>
        </w:rPr>
        <w:t>2)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12C19C6F" w14:textId="77777777" w:rsidR="00AB78D5" w:rsidRPr="00AB78D5" w:rsidRDefault="00AB78D5" w:rsidP="00AB78D5">
      <w:pPr>
        <w:shd w:val="clear" w:color="auto" w:fill="FFFFFF"/>
        <w:ind w:firstLine="709"/>
        <w:jc w:val="both"/>
        <w:rPr>
          <w:sz w:val="24"/>
          <w:szCs w:val="24"/>
        </w:rPr>
      </w:pPr>
      <w:r w:rsidRPr="00AB78D5">
        <w:rPr>
          <w:sz w:val="24"/>
          <w:szCs w:val="24"/>
        </w:rPr>
        <w:t>3)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289B173B" w14:textId="77777777" w:rsidR="00AB78D5" w:rsidRPr="00AB78D5" w:rsidRDefault="00AB78D5" w:rsidP="00AB78D5">
      <w:pPr>
        <w:shd w:val="clear" w:color="auto" w:fill="FFFFFF"/>
        <w:ind w:firstLine="709"/>
        <w:jc w:val="both"/>
        <w:rPr>
          <w:sz w:val="24"/>
          <w:szCs w:val="24"/>
        </w:rPr>
      </w:pPr>
      <w:r w:rsidRPr="00AB78D5">
        <w:rPr>
          <w:sz w:val="24"/>
          <w:szCs w:val="24"/>
        </w:rPr>
        <w:t>6. На тротуарах автомобильных дорог рекомендуется использовать следующие типы МАФ:</w:t>
      </w:r>
    </w:p>
    <w:p w14:paraId="60D70228" w14:textId="77777777" w:rsidR="00AB78D5" w:rsidRPr="00AB78D5" w:rsidRDefault="00AB78D5" w:rsidP="00AB78D5">
      <w:pPr>
        <w:shd w:val="clear" w:color="auto" w:fill="FFFFFF"/>
        <w:ind w:firstLine="709"/>
        <w:jc w:val="both"/>
        <w:rPr>
          <w:sz w:val="24"/>
          <w:szCs w:val="24"/>
        </w:rPr>
      </w:pPr>
      <w:r w:rsidRPr="00AB78D5">
        <w:rPr>
          <w:sz w:val="24"/>
          <w:szCs w:val="24"/>
        </w:rPr>
        <w:t>1) установки освещения;</w:t>
      </w:r>
    </w:p>
    <w:p w14:paraId="337A9C90" w14:textId="77777777" w:rsidR="00AB78D5" w:rsidRPr="00AB78D5" w:rsidRDefault="00AB78D5" w:rsidP="00AB78D5">
      <w:pPr>
        <w:shd w:val="clear" w:color="auto" w:fill="FFFFFF"/>
        <w:ind w:firstLine="709"/>
        <w:jc w:val="both"/>
        <w:rPr>
          <w:sz w:val="24"/>
          <w:szCs w:val="24"/>
        </w:rPr>
      </w:pPr>
      <w:r w:rsidRPr="00AB78D5">
        <w:rPr>
          <w:sz w:val="24"/>
          <w:szCs w:val="24"/>
        </w:rPr>
        <w:t>2) скамьи без спинок, оборудованные местом для сумок;</w:t>
      </w:r>
    </w:p>
    <w:p w14:paraId="01D50699" w14:textId="77777777" w:rsidR="00AB78D5" w:rsidRPr="00AB78D5" w:rsidRDefault="00AB78D5" w:rsidP="00AB78D5">
      <w:pPr>
        <w:shd w:val="clear" w:color="auto" w:fill="FFFFFF"/>
        <w:ind w:firstLine="709"/>
        <w:jc w:val="both"/>
        <w:rPr>
          <w:sz w:val="24"/>
          <w:szCs w:val="24"/>
        </w:rPr>
      </w:pPr>
      <w:r w:rsidRPr="00AB78D5">
        <w:rPr>
          <w:sz w:val="24"/>
          <w:szCs w:val="24"/>
        </w:rPr>
        <w:t>3) опоры у скамеек, предназначенных для людей с ограниченными возможностями;</w:t>
      </w:r>
    </w:p>
    <w:p w14:paraId="646ADD98" w14:textId="77777777" w:rsidR="00AB78D5" w:rsidRPr="00AB78D5" w:rsidRDefault="00AB78D5" w:rsidP="00AB78D5">
      <w:pPr>
        <w:shd w:val="clear" w:color="auto" w:fill="FFFFFF"/>
        <w:ind w:firstLine="709"/>
        <w:jc w:val="both"/>
        <w:rPr>
          <w:sz w:val="24"/>
          <w:szCs w:val="24"/>
        </w:rPr>
      </w:pPr>
      <w:r w:rsidRPr="00AB78D5">
        <w:rPr>
          <w:sz w:val="24"/>
          <w:szCs w:val="24"/>
        </w:rPr>
        <w:t>4) ограждения (в местах необходимости обеспечения защиты пешеходов от наезда автомобилей);</w:t>
      </w:r>
    </w:p>
    <w:p w14:paraId="72C3EB08" w14:textId="77777777" w:rsidR="00AB78D5" w:rsidRPr="00AB78D5" w:rsidRDefault="00AB78D5" w:rsidP="00AB78D5">
      <w:pPr>
        <w:shd w:val="clear" w:color="auto" w:fill="FFFFFF"/>
        <w:ind w:firstLine="709"/>
        <w:jc w:val="both"/>
        <w:rPr>
          <w:sz w:val="24"/>
          <w:szCs w:val="24"/>
        </w:rPr>
      </w:pPr>
      <w:r w:rsidRPr="00AB78D5">
        <w:rPr>
          <w:sz w:val="24"/>
          <w:szCs w:val="24"/>
        </w:rPr>
        <w:t>5) кадки, цветочницы, вазоны, кашпо, в том числе подвесные;</w:t>
      </w:r>
    </w:p>
    <w:p w14:paraId="611C8871" w14:textId="77777777" w:rsidR="00AB78D5" w:rsidRPr="00AB78D5" w:rsidRDefault="00AB78D5" w:rsidP="00AB78D5">
      <w:pPr>
        <w:shd w:val="clear" w:color="auto" w:fill="FFFFFF"/>
        <w:ind w:firstLine="709"/>
        <w:jc w:val="both"/>
        <w:rPr>
          <w:sz w:val="24"/>
          <w:szCs w:val="24"/>
        </w:rPr>
      </w:pPr>
      <w:r w:rsidRPr="00AB78D5">
        <w:rPr>
          <w:sz w:val="24"/>
          <w:szCs w:val="24"/>
        </w:rPr>
        <w:t>6) урны.</w:t>
      </w:r>
    </w:p>
    <w:p w14:paraId="1EAB3EAE" w14:textId="77777777" w:rsidR="00AB78D5" w:rsidRPr="00AB78D5" w:rsidRDefault="00AB78D5" w:rsidP="00AB78D5">
      <w:pPr>
        <w:shd w:val="clear" w:color="auto" w:fill="FFFFFF"/>
        <w:ind w:firstLine="709"/>
        <w:jc w:val="both"/>
        <w:rPr>
          <w:sz w:val="24"/>
          <w:szCs w:val="24"/>
        </w:rPr>
      </w:pPr>
      <w:r w:rsidRPr="00AB78D5">
        <w:rPr>
          <w:sz w:val="24"/>
          <w:szCs w:val="24"/>
        </w:rPr>
        <w:t>7. Для пешеходных зон и коммуникаций рекомендуется использовать следующие типы МАФ:</w:t>
      </w:r>
    </w:p>
    <w:p w14:paraId="2A9054B5" w14:textId="77777777" w:rsidR="00AB78D5" w:rsidRPr="00AB78D5" w:rsidRDefault="00AB78D5" w:rsidP="00AB78D5">
      <w:pPr>
        <w:shd w:val="clear" w:color="auto" w:fill="FFFFFF"/>
        <w:ind w:firstLine="709"/>
        <w:jc w:val="both"/>
        <w:rPr>
          <w:sz w:val="24"/>
          <w:szCs w:val="24"/>
        </w:rPr>
      </w:pPr>
      <w:r w:rsidRPr="00AB78D5">
        <w:rPr>
          <w:sz w:val="24"/>
          <w:szCs w:val="24"/>
        </w:rPr>
        <w:t>1) установки освещения;</w:t>
      </w:r>
    </w:p>
    <w:p w14:paraId="7E0E5FC5" w14:textId="77777777" w:rsidR="00AB78D5" w:rsidRPr="00AB78D5" w:rsidRDefault="00AB78D5" w:rsidP="00AB78D5">
      <w:pPr>
        <w:shd w:val="clear" w:color="auto" w:fill="FFFFFF"/>
        <w:ind w:firstLine="709"/>
        <w:jc w:val="both"/>
        <w:rPr>
          <w:sz w:val="24"/>
          <w:szCs w:val="24"/>
        </w:rPr>
      </w:pPr>
      <w:r w:rsidRPr="00AB78D5">
        <w:rPr>
          <w:sz w:val="24"/>
          <w:szCs w:val="24"/>
        </w:rPr>
        <w:t>2) скамьи, предполагающие длительное, комфортное сидение;</w:t>
      </w:r>
    </w:p>
    <w:p w14:paraId="087CF55E" w14:textId="77777777" w:rsidR="00AB78D5" w:rsidRPr="00AB78D5" w:rsidRDefault="00AB78D5" w:rsidP="00AB78D5">
      <w:pPr>
        <w:shd w:val="clear" w:color="auto" w:fill="FFFFFF"/>
        <w:ind w:firstLine="709"/>
        <w:jc w:val="both"/>
        <w:rPr>
          <w:sz w:val="24"/>
          <w:szCs w:val="24"/>
        </w:rPr>
      </w:pPr>
      <w:r w:rsidRPr="00AB78D5">
        <w:rPr>
          <w:sz w:val="24"/>
          <w:szCs w:val="24"/>
        </w:rPr>
        <w:t>3) цветочницы, вазоны, кашпо;</w:t>
      </w:r>
    </w:p>
    <w:p w14:paraId="3CDDC0BC" w14:textId="77777777" w:rsidR="00AB78D5" w:rsidRPr="00AB78D5" w:rsidRDefault="00AB78D5" w:rsidP="00AB78D5">
      <w:pPr>
        <w:shd w:val="clear" w:color="auto" w:fill="FFFFFF"/>
        <w:ind w:firstLine="709"/>
        <w:jc w:val="both"/>
        <w:rPr>
          <w:sz w:val="24"/>
          <w:szCs w:val="24"/>
        </w:rPr>
      </w:pPr>
      <w:r w:rsidRPr="00AB78D5">
        <w:rPr>
          <w:sz w:val="24"/>
          <w:szCs w:val="24"/>
        </w:rPr>
        <w:t>4) информационные стенды;</w:t>
      </w:r>
    </w:p>
    <w:p w14:paraId="2237BEDF" w14:textId="77777777" w:rsidR="00AB78D5" w:rsidRPr="00AB78D5" w:rsidRDefault="00AB78D5" w:rsidP="00AB78D5">
      <w:pPr>
        <w:shd w:val="clear" w:color="auto" w:fill="FFFFFF"/>
        <w:ind w:firstLine="709"/>
        <w:jc w:val="both"/>
        <w:rPr>
          <w:sz w:val="24"/>
          <w:szCs w:val="24"/>
        </w:rPr>
      </w:pPr>
      <w:r w:rsidRPr="00AB78D5">
        <w:rPr>
          <w:sz w:val="24"/>
          <w:szCs w:val="24"/>
        </w:rPr>
        <w:t>5) ограждения (в местах необходимости обеспечения защиты пешеходов от наезда автомобилей);</w:t>
      </w:r>
    </w:p>
    <w:p w14:paraId="4FA22AEE" w14:textId="77777777" w:rsidR="00AB78D5" w:rsidRPr="00AB78D5" w:rsidRDefault="00AB78D5" w:rsidP="00AB78D5">
      <w:pPr>
        <w:shd w:val="clear" w:color="auto" w:fill="FFFFFF"/>
        <w:ind w:firstLine="709"/>
        <w:jc w:val="both"/>
        <w:rPr>
          <w:sz w:val="24"/>
          <w:szCs w:val="24"/>
        </w:rPr>
      </w:pPr>
      <w:r w:rsidRPr="00AB78D5">
        <w:rPr>
          <w:sz w:val="24"/>
          <w:szCs w:val="24"/>
        </w:rPr>
        <w:t>6) столы для настольных игр;</w:t>
      </w:r>
    </w:p>
    <w:p w14:paraId="1B55D5F6" w14:textId="77777777" w:rsidR="00AB78D5" w:rsidRPr="00AB78D5" w:rsidRDefault="00AB78D5" w:rsidP="00AB78D5">
      <w:pPr>
        <w:shd w:val="clear" w:color="auto" w:fill="FFFFFF"/>
        <w:ind w:firstLine="709"/>
        <w:jc w:val="both"/>
        <w:rPr>
          <w:sz w:val="24"/>
          <w:szCs w:val="24"/>
        </w:rPr>
      </w:pPr>
      <w:r w:rsidRPr="00AB78D5">
        <w:rPr>
          <w:sz w:val="24"/>
          <w:szCs w:val="24"/>
        </w:rPr>
        <w:t>7) урны.</w:t>
      </w:r>
    </w:p>
    <w:p w14:paraId="46FE0E9E" w14:textId="77777777" w:rsidR="00AB78D5" w:rsidRPr="00AB78D5" w:rsidRDefault="00AB78D5" w:rsidP="00AB78D5">
      <w:pPr>
        <w:shd w:val="clear" w:color="auto" w:fill="FFFFFF"/>
        <w:ind w:firstLine="709"/>
        <w:jc w:val="both"/>
        <w:rPr>
          <w:sz w:val="24"/>
          <w:szCs w:val="24"/>
        </w:rPr>
      </w:pPr>
      <w:r w:rsidRPr="00AB78D5">
        <w:rPr>
          <w:sz w:val="24"/>
          <w:szCs w:val="24"/>
        </w:rPr>
        <w:t xml:space="preserve">8. При размещении урн рекомендуется выбирать урны достаточной высоты и объема, с рельефным </w:t>
      </w:r>
      <w:proofErr w:type="spellStart"/>
      <w:r w:rsidRPr="00AB78D5">
        <w:rPr>
          <w:sz w:val="24"/>
          <w:szCs w:val="24"/>
        </w:rPr>
        <w:t>текстурированием</w:t>
      </w:r>
      <w:proofErr w:type="spellEnd"/>
      <w:r w:rsidRPr="00AB78D5">
        <w:rPr>
          <w:sz w:val="24"/>
          <w:szCs w:val="24"/>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1B838B7B" w14:textId="77777777" w:rsidR="00AB78D5" w:rsidRPr="00AB78D5" w:rsidRDefault="00AB78D5" w:rsidP="00AB78D5">
      <w:pPr>
        <w:shd w:val="clear" w:color="auto" w:fill="FFFFFF"/>
        <w:ind w:firstLine="709"/>
        <w:jc w:val="both"/>
        <w:rPr>
          <w:sz w:val="24"/>
          <w:szCs w:val="24"/>
        </w:rPr>
      </w:pPr>
      <w:r w:rsidRPr="00AB78D5">
        <w:rPr>
          <w:sz w:val="24"/>
          <w:szCs w:val="24"/>
        </w:rPr>
        <w:t>9.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14:paraId="208ABD7C" w14:textId="77777777" w:rsidR="00AB78D5" w:rsidRPr="00AB78D5" w:rsidRDefault="00AB78D5" w:rsidP="00AB78D5">
      <w:pPr>
        <w:shd w:val="clear" w:color="auto" w:fill="FFFFFF"/>
        <w:ind w:firstLine="709"/>
        <w:jc w:val="both"/>
        <w:rPr>
          <w:sz w:val="24"/>
          <w:szCs w:val="24"/>
          <w:lang w:val="x-none"/>
        </w:rPr>
      </w:pPr>
    </w:p>
    <w:p w14:paraId="059402AF" w14:textId="63CDAD62" w:rsidR="00AB78D5" w:rsidRPr="00AB78D5" w:rsidRDefault="00AB78D5" w:rsidP="00AB78D5">
      <w:pPr>
        <w:shd w:val="clear" w:color="auto" w:fill="FFFFFF"/>
        <w:ind w:firstLine="709"/>
        <w:jc w:val="center"/>
        <w:rPr>
          <w:b/>
          <w:bCs/>
          <w:sz w:val="24"/>
          <w:szCs w:val="24"/>
        </w:rPr>
      </w:pPr>
      <w:r w:rsidRPr="00AB78D5">
        <w:rPr>
          <w:b/>
          <w:bCs/>
          <w:sz w:val="24"/>
          <w:szCs w:val="24"/>
        </w:rPr>
        <w:t>Статья 19. Порядок организации пешеходных коммуникаций, в том числе тротуаров, аллей, дорожек, тропинок</w:t>
      </w:r>
    </w:p>
    <w:p w14:paraId="1A37B5BD"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6643D60B" w14:textId="77777777" w:rsidR="00AB78D5" w:rsidRPr="00AB78D5" w:rsidRDefault="00AB78D5" w:rsidP="00AB78D5">
      <w:pPr>
        <w:shd w:val="clear" w:color="auto" w:fill="FFFFFF"/>
        <w:ind w:firstLine="709"/>
        <w:jc w:val="both"/>
        <w:rPr>
          <w:sz w:val="24"/>
          <w:szCs w:val="24"/>
        </w:rPr>
      </w:pPr>
      <w:r w:rsidRPr="00AB78D5">
        <w:rPr>
          <w:sz w:val="24"/>
          <w:szCs w:val="24"/>
        </w:rPr>
        <w:t>1.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14:paraId="537761A6" w14:textId="77777777" w:rsidR="00AB78D5" w:rsidRPr="00AB78D5" w:rsidRDefault="00AB78D5" w:rsidP="00AB78D5">
      <w:pPr>
        <w:shd w:val="clear" w:color="auto" w:fill="FFFFFF"/>
        <w:ind w:firstLine="709"/>
        <w:jc w:val="both"/>
        <w:rPr>
          <w:sz w:val="24"/>
          <w:szCs w:val="24"/>
        </w:rPr>
      </w:pPr>
      <w:r w:rsidRPr="00AB78D5">
        <w:rPr>
          <w:sz w:val="24"/>
          <w:szCs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25EA0E99"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1F3ECFA3" w14:textId="77777777" w:rsidR="00AB78D5" w:rsidRPr="00AB78D5" w:rsidRDefault="00AB78D5" w:rsidP="00AB78D5">
      <w:pPr>
        <w:shd w:val="clear" w:color="auto" w:fill="FFFFFF"/>
        <w:ind w:firstLine="709"/>
        <w:jc w:val="both"/>
        <w:rPr>
          <w:sz w:val="24"/>
          <w:szCs w:val="24"/>
        </w:rPr>
      </w:pPr>
      <w:r w:rsidRPr="00AB78D5">
        <w:rPr>
          <w:sz w:val="24"/>
          <w:szCs w:val="24"/>
        </w:rPr>
        <w:t>2.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14:paraId="47B061B4" w14:textId="64817D7D" w:rsidR="00AB78D5" w:rsidRPr="00AB78D5" w:rsidRDefault="00AB78D5" w:rsidP="00AB78D5">
      <w:pPr>
        <w:shd w:val="clear" w:color="auto" w:fill="FFFFFF"/>
        <w:ind w:firstLine="709"/>
        <w:jc w:val="both"/>
        <w:rPr>
          <w:sz w:val="24"/>
          <w:szCs w:val="24"/>
        </w:rPr>
      </w:pPr>
      <w:r w:rsidRPr="00AB78D5">
        <w:rPr>
          <w:sz w:val="24"/>
          <w:szCs w:val="24"/>
        </w:rPr>
        <w:t>Необходимо учитывать интенсивность пешеходных потоков в различное время суток.</w:t>
      </w:r>
    </w:p>
    <w:p w14:paraId="54A106CA" w14:textId="77777777" w:rsidR="00AB78D5" w:rsidRPr="00AB78D5" w:rsidRDefault="00AB78D5" w:rsidP="00AB78D5">
      <w:pPr>
        <w:shd w:val="clear" w:color="auto" w:fill="FFFFFF"/>
        <w:ind w:firstLine="709"/>
        <w:jc w:val="both"/>
        <w:rPr>
          <w:sz w:val="24"/>
          <w:szCs w:val="24"/>
        </w:rPr>
      </w:pPr>
      <w:r w:rsidRPr="00AB78D5">
        <w:rPr>
          <w:sz w:val="24"/>
          <w:szCs w:val="24"/>
        </w:rPr>
        <w:t>3.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МГН.</w:t>
      </w:r>
    </w:p>
    <w:p w14:paraId="408E4967" w14:textId="77777777" w:rsidR="00AB78D5" w:rsidRPr="00AB78D5" w:rsidRDefault="00AB78D5" w:rsidP="00AB78D5">
      <w:pPr>
        <w:shd w:val="clear" w:color="auto" w:fill="FFFFFF"/>
        <w:ind w:firstLine="709"/>
        <w:jc w:val="both"/>
        <w:rPr>
          <w:sz w:val="24"/>
          <w:szCs w:val="24"/>
        </w:rPr>
      </w:pPr>
      <w:r w:rsidRPr="00AB78D5">
        <w:rPr>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3" w:history="1">
        <w:r w:rsidRPr="00AB78D5">
          <w:rPr>
            <w:sz w:val="24"/>
            <w:szCs w:val="24"/>
          </w:rPr>
          <w:t>СП 59.13330.2020</w:t>
        </w:r>
      </w:hyperlink>
      <w:r w:rsidRPr="00AB78D5">
        <w:rPr>
          <w:sz w:val="24"/>
          <w:szCs w:val="24"/>
        </w:rPr>
        <w:t> «Свод правил. Доступность зданий и сооружений для маломобильных групп населения. СНиП 35-01-2001».</w:t>
      </w:r>
    </w:p>
    <w:p w14:paraId="2DA2BBFA" w14:textId="77777777" w:rsidR="00AB78D5" w:rsidRPr="00AB78D5" w:rsidRDefault="00AB78D5" w:rsidP="00AB78D5">
      <w:pPr>
        <w:shd w:val="clear" w:color="auto" w:fill="FFFFFF"/>
        <w:ind w:firstLine="709"/>
        <w:jc w:val="both"/>
        <w:rPr>
          <w:sz w:val="24"/>
          <w:szCs w:val="24"/>
        </w:rPr>
      </w:pPr>
      <w:r w:rsidRPr="00AB78D5">
        <w:rPr>
          <w:sz w:val="24"/>
          <w:szCs w:val="24"/>
        </w:rPr>
        <w:t>4. С учетом общественного мнения, на сложившихся пешеходных маршрутах необходимо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57122B34" w14:textId="77777777" w:rsidR="00AB78D5" w:rsidRPr="00AB78D5" w:rsidRDefault="00AB78D5" w:rsidP="00AB78D5">
      <w:pPr>
        <w:shd w:val="clear" w:color="auto" w:fill="FFFFFF"/>
        <w:ind w:firstLine="709"/>
        <w:jc w:val="both"/>
        <w:rPr>
          <w:sz w:val="24"/>
          <w:szCs w:val="24"/>
        </w:rPr>
      </w:pPr>
      <w:r w:rsidRPr="00AB78D5">
        <w:rPr>
          <w:sz w:val="24"/>
          <w:szCs w:val="24"/>
        </w:rPr>
        <w:t>5. В перечень элементов благоустройства пешеходных коммуникаций включаются: покрытие, элементы сопряжения поверхностей, осветительное оборудование, скамьи, малые контейнеры для мусора, урны, информационные указатели.</w:t>
      </w:r>
    </w:p>
    <w:p w14:paraId="6F104B5F" w14:textId="77777777" w:rsidR="00AB78D5" w:rsidRPr="00AB78D5" w:rsidRDefault="00AB78D5" w:rsidP="00AB78D5">
      <w:pPr>
        <w:shd w:val="clear" w:color="auto" w:fill="FFFFFF"/>
        <w:ind w:firstLine="709"/>
        <w:jc w:val="both"/>
        <w:rPr>
          <w:sz w:val="24"/>
          <w:szCs w:val="24"/>
        </w:rPr>
      </w:pPr>
      <w:r w:rsidRPr="00AB78D5">
        <w:rPr>
          <w:sz w:val="24"/>
          <w:szCs w:val="24"/>
        </w:rPr>
        <w:t>Количество элементов благоустройства определяется с учетом интенсивности пешеходного движения.</w:t>
      </w:r>
    </w:p>
    <w:p w14:paraId="5F28616A" w14:textId="77777777" w:rsidR="00AB78D5" w:rsidRPr="00AB78D5" w:rsidRDefault="00AB78D5" w:rsidP="00AB78D5">
      <w:pPr>
        <w:shd w:val="clear" w:color="auto" w:fill="FFFFFF"/>
        <w:ind w:firstLine="709"/>
        <w:jc w:val="both"/>
        <w:rPr>
          <w:sz w:val="24"/>
          <w:szCs w:val="24"/>
        </w:rPr>
      </w:pPr>
      <w:r w:rsidRPr="00AB78D5">
        <w:rPr>
          <w:sz w:val="24"/>
          <w:szCs w:val="24"/>
        </w:rPr>
        <w:t>6. Покрытие пешеходных дорожек необходимо предусматривать удобным при ходьбе и устойчивым к износу.</w:t>
      </w:r>
    </w:p>
    <w:p w14:paraId="2B2DFA8C" w14:textId="77777777" w:rsidR="00AB78D5" w:rsidRPr="00AB78D5" w:rsidRDefault="00AB78D5" w:rsidP="00AB78D5">
      <w:pPr>
        <w:shd w:val="clear" w:color="auto" w:fill="FFFFFF"/>
        <w:ind w:firstLine="709"/>
        <w:jc w:val="both"/>
        <w:rPr>
          <w:sz w:val="24"/>
          <w:szCs w:val="24"/>
        </w:rPr>
      </w:pPr>
      <w:r w:rsidRPr="00AB78D5">
        <w:rPr>
          <w:sz w:val="24"/>
          <w:szCs w:val="24"/>
        </w:rPr>
        <w:t>7. Пешеходные дорожки и тротуары в составе активно используемых общественных территорий в целях избежания скопления людей предусматриваются шириной не менее 2 метров.</w:t>
      </w:r>
    </w:p>
    <w:p w14:paraId="1DF19AF0" w14:textId="77777777" w:rsidR="00AB78D5" w:rsidRPr="00AB78D5" w:rsidRDefault="00AB78D5" w:rsidP="00AB78D5">
      <w:pPr>
        <w:shd w:val="clear" w:color="auto" w:fill="FFFFFF"/>
        <w:ind w:firstLine="709"/>
        <w:jc w:val="both"/>
        <w:rPr>
          <w:sz w:val="24"/>
          <w:szCs w:val="24"/>
        </w:rPr>
      </w:pPr>
      <w:r w:rsidRPr="00AB78D5">
        <w:rPr>
          <w:sz w:val="24"/>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58D1A701" w14:textId="77777777" w:rsidR="00AB78D5" w:rsidRPr="00AB78D5" w:rsidRDefault="00AB78D5" w:rsidP="00AB78D5">
      <w:pPr>
        <w:shd w:val="clear" w:color="auto" w:fill="FFFFFF"/>
        <w:ind w:firstLine="709"/>
        <w:jc w:val="both"/>
        <w:rPr>
          <w:sz w:val="24"/>
          <w:szCs w:val="24"/>
        </w:rPr>
      </w:pPr>
      <w:r w:rsidRPr="00AB78D5">
        <w:rPr>
          <w:sz w:val="24"/>
          <w:szCs w:val="24"/>
        </w:rPr>
        <w:t>8.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14:paraId="7E00A594" w14:textId="77777777" w:rsidR="00AB78D5" w:rsidRPr="00AB78D5" w:rsidRDefault="00AB78D5" w:rsidP="00AB78D5">
      <w:pPr>
        <w:shd w:val="clear" w:color="auto" w:fill="FFFFFF"/>
        <w:ind w:firstLine="709"/>
        <w:jc w:val="both"/>
        <w:rPr>
          <w:sz w:val="24"/>
          <w:szCs w:val="24"/>
        </w:rPr>
      </w:pPr>
      <w:r w:rsidRPr="00AB78D5">
        <w:rPr>
          <w:sz w:val="24"/>
          <w:szCs w:val="24"/>
        </w:rPr>
        <w:t>9. При создании основных пешеходных коммуникаций используются твердые виды покрытия.</w:t>
      </w:r>
    </w:p>
    <w:p w14:paraId="79DD2542" w14:textId="77777777" w:rsidR="00AB78D5" w:rsidRPr="00AB78D5" w:rsidRDefault="00AB78D5" w:rsidP="00AB78D5">
      <w:pPr>
        <w:shd w:val="clear" w:color="auto" w:fill="FFFFFF"/>
        <w:ind w:firstLine="709"/>
        <w:jc w:val="both"/>
        <w:rPr>
          <w:sz w:val="24"/>
          <w:szCs w:val="24"/>
        </w:rPr>
      </w:pPr>
      <w:r w:rsidRPr="00AB78D5">
        <w:rPr>
          <w:sz w:val="24"/>
          <w:szCs w:val="24"/>
        </w:rPr>
        <w:t>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14:paraId="33EB56FA" w14:textId="77777777" w:rsidR="00AB78D5" w:rsidRPr="00AB78D5" w:rsidRDefault="00AB78D5" w:rsidP="00AB78D5">
      <w:pPr>
        <w:shd w:val="clear" w:color="auto" w:fill="FFFFFF"/>
        <w:ind w:firstLine="709"/>
        <w:jc w:val="both"/>
        <w:rPr>
          <w:sz w:val="24"/>
          <w:szCs w:val="24"/>
        </w:rPr>
      </w:pPr>
      <w:r w:rsidRPr="00AB78D5">
        <w:rPr>
          <w:sz w:val="24"/>
          <w:szCs w:val="24"/>
        </w:rPr>
        <w:t>Лестницы, пандусы, мостики и другие подобные элементы выполняются с соблюдением равновеликой пропускной способности.</w:t>
      </w:r>
    </w:p>
    <w:p w14:paraId="6674945A" w14:textId="77777777" w:rsidR="00AB78D5" w:rsidRPr="00AB78D5" w:rsidRDefault="00AB78D5" w:rsidP="00AB78D5">
      <w:pPr>
        <w:shd w:val="clear" w:color="auto" w:fill="FFFFFF"/>
        <w:ind w:firstLine="709"/>
        <w:jc w:val="both"/>
        <w:rPr>
          <w:sz w:val="24"/>
          <w:szCs w:val="24"/>
        </w:rPr>
      </w:pPr>
      <w:r w:rsidRPr="00AB78D5">
        <w:rPr>
          <w:sz w:val="24"/>
          <w:szCs w:val="24"/>
        </w:rPr>
        <w:t>10. При создании второстепенных пешеходных коммуникаций могут использоваться различные виды покрытия:</w:t>
      </w:r>
    </w:p>
    <w:p w14:paraId="216C313D" w14:textId="77777777" w:rsidR="00AB78D5" w:rsidRPr="00AB78D5" w:rsidRDefault="00AB78D5" w:rsidP="00AB78D5">
      <w:pPr>
        <w:shd w:val="clear" w:color="auto" w:fill="FFFFFF"/>
        <w:ind w:firstLine="709"/>
        <w:jc w:val="both"/>
        <w:rPr>
          <w:sz w:val="24"/>
          <w:szCs w:val="24"/>
        </w:rPr>
      </w:pPr>
      <w:r w:rsidRPr="00AB78D5">
        <w:rPr>
          <w:sz w:val="24"/>
          <w:szCs w:val="24"/>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14:paraId="4EA9C441"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14:paraId="61DADC4F" w14:textId="77777777" w:rsidR="00AB78D5" w:rsidRPr="00AB78D5" w:rsidRDefault="00AB78D5" w:rsidP="00AB78D5">
      <w:pPr>
        <w:shd w:val="clear" w:color="auto" w:fill="FFFFFF"/>
        <w:ind w:firstLine="709"/>
        <w:jc w:val="both"/>
        <w:rPr>
          <w:sz w:val="24"/>
          <w:szCs w:val="24"/>
        </w:rPr>
      </w:pPr>
      <w:r w:rsidRPr="00AB78D5">
        <w:rPr>
          <w:sz w:val="24"/>
          <w:szCs w:val="24"/>
        </w:rPr>
        <w:t>11. При планировании протяженных пешеходных коммуникаций и крупных пешеходных зон необходимо оценивать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14:paraId="2442B5B7" w14:textId="77777777" w:rsidR="00AB78D5" w:rsidRPr="00AB78D5" w:rsidRDefault="00AB78D5" w:rsidP="00AB78D5">
      <w:pPr>
        <w:shd w:val="clear" w:color="auto" w:fill="FFFFFF"/>
        <w:ind w:firstLine="709"/>
        <w:jc w:val="both"/>
        <w:rPr>
          <w:sz w:val="24"/>
          <w:szCs w:val="24"/>
        </w:rPr>
      </w:pPr>
      <w:r w:rsidRPr="00AB78D5">
        <w:rPr>
          <w:sz w:val="24"/>
          <w:szCs w:val="24"/>
        </w:rPr>
        <w:t>12.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14:paraId="2E42005A" w14:textId="77777777" w:rsidR="00AB78D5" w:rsidRPr="00AB78D5" w:rsidRDefault="00AB78D5" w:rsidP="00AB78D5">
      <w:pPr>
        <w:shd w:val="clear" w:color="auto" w:fill="FFFFFF"/>
        <w:ind w:firstLine="709"/>
        <w:jc w:val="both"/>
        <w:rPr>
          <w:sz w:val="24"/>
          <w:szCs w:val="24"/>
        </w:rPr>
      </w:pPr>
      <w:r w:rsidRPr="00AB78D5">
        <w:rPr>
          <w:sz w:val="24"/>
          <w:szCs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14:paraId="3514527D" w14:textId="77777777" w:rsidR="00AB78D5" w:rsidRPr="00AB78D5" w:rsidRDefault="00AB78D5" w:rsidP="00AB78D5">
      <w:pPr>
        <w:shd w:val="clear" w:color="auto" w:fill="FFFFFF"/>
        <w:ind w:firstLine="709"/>
        <w:jc w:val="both"/>
        <w:rPr>
          <w:sz w:val="24"/>
          <w:szCs w:val="24"/>
        </w:rPr>
      </w:pPr>
      <w:r w:rsidRPr="00AB78D5">
        <w:rPr>
          <w:sz w:val="24"/>
          <w:szCs w:val="24"/>
        </w:rPr>
        <w:t>13. При проектировании и (или) благоустройстве пешеходной зоны производится осмотр территории совместно с представителями жителей планируемой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67AD5E6C"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010C4D59" w14:textId="77777777" w:rsidR="00AB78D5" w:rsidRPr="00AB78D5" w:rsidRDefault="00AB78D5" w:rsidP="00AB78D5">
      <w:pPr>
        <w:shd w:val="clear" w:color="auto" w:fill="FFFFFF"/>
        <w:ind w:firstLine="709"/>
        <w:jc w:val="center"/>
        <w:rPr>
          <w:b/>
          <w:bCs/>
          <w:sz w:val="24"/>
          <w:szCs w:val="24"/>
        </w:rPr>
      </w:pPr>
      <w:r w:rsidRPr="00AB78D5">
        <w:rPr>
          <w:b/>
          <w:bCs/>
          <w:sz w:val="24"/>
          <w:szCs w:val="24"/>
        </w:rPr>
        <w:t>Статья 20. Порядок обустройства территории в целях обеспечения беспрепятственного передвижения по указанной территории инвалидов и других маломобильных групп населения</w:t>
      </w:r>
    </w:p>
    <w:p w14:paraId="50000953"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2C72A59F" w14:textId="77777777" w:rsidR="00AB78D5" w:rsidRPr="00AB78D5" w:rsidRDefault="00AB78D5" w:rsidP="00AB78D5">
      <w:pPr>
        <w:shd w:val="clear" w:color="auto" w:fill="FFFFFF"/>
        <w:ind w:firstLine="709"/>
        <w:jc w:val="both"/>
        <w:rPr>
          <w:sz w:val="24"/>
          <w:szCs w:val="24"/>
        </w:rPr>
      </w:pPr>
      <w:r w:rsidRPr="00AB78D5">
        <w:rPr>
          <w:sz w:val="24"/>
          <w:szCs w:val="24"/>
        </w:rPr>
        <w:t>1. При проектировании объектов благоустройства необходимо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14:paraId="45489C5A" w14:textId="77777777" w:rsidR="00AB78D5" w:rsidRPr="00AB78D5" w:rsidRDefault="00AB78D5" w:rsidP="00AB78D5">
      <w:pPr>
        <w:shd w:val="clear" w:color="auto" w:fill="FFFFFF"/>
        <w:ind w:firstLine="709"/>
        <w:jc w:val="both"/>
        <w:rPr>
          <w:sz w:val="24"/>
          <w:szCs w:val="24"/>
        </w:rPr>
      </w:pPr>
      <w:r w:rsidRPr="00AB78D5">
        <w:rPr>
          <w:sz w:val="24"/>
          <w:szCs w:val="24"/>
        </w:rPr>
        <w:t>2. Проектирование, строительство, установку технических средств и оборудования, способствующих передвижению МГН, осуществляется, в том числе при новом строительстве в соответствии с утвержденной проектной документацией.</w:t>
      </w:r>
    </w:p>
    <w:p w14:paraId="0DA30F80" w14:textId="56B80C09" w:rsidR="00AB78D5" w:rsidRPr="00AB78D5" w:rsidRDefault="00AB78D5" w:rsidP="00AB78D5">
      <w:pPr>
        <w:shd w:val="clear" w:color="auto" w:fill="FFFFFF"/>
        <w:ind w:firstLine="709"/>
        <w:jc w:val="both"/>
        <w:rPr>
          <w:sz w:val="24"/>
          <w:szCs w:val="24"/>
        </w:rPr>
      </w:pPr>
      <w:r w:rsidRPr="00AB78D5">
        <w:rPr>
          <w:sz w:val="24"/>
          <w:szCs w:val="24"/>
        </w:rPr>
        <w:t>3. Пути движения МГН, входные группы в здания и сооружения проектируются в соответствии с </w:t>
      </w:r>
      <w:hyperlink r:id="rId14" w:history="1">
        <w:r w:rsidRPr="00AB78D5">
          <w:rPr>
            <w:sz w:val="24"/>
            <w:szCs w:val="24"/>
          </w:rPr>
          <w:t>СП 59.13330.2020</w:t>
        </w:r>
      </w:hyperlink>
      <w:r w:rsidRPr="00AB78D5">
        <w:rPr>
          <w:sz w:val="24"/>
          <w:szCs w:val="24"/>
        </w:rPr>
        <w:t> «Свод правил. Доступность зданий и сооружений для маломобильных групп населения. СНиП 35-01-2001».</w:t>
      </w:r>
    </w:p>
    <w:p w14:paraId="43965D11" w14:textId="77777777" w:rsidR="00AB78D5" w:rsidRPr="00AB78D5" w:rsidRDefault="00AB78D5" w:rsidP="00AB78D5">
      <w:pPr>
        <w:shd w:val="clear" w:color="auto" w:fill="FFFFFF"/>
        <w:ind w:firstLine="709"/>
        <w:jc w:val="both"/>
        <w:rPr>
          <w:sz w:val="24"/>
          <w:szCs w:val="24"/>
        </w:rPr>
      </w:pPr>
      <w:r w:rsidRPr="00AB78D5">
        <w:rPr>
          <w:sz w:val="24"/>
          <w:szCs w:val="24"/>
        </w:rPr>
        <w:t>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7A7D3E86" w14:textId="77777777" w:rsidR="00AB78D5" w:rsidRPr="00AB78D5" w:rsidRDefault="00AB78D5" w:rsidP="00AB78D5">
      <w:pPr>
        <w:shd w:val="clear" w:color="auto" w:fill="FFFFFF"/>
        <w:ind w:firstLine="709"/>
        <w:jc w:val="both"/>
        <w:rPr>
          <w:sz w:val="24"/>
          <w:szCs w:val="24"/>
        </w:rPr>
      </w:pPr>
      <w:r w:rsidRPr="00AB78D5">
        <w:rPr>
          <w:sz w:val="24"/>
          <w:szCs w:val="24"/>
        </w:rPr>
        <w:t>Тротуары, подходы к зданиям, строениям и сооружениям, ступени и должны выполняться с нескользящей поверхностью.</w:t>
      </w:r>
    </w:p>
    <w:p w14:paraId="31D4835B" w14:textId="77777777" w:rsidR="00AB78D5" w:rsidRPr="00AB78D5" w:rsidRDefault="00AB78D5" w:rsidP="00AB78D5">
      <w:pPr>
        <w:shd w:val="clear" w:color="auto" w:fill="FFFFFF"/>
        <w:ind w:firstLine="709"/>
        <w:jc w:val="both"/>
        <w:rPr>
          <w:sz w:val="24"/>
          <w:szCs w:val="24"/>
        </w:rPr>
      </w:pPr>
      <w:r w:rsidRPr="00AB78D5">
        <w:rPr>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14:paraId="40C00A75" w14:textId="77777777" w:rsidR="00AB78D5" w:rsidRPr="00AB78D5" w:rsidRDefault="00AB78D5" w:rsidP="00AB78D5">
      <w:pPr>
        <w:shd w:val="clear" w:color="auto" w:fill="FFFFFF"/>
        <w:ind w:firstLine="709"/>
        <w:jc w:val="both"/>
        <w:rPr>
          <w:sz w:val="24"/>
          <w:szCs w:val="24"/>
        </w:rPr>
      </w:pPr>
      <w:r w:rsidRPr="00AB78D5">
        <w:rPr>
          <w:sz w:val="24"/>
          <w:szCs w:val="24"/>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225E0086" w14:textId="77777777" w:rsidR="00AB78D5" w:rsidRPr="00AB78D5" w:rsidRDefault="00AB78D5" w:rsidP="00AB78D5">
      <w:pPr>
        <w:ind w:firstLine="709"/>
        <w:contextualSpacing/>
        <w:jc w:val="both"/>
        <w:rPr>
          <w:rFonts w:eastAsia="Calibri"/>
          <w:sz w:val="28"/>
          <w:szCs w:val="28"/>
          <w:lang w:eastAsia="en-US"/>
        </w:rPr>
      </w:pPr>
      <w:r w:rsidRPr="00AB78D5">
        <w:rPr>
          <w:rFonts w:eastAsia="Calibri"/>
          <w:sz w:val="28"/>
          <w:szCs w:val="28"/>
          <w:lang w:val="x-none" w:eastAsia="en-US"/>
        </w:rPr>
        <w:t> </w:t>
      </w:r>
    </w:p>
    <w:p w14:paraId="0B46DC3D" w14:textId="77777777"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lastRenderedPageBreak/>
        <w:t>Статья 2</w:t>
      </w:r>
      <w:r w:rsidRPr="00AB78D5">
        <w:rPr>
          <w:rFonts w:eastAsia="Calibri"/>
          <w:b/>
          <w:sz w:val="24"/>
          <w:szCs w:val="24"/>
          <w:lang w:eastAsia="en-US"/>
        </w:rPr>
        <w:t>1</w:t>
      </w:r>
      <w:r w:rsidRPr="00AB78D5">
        <w:rPr>
          <w:rFonts w:eastAsia="Calibri"/>
          <w:b/>
          <w:sz w:val="24"/>
          <w:szCs w:val="24"/>
          <w:lang w:val="x-none" w:eastAsia="en-US"/>
        </w:rPr>
        <w:t>.  Порядок содержания и эксплуатации  дорог, улиц (проулков, проездов и т.д.) местного значения</w:t>
      </w:r>
    </w:p>
    <w:p w14:paraId="387BD58B" w14:textId="77777777" w:rsidR="00AB78D5" w:rsidRPr="00AB78D5" w:rsidRDefault="00AB78D5" w:rsidP="00AB78D5">
      <w:pPr>
        <w:ind w:firstLine="709"/>
        <w:contextualSpacing/>
        <w:jc w:val="both"/>
        <w:rPr>
          <w:rFonts w:eastAsia="Calibri"/>
          <w:sz w:val="24"/>
          <w:szCs w:val="24"/>
          <w:lang w:val="x-none" w:eastAsia="en-US"/>
        </w:rPr>
      </w:pPr>
    </w:p>
    <w:p w14:paraId="01BC16FB" w14:textId="77777777" w:rsidR="00AB78D5" w:rsidRPr="00AB78D5" w:rsidRDefault="00AB78D5" w:rsidP="001278D6">
      <w:pPr>
        <w:numPr>
          <w:ilvl w:val="0"/>
          <w:numId w:val="6"/>
        </w:numPr>
        <w:ind w:left="0" w:firstLine="709"/>
        <w:contextualSpacing/>
        <w:jc w:val="both"/>
        <w:rPr>
          <w:rFonts w:eastAsia="Calibri"/>
          <w:sz w:val="24"/>
          <w:szCs w:val="24"/>
          <w:lang w:val="x-none" w:eastAsia="en-US"/>
        </w:rPr>
      </w:pPr>
      <w:r w:rsidRPr="00AB78D5">
        <w:rPr>
          <w:rFonts w:eastAsia="Calibri"/>
          <w:sz w:val="24"/>
          <w:szCs w:val="24"/>
          <w:lang w:val="x-none" w:eastAsia="en-US"/>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14:paraId="27CA5AB9" w14:textId="77777777" w:rsidR="00AB78D5" w:rsidRPr="00AB78D5" w:rsidRDefault="00AB78D5" w:rsidP="001278D6">
      <w:pPr>
        <w:numPr>
          <w:ilvl w:val="0"/>
          <w:numId w:val="6"/>
        </w:numPr>
        <w:ind w:left="0" w:firstLine="709"/>
        <w:contextualSpacing/>
        <w:jc w:val="both"/>
        <w:rPr>
          <w:rFonts w:eastAsia="Calibri"/>
          <w:sz w:val="24"/>
          <w:szCs w:val="24"/>
          <w:lang w:val="x-none" w:eastAsia="en-US"/>
        </w:rPr>
      </w:pPr>
      <w:r w:rsidRPr="00AB78D5">
        <w:rPr>
          <w:rFonts w:eastAsia="Calibri"/>
          <w:sz w:val="24"/>
          <w:szCs w:val="24"/>
          <w:lang w:val="x-none" w:eastAsia="en-US"/>
        </w:rPr>
        <w:t xml:space="preserve"> Специализированные  организации производят уборку улиц, дорог, объектов транспортной инфраструктуры.</w:t>
      </w:r>
    </w:p>
    <w:p w14:paraId="19074640" w14:textId="77777777" w:rsidR="00AB78D5" w:rsidRPr="00AB78D5" w:rsidRDefault="00AB78D5" w:rsidP="001278D6">
      <w:pPr>
        <w:numPr>
          <w:ilvl w:val="0"/>
          <w:numId w:val="6"/>
        </w:numPr>
        <w:ind w:left="0" w:firstLine="709"/>
        <w:contextualSpacing/>
        <w:jc w:val="both"/>
        <w:rPr>
          <w:rFonts w:eastAsia="Calibri"/>
          <w:sz w:val="24"/>
          <w:szCs w:val="24"/>
          <w:lang w:val="x-none" w:eastAsia="en-US"/>
        </w:rPr>
      </w:pPr>
      <w:r w:rsidRPr="00AB78D5">
        <w:rPr>
          <w:rFonts w:eastAsia="Calibri"/>
          <w:sz w:val="24"/>
          <w:szCs w:val="24"/>
          <w:lang w:val="x-none" w:eastAsia="en-US"/>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ТГО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ТГО в пределах средств, предусмотренных в бюджете на эти цели.</w:t>
      </w:r>
    </w:p>
    <w:p w14:paraId="471EC3F7" w14:textId="77777777" w:rsidR="00AB78D5" w:rsidRPr="00AB78D5" w:rsidRDefault="00AB78D5" w:rsidP="001278D6">
      <w:pPr>
        <w:numPr>
          <w:ilvl w:val="0"/>
          <w:numId w:val="6"/>
        </w:numPr>
        <w:ind w:left="0" w:firstLine="709"/>
        <w:contextualSpacing/>
        <w:jc w:val="both"/>
        <w:rPr>
          <w:rFonts w:eastAsia="Calibri"/>
          <w:sz w:val="24"/>
          <w:szCs w:val="24"/>
          <w:lang w:val="x-none" w:eastAsia="en-US"/>
        </w:rPr>
      </w:pPr>
      <w:r w:rsidRPr="00AB78D5">
        <w:rPr>
          <w:rFonts w:eastAsia="Calibri"/>
          <w:sz w:val="24"/>
          <w:szCs w:val="24"/>
          <w:lang w:val="x-none" w:eastAsia="en-US"/>
        </w:rPr>
        <w:t xml:space="preserve">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территориальными органами Администрации ТГО в пределах средств, предусмотренных в местном бюджете на эти цели.</w:t>
      </w:r>
    </w:p>
    <w:p w14:paraId="0250B5D9" w14:textId="77777777" w:rsidR="00AB78D5" w:rsidRPr="00AB78D5" w:rsidRDefault="00AB78D5" w:rsidP="001278D6">
      <w:pPr>
        <w:numPr>
          <w:ilvl w:val="0"/>
          <w:numId w:val="6"/>
        </w:numPr>
        <w:ind w:left="0" w:firstLine="709"/>
        <w:contextualSpacing/>
        <w:jc w:val="both"/>
        <w:rPr>
          <w:rFonts w:eastAsia="Calibri"/>
          <w:sz w:val="24"/>
          <w:szCs w:val="24"/>
          <w:lang w:val="x-none" w:eastAsia="en-US"/>
        </w:rPr>
      </w:pPr>
      <w:r w:rsidRPr="00AB78D5">
        <w:rPr>
          <w:rFonts w:eastAsia="Calibri"/>
          <w:sz w:val="24"/>
          <w:szCs w:val="24"/>
          <w:lang w:val="x-none" w:eastAsia="en-US"/>
        </w:rPr>
        <w:t xml:space="preserve"> Организациям, в ведении которых находятся инженерные коммуникации,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w:t>
      </w:r>
    </w:p>
    <w:p w14:paraId="6D5CF483" w14:textId="77777777" w:rsidR="00AB78D5" w:rsidRPr="00AB78D5" w:rsidRDefault="00AB78D5" w:rsidP="001278D6">
      <w:pPr>
        <w:numPr>
          <w:ilvl w:val="0"/>
          <w:numId w:val="6"/>
        </w:numPr>
        <w:ind w:left="0" w:firstLine="709"/>
        <w:contextualSpacing/>
        <w:jc w:val="both"/>
        <w:rPr>
          <w:rFonts w:eastAsia="Calibri"/>
          <w:sz w:val="24"/>
          <w:szCs w:val="24"/>
          <w:lang w:val="x-none" w:eastAsia="en-US"/>
        </w:rPr>
      </w:pPr>
      <w:r w:rsidRPr="00AB78D5">
        <w:rPr>
          <w:rFonts w:eastAsia="Calibri"/>
          <w:sz w:val="24"/>
          <w:szCs w:val="24"/>
          <w:lang w:val="x-none" w:eastAsia="en-US"/>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инженерные коммуникации.</w:t>
      </w:r>
    </w:p>
    <w:p w14:paraId="221D25A7" w14:textId="77777777"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val="x-none" w:eastAsia="en-US"/>
        </w:rPr>
        <w:t xml:space="preserve">7. Озеленение улиц и дорог осуществляется в соответствии с установленными нормами и  правилами.  </w:t>
      </w:r>
    </w:p>
    <w:p w14:paraId="533A3CFA" w14:textId="77777777"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val="x-none" w:eastAsia="en-US"/>
        </w:rPr>
        <w:t xml:space="preserve">8. Собственники (пользователи)  транспортных  средств  обязаны  исключать  возможность  выноса  на  дорожные объекты земли, камней, строительных материалов, а также загрязнение проезжей  части  вследствие  </w:t>
      </w:r>
      <w:proofErr w:type="spellStart"/>
      <w:r w:rsidRPr="00AB78D5">
        <w:rPr>
          <w:rFonts w:eastAsia="Calibri"/>
          <w:sz w:val="24"/>
          <w:szCs w:val="24"/>
          <w:lang w:val="x-none" w:eastAsia="en-US"/>
        </w:rPr>
        <w:t>перенаполнения</w:t>
      </w:r>
      <w:proofErr w:type="spellEnd"/>
      <w:r w:rsidRPr="00AB78D5">
        <w:rPr>
          <w:rFonts w:eastAsia="Calibri"/>
          <w:sz w:val="24"/>
          <w:szCs w:val="24"/>
          <w:lang w:val="x-none" w:eastAsia="en-US"/>
        </w:rPr>
        <w:t xml:space="preserve">  кузова  транспортного  средства  сыпучими  материалами, повреждения  тары,</w:t>
      </w:r>
      <w:r w:rsidRPr="00AB78D5">
        <w:rPr>
          <w:rFonts w:eastAsia="Calibri"/>
          <w:b/>
          <w:sz w:val="24"/>
          <w:szCs w:val="24"/>
          <w:lang w:val="x-none" w:eastAsia="en-US"/>
        </w:rPr>
        <w:t xml:space="preserve">  </w:t>
      </w:r>
      <w:r w:rsidRPr="00AB78D5">
        <w:rPr>
          <w:rFonts w:eastAsia="Calibri"/>
          <w:sz w:val="24"/>
          <w:szCs w:val="24"/>
          <w:lang w:val="x-none" w:eastAsia="en-US"/>
        </w:rPr>
        <w:t xml:space="preserve">развеивания бестарных  грузов,  движение  с  незакрепленным  грузом,  загрязнение или запыление воздуха. </w:t>
      </w:r>
    </w:p>
    <w:p w14:paraId="7C421D55" w14:textId="77777777"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val="x-none" w:eastAsia="en-US"/>
        </w:rPr>
        <w:t xml:space="preserve">9.  Собственники  (пользователи)  земельных  участков,  которые  граничат  с  полосами отвода улиц и дорог населённых пунктов, обязаны: </w:t>
      </w:r>
    </w:p>
    <w:p w14:paraId="0F6C2FE8" w14:textId="198641D3"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eastAsia="en-US"/>
        </w:rPr>
        <w:t xml:space="preserve">1) </w:t>
      </w:r>
      <w:r w:rsidRPr="00AB78D5">
        <w:rPr>
          <w:rFonts w:eastAsia="Calibri"/>
          <w:sz w:val="24"/>
          <w:szCs w:val="24"/>
          <w:lang w:val="x-none" w:eastAsia="en-US"/>
        </w:rPr>
        <w:t xml:space="preserve">содержать в надлежащем состоянии выезды из этих участков, предотвращать вынесение на дорожные объекты земли, камней и других материалов, мусора; </w:t>
      </w:r>
    </w:p>
    <w:p w14:paraId="44768BA8" w14:textId="57374B5B"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eastAsia="en-US"/>
        </w:rPr>
        <w:t xml:space="preserve">2) </w:t>
      </w:r>
      <w:r w:rsidRPr="00AB78D5">
        <w:rPr>
          <w:rFonts w:eastAsia="Calibri"/>
          <w:sz w:val="24"/>
          <w:szCs w:val="24"/>
          <w:lang w:val="x-none" w:eastAsia="en-US"/>
        </w:rPr>
        <w:t>устанавливать и содержать в исправном состоянии ограждения и принимать меры,</w:t>
      </w:r>
      <w:r w:rsidR="001278D6">
        <w:rPr>
          <w:rFonts w:eastAsia="Calibri"/>
          <w:sz w:val="24"/>
          <w:szCs w:val="24"/>
          <w:lang w:eastAsia="en-US"/>
        </w:rPr>
        <w:t xml:space="preserve"> </w:t>
      </w:r>
      <w:r w:rsidRPr="00AB78D5">
        <w:rPr>
          <w:rFonts w:eastAsia="Calibri"/>
          <w:sz w:val="24"/>
          <w:szCs w:val="24"/>
          <w:lang w:val="x-none" w:eastAsia="en-US"/>
        </w:rPr>
        <w:t xml:space="preserve">препятствующие неконтролируемому выходу животных и домашней птицы на дорожные объекты; </w:t>
      </w:r>
    </w:p>
    <w:p w14:paraId="12D88499" w14:textId="7F664082"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w:t>
      </w:r>
      <w:r w:rsidRPr="00AB78D5">
        <w:rPr>
          <w:rFonts w:eastAsia="Calibri"/>
          <w:sz w:val="24"/>
          <w:szCs w:val="24"/>
          <w:lang w:eastAsia="en-US"/>
        </w:rPr>
        <w:t xml:space="preserve">3) </w:t>
      </w:r>
      <w:r w:rsidRPr="00AB78D5">
        <w:rPr>
          <w:rFonts w:eastAsia="Calibri"/>
          <w:sz w:val="24"/>
          <w:szCs w:val="24"/>
          <w:lang w:val="x-none" w:eastAsia="en-US"/>
        </w:rPr>
        <w:t>в   местах   размещения   сооружений   торгово-бытового   назначения   и   других   зданий   и сооружений массового посещения устраивать места для стоянки транспортных средств и выезды на дорожные объекты.</w:t>
      </w:r>
    </w:p>
    <w:p w14:paraId="1763AFE3" w14:textId="77777777"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val="x-none" w:eastAsia="en-US"/>
        </w:rPr>
        <w:t xml:space="preserve">10.  Собственники    (пользователи)    земельных     участков,   малых архитектурных форм, инженерных коммуникаций, которые размещены  в границах линий застройки улиц и дорог в населённых пунктах, обязаны: </w:t>
      </w:r>
    </w:p>
    <w:p w14:paraId="665F43D2" w14:textId="64A5F724"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eastAsia="en-US"/>
        </w:rPr>
        <w:t xml:space="preserve">1) </w:t>
      </w:r>
      <w:r w:rsidRPr="00AB78D5">
        <w:rPr>
          <w:rFonts w:eastAsia="Calibri"/>
          <w:sz w:val="24"/>
          <w:szCs w:val="24"/>
          <w:lang w:val="x-none" w:eastAsia="en-US"/>
        </w:rPr>
        <w:t>содержать в</w:t>
      </w:r>
      <w:r w:rsidR="001278D6">
        <w:rPr>
          <w:rFonts w:eastAsia="Calibri"/>
          <w:sz w:val="24"/>
          <w:szCs w:val="24"/>
          <w:lang w:eastAsia="en-US"/>
        </w:rPr>
        <w:t xml:space="preserve"> </w:t>
      </w:r>
      <w:r w:rsidRPr="00AB78D5">
        <w:rPr>
          <w:rFonts w:eastAsia="Calibri"/>
          <w:sz w:val="24"/>
          <w:szCs w:val="24"/>
          <w:lang w:val="x-none" w:eastAsia="en-US"/>
        </w:rPr>
        <w:t xml:space="preserve">надлежащем состоянии зеленые насаждения, охранные зоны инженерных коммуникаций, тротуары, оборудованные   стоянки   автотранспорта   и   другие   элементы дорожных объектов; </w:t>
      </w:r>
    </w:p>
    <w:p w14:paraId="6FB9BD82" w14:textId="00EFED08"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eastAsia="en-US"/>
        </w:rPr>
        <w:t xml:space="preserve">2) </w:t>
      </w:r>
      <w:r w:rsidRPr="00AB78D5">
        <w:rPr>
          <w:rFonts w:eastAsia="Calibri"/>
          <w:sz w:val="24"/>
          <w:szCs w:val="24"/>
          <w:lang w:val="x-none" w:eastAsia="en-US"/>
        </w:rPr>
        <w:t xml:space="preserve">обеспечивать   уборку   мусора, снега, опавших   листьев   и   других   отходов, а в случае необходимости проводить обработку противогололедными материалами; </w:t>
      </w:r>
    </w:p>
    <w:p w14:paraId="43A8057C" w14:textId="5A994BB3"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eastAsia="en-US"/>
        </w:rPr>
        <w:lastRenderedPageBreak/>
        <w:t xml:space="preserve">3) </w:t>
      </w:r>
      <w:r w:rsidRPr="00AB78D5">
        <w:rPr>
          <w:rFonts w:eastAsia="Calibri"/>
          <w:sz w:val="24"/>
          <w:szCs w:val="24"/>
          <w:lang w:val="x-none" w:eastAsia="en-US"/>
        </w:rPr>
        <w:t xml:space="preserve">обеспечивать      надлежащее       техническое      состояние     инженерных        коммуникаций, оборудования, сооружений   и   других   используемых   элементов         дорожных   объектов   в соответствии с их функциональным назначением и действующими нормативами; </w:t>
      </w:r>
    </w:p>
    <w:p w14:paraId="1FE73732" w14:textId="5A1247C3"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eastAsia="en-US"/>
        </w:rPr>
        <w:t xml:space="preserve">4) </w:t>
      </w:r>
      <w:r w:rsidRPr="00AB78D5">
        <w:rPr>
          <w:rFonts w:eastAsia="Calibri"/>
          <w:sz w:val="24"/>
          <w:szCs w:val="24"/>
          <w:lang w:val="x-none" w:eastAsia="en-US"/>
        </w:rPr>
        <w:t xml:space="preserve">придерживаться требований действующих норм и правил, касающихся охраны дорожных объектов. </w:t>
      </w:r>
    </w:p>
    <w:p w14:paraId="043D4824" w14:textId="77777777" w:rsidR="00AB78D5" w:rsidRPr="00AB78D5" w:rsidRDefault="00AB78D5" w:rsidP="001278D6">
      <w:pPr>
        <w:numPr>
          <w:ilvl w:val="0"/>
          <w:numId w:val="40"/>
        </w:numPr>
        <w:tabs>
          <w:tab w:val="left" w:pos="567"/>
        </w:tabs>
        <w:ind w:left="0" w:firstLine="709"/>
        <w:contextualSpacing/>
        <w:jc w:val="both"/>
        <w:rPr>
          <w:rFonts w:eastAsia="Calibri"/>
          <w:sz w:val="24"/>
          <w:szCs w:val="24"/>
          <w:lang w:val="x-none" w:eastAsia="en-US"/>
        </w:rPr>
      </w:pPr>
      <w:r w:rsidRPr="00AB78D5">
        <w:rPr>
          <w:rFonts w:eastAsia="Calibri"/>
          <w:sz w:val="24"/>
          <w:szCs w:val="24"/>
          <w:lang w:val="x-none" w:eastAsia="en-US"/>
        </w:rPr>
        <w:t>С целью сохранения дорожных покрытий на территории ТГО запрещается:</w:t>
      </w:r>
    </w:p>
    <w:p w14:paraId="3E0551CA" w14:textId="77777777" w:rsidR="00AB78D5" w:rsidRPr="00AB78D5" w:rsidRDefault="00AB78D5" w:rsidP="001278D6">
      <w:pPr>
        <w:numPr>
          <w:ilvl w:val="0"/>
          <w:numId w:val="47"/>
        </w:numPr>
        <w:ind w:left="0" w:firstLine="769"/>
        <w:contextualSpacing/>
        <w:jc w:val="both"/>
        <w:rPr>
          <w:rFonts w:eastAsia="Calibri"/>
          <w:sz w:val="24"/>
          <w:szCs w:val="24"/>
          <w:lang w:val="x-none" w:eastAsia="en-US"/>
        </w:rPr>
      </w:pPr>
      <w:r w:rsidRPr="00AB78D5">
        <w:rPr>
          <w:rFonts w:eastAsia="Calibri"/>
          <w:sz w:val="24"/>
          <w:szCs w:val="24"/>
          <w:lang w:val="x-none" w:eastAsia="en-US"/>
        </w:rPr>
        <w:t>подвоз грунта волоком;</w:t>
      </w:r>
    </w:p>
    <w:p w14:paraId="6D1F7B83" w14:textId="77777777" w:rsidR="00AB78D5" w:rsidRPr="00AB78D5" w:rsidRDefault="00AB78D5" w:rsidP="001278D6">
      <w:pPr>
        <w:numPr>
          <w:ilvl w:val="0"/>
          <w:numId w:val="47"/>
        </w:numPr>
        <w:ind w:left="0" w:firstLine="769"/>
        <w:contextualSpacing/>
        <w:jc w:val="both"/>
        <w:rPr>
          <w:rFonts w:eastAsia="Calibri"/>
          <w:sz w:val="24"/>
          <w:szCs w:val="24"/>
          <w:lang w:val="x-none" w:eastAsia="en-US"/>
        </w:rPr>
      </w:pPr>
      <w:r w:rsidRPr="00AB78D5">
        <w:rPr>
          <w:rFonts w:eastAsia="Calibri"/>
          <w:sz w:val="24"/>
          <w:szCs w:val="24"/>
          <w:lang w:val="x-none" w:eastAsia="en-US"/>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6BD23537" w14:textId="77777777" w:rsidR="00AB78D5" w:rsidRPr="00AB78D5" w:rsidRDefault="00AB78D5" w:rsidP="001278D6">
      <w:pPr>
        <w:numPr>
          <w:ilvl w:val="0"/>
          <w:numId w:val="47"/>
        </w:numPr>
        <w:ind w:left="0" w:firstLine="709"/>
        <w:contextualSpacing/>
        <w:jc w:val="both"/>
        <w:rPr>
          <w:rFonts w:eastAsia="Calibri"/>
          <w:sz w:val="24"/>
          <w:szCs w:val="24"/>
          <w:lang w:val="x-none" w:eastAsia="en-US"/>
        </w:rPr>
      </w:pPr>
      <w:r w:rsidRPr="00AB78D5">
        <w:rPr>
          <w:rFonts w:eastAsia="Calibri"/>
          <w:sz w:val="24"/>
          <w:szCs w:val="24"/>
          <w:lang w:val="x-none" w:eastAsia="en-US"/>
        </w:rPr>
        <w:t>перегон по улицам населенных пунктов, имеющим твердое покрытие, машин на гусеничном ходу;</w:t>
      </w:r>
    </w:p>
    <w:p w14:paraId="7A507D15" w14:textId="77777777"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eastAsia="en-US"/>
        </w:rPr>
        <w:t xml:space="preserve">4) </w:t>
      </w:r>
      <w:r w:rsidRPr="00AB78D5">
        <w:rPr>
          <w:rFonts w:eastAsia="Calibri"/>
          <w:sz w:val="24"/>
          <w:szCs w:val="24"/>
          <w:lang w:val="x-none" w:eastAsia="en-US"/>
        </w:rPr>
        <w:t>движение и стоянка большегрузного транспорта на внутриквартальных пешеходных дорожках, тротуарах.</w:t>
      </w:r>
    </w:p>
    <w:p w14:paraId="7CDB8370" w14:textId="77777777" w:rsidR="00AB78D5" w:rsidRPr="00AB78D5" w:rsidRDefault="00AB78D5" w:rsidP="001278D6">
      <w:pPr>
        <w:ind w:firstLine="709"/>
        <w:contextualSpacing/>
        <w:jc w:val="both"/>
        <w:rPr>
          <w:rFonts w:eastAsia="Calibri"/>
          <w:sz w:val="24"/>
          <w:szCs w:val="24"/>
          <w:lang w:val="x-none" w:eastAsia="en-US"/>
        </w:rPr>
      </w:pPr>
      <w:r w:rsidRPr="00AB78D5">
        <w:rPr>
          <w:rFonts w:eastAsia="Calibri"/>
          <w:sz w:val="24"/>
          <w:szCs w:val="24"/>
          <w:lang w:val="x-none" w:eastAsia="en-US"/>
        </w:rPr>
        <w:t xml:space="preserve">12. Запрещается заправлять транспортные средства топливно-смазочными материалами из  автомобильных      или    других    передвижных      бензозаправщиков,      заниматься    торговлей  топливно-смазочными  и  другими  материалами  и  изделиями,  а  также  мыть  транспортные  средства на проезжей части дорожных объектов, обочинах и тротуарах. </w:t>
      </w:r>
    </w:p>
    <w:p w14:paraId="0C4E66C9"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13. В границах полос постоянного отвода улиц и дорог населённых пунктов запрещается: </w:t>
      </w:r>
    </w:p>
    <w:p w14:paraId="36C9F3AE"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1)</w:t>
      </w:r>
      <w:r w:rsidRPr="00AB78D5">
        <w:rPr>
          <w:rFonts w:eastAsia="Calibri"/>
          <w:sz w:val="24"/>
          <w:szCs w:val="24"/>
          <w:lang w:val="x-none" w:eastAsia="en-US"/>
        </w:rPr>
        <w:t xml:space="preserve"> размещать контейнеры и другие емкости для твердых бытовых и пищевых отходов; </w:t>
      </w:r>
    </w:p>
    <w:p w14:paraId="7C9618B3"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2)</w:t>
      </w:r>
      <w:r w:rsidRPr="00AB78D5">
        <w:rPr>
          <w:rFonts w:eastAsia="Calibri"/>
          <w:sz w:val="24"/>
          <w:szCs w:val="24"/>
          <w:lang w:val="x-none" w:eastAsia="en-US"/>
        </w:rPr>
        <w:t xml:space="preserve"> выбрасывать мусор, портить дорожное покрытие, оборудование, зеленые насаждения; </w:t>
      </w:r>
    </w:p>
    <w:p w14:paraId="253E779A"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 xml:space="preserve">3) </w:t>
      </w:r>
      <w:r w:rsidRPr="00AB78D5">
        <w:rPr>
          <w:rFonts w:eastAsia="Calibri"/>
          <w:sz w:val="24"/>
          <w:szCs w:val="24"/>
          <w:lang w:val="x-none" w:eastAsia="en-US"/>
        </w:rPr>
        <w:t xml:space="preserve">сжигать листву, опавшие листья и другие отходы, складывать их для длительного хранения; </w:t>
      </w:r>
    </w:p>
    <w:p w14:paraId="687F0A10"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 xml:space="preserve">4) </w:t>
      </w:r>
      <w:r w:rsidRPr="00AB78D5">
        <w:rPr>
          <w:rFonts w:eastAsia="Calibri"/>
          <w:sz w:val="24"/>
          <w:szCs w:val="24"/>
          <w:lang w:val="x-none" w:eastAsia="en-US"/>
        </w:rPr>
        <w:t xml:space="preserve"> устанавливать палатки и устраивать места для отдыха; </w:t>
      </w:r>
    </w:p>
    <w:p w14:paraId="6CB1EDB6"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 xml:space="preserve">5) </w:t>
      </w:r>
      <w:r w:rsidRPr="00AB78D5">
        <w:rPr>
          <w:rFonts w:eastAsia="Calibri"/>
          <w:sz w:val="24"/>
          <w:szCs w:val="24"/>
          <w:lang w:val="x-none" w:eastAsia="en-US"/>
        </w:rPr>
        <w:t xml:space="preserve">осуществлять выгул (выпас) домашних животных; </w:t>
      </w:r>
    </w:p>
    <w:p w14:paraId="00F96086" w14:textId="0A57E972"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6)</w:t>
      </w:r>
      <w:r w:rsidRPr="00AB78D5">
        <w:rPr>
          <w:rFonts w:eastAsia="Calibri"/>
          <w:sz w:val="24"/>
          <w:szCs w:val="24"/>
          <w:lang w:val="x-none" w:eastAsia="en-US"/>
        </w:rPr>
        <w:t xml:space="preserve"> прокладывать новые и проводить ремонт существующих сетей в границах полос постоянного отвода улиц и дорог населённых пунктов без соответствующего разрешения органов местного самоуправления. </w:t>
      </w:r>
    </w:p>
    <w:p w14:paraId="79F89C77"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14. Собственники (пользователи) дорожных объектов и дорожно-эксплуатационные организации обязаны: </w:t>
      </w:r>
    </w:p>
    <w:p w14:paraId="51976C61" w14:textId="2639E624"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w:t>
      </w:r>
      <w:r w:rsidRPr="00AB78D5">
        <w:rPr>
          <w:rFonts w:eastAsia="Calibri"/>
          <w:sz w:val="24"/>
          <w:szCs w:val="24"/>
          <w:lang w:eastAsia="en-US"/>
        </w:rPr>
        <w:t xml:space="preserve">1) </w:t>
      </w:r>
      <w:r w:rsidRPr="00AB78D5">
        <w:rPr>
          <w:rFonts w:eastAsia="Calibri"/>
          <w:sz w:val="24"/>
          <w:szCs w:val="24"/>
          <w:lang w:val="x-none" w:eastAsia="en-US"/>
        </w:rPr>
        <w:t>своевременно, качественно    выполнять     эксплуатационные     работы    в соответствии    с техническими правилами,</w:t>
      </w:r>
      <w:r w:rsidR="001278D6">
        <w:rPr>
          <w:rFonts w:eastAsia="Calibri"/>
          <w:sz w:val="24"/>
          <w:szCs w:val="24"/>
          <w:lang w:eastAsia="en-US"/>
        </w:rPr>
        <w:t xml:space="preserve"> </w:t>
      </w:r>
      <w:r w:rsidRPr="00AB78D5">
        <w:rPr>
          <w:rFonts w:eastAsia="Calibri"/>
          <w:sz w:val="24"/>
          <w:szCs w:val="24"/>
          <w:lang w:val="x-none" w:eastAsia="en-US"/>
        </w:rPr>
        <w:t xml:space="preserve">с соблюдением норм и стандартов, касающихся безопасности движения; </w:t>
      </w:r>
    </w:p>
    <w:p w14:paraId="3925A0E0" w14:textId="157C242D"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w:t>
      </w:r>
      <w:r w:rsidRPr="00AB78D5">
        <w:rPr>
          <w:rFonts w:eastAsia="Calibri"/>
          <w:sz w:val="24"/>
          <w:szCs w:val="24"/>
          <w:lang w:eastAsia="en-US"/>
        </w:rPr>
        <w:t xml:space="preserve">2) </w:t>
      </w:r>
      <w:r w:rsidRPr="00AB78D5">
        <w:rPr>
          <w:rFonts w:eastAsia="Calibri"/>
          <w:sz w:val="24"/>
          <w:szCs w:val="24"/>
          <w:lang w:val="x-none" w:eastAsia="en-US"/>
        </w:rPr>
        <w:t xml:space="preserve">постоянно контролировать эксплуатационное состояние всех элементов дорожных объектов и   немедленно   устранять   выявленные   повреждения   и   другие   препятствия   в   дорожном движении, а при невозможности это сделать немедленно – обозначать их дорожными знаками, сигнальными, ограждающими и направляющими приспособлениями в соответствии с действующими нормативами либо прекращать (ограничивать) движение; </w:t>
      </w:r>
    </w:p>
    <w:p w14:paraId="739990D5"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w:t>
      </w:r>
      <w:r w:rsidRPr="00AB78D5">
        <w:rPr>
          <w:rFonts w:eastAsia="Calibri"/>
          <w:sz w:val="24"/>
          <w:szCs w:val="24"/>
          <w:lang w:eastAsia="en-US"/>
        </w:rPr>
        <w:t xml:space="preserve">3) </w:t>
      </w:r>
      <w:r w:rsidRPr="00AB78D5">
        <w:rPr>
          <w:rFonts w:eastAsia="Calibri"/>
          <w:sz w:val="24"/>
          <w:szCs w:val="24"/>
          <w:lang w:val="x-none" w:eastAsia="en-US"/>
        </w:rPr>
        <w:t xml:space="preserve">контролировать качество работ, которые выполняются подрядными организациями; </w:t>
      </w:r>
    </w:p>
    <w:p w14:paraId="655624F3" w14:textId="3B4DF74A"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w:t>
      </w:r>
      <w:r w:rsidRPr="00AB78D5">
        <w:rPr>
          <w:rFonts w:eastAsia="Calibri"/>
          <w:sz w:val="24"/>
          <w:szCs w:val="24"/>
          <w:lang w:eastAsia="en-US"/>
        </w:rPr>
        <w:t xml:space="preserve">4) </w:t>
      </w:r>
      <w:r w:rsidRPr="00AB78D5">
        <w:rPr>
          <w:rFonts w:eastAsia="Calibri"/>
          <w:sz w:val="24"/>
          <w:szCs w:val="24"/>
          <w:lang w:val="x-none" w:eastAsia="en-US"/>
        </w:rPr>
        <w:t>решать вопросы обеспечения эксплуатации дорожных объектов в чрезвычайных ситуациях при неблагоприятных погодных условиях, в случае деформации и повреждения элементов дорожных объектов, аварий на подземных коммуникациях и возникновения других препятствий в дорожном движении, с</w:t>
      </w:r>
      <w:r w:rsidR="00360FAE">
        <w:rPr>
          <w:rFonts w:eastAsia="Calibri"/>
          <w:sz w:val="24"/>
          <w:szCs w:val="24"/>
          <w:lang w:eastAsia="en-US"/>
        </w:rPr>
        <w:t xml:space="preserve"> </w:t>
      </w:r>
      <w:r w:rsidRPr="00AB78D5">
        <w:rPr>
          <w:rFonts w:eastAsia="Calibri"/>
          <w:sz w:val="24"/>
          <w:szCs w:val="24"/>
          <w:lang w:val="x-none" w:eastAsia="en-US"/>
        </w:rPr>
        <w:t>органами</w:t>
      </w:r>
      <w:r w:rsidR="00360FAE">
        <w:rPr>
          <w:rFonts w:eastAsia="Calibri"/>
          <w:sz w:val="24"/>
          <w:szCs w:val="24"/>
          <w:lang w:eastAsia="en-US"/>
        </w:rPr>
        <w:t>,</w:t>
      </w:r>
      <w:r w:rsidRPr="00AB78D5">
        <w:rPr>
          <w:rFonts w:eastAsia="Calibri"/>
          <w:sz w:val="24"/>
          <w:szCs w:val="24"/>
          <w:lang w:val="x-none" w:eastAsia="en-US"/>
        </w:rPr>
        <w:t xml:space="preserve"> осуществляющими государственный надзор и контроль в области обеспечения безопасности дорожного движения</w:t>
      </w:r>
      <w:r w:rsidR="00360FAE">
        <w:rPr>
          <w:rFonts w:eastAsia="Calibri"/>
          <w:sz w:val="24"/>
          <w:szCs w:val="24"/>
          <w:lang w:eastAsia="en-US"/>
        </w:rPr>
        <w:t>,</w:t>
      </w:r>
      <w:r w:rsidRPr="00AB78D5">
        <w:rPr>
          <w:rFonts w:eastAsia="Calibri"/>
          <w:sz w:val="24"/>
          <w:szCs w:val="24"/>
          <w:lang w:val="x-none" w:eastAsia="en-US"/>
        </w:rPr>
        <w:t xml:space="preserve"> оперативно вносить изменения в порядок организации дорожного движения; </w:t>
      </w:r>
    </w:p>
    <w:p w14:paraId="34D47BEF" w14:textId="1E6CCFC8"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 xml:space="preserve">5) </w:t>
      </w:r>
      <w:r w:rsidRPr="00AB78D5">
        <w:rPr>
          <w:rFonts w:eastAsia="Calibri"/>
          <w:sz w:val="24"/>
          <w:szCs w:val="24"/>
          <w:lang w:val="x-none" w:eastAsia="en-US"/>
        </w:rPr>
        <w:t>анализировать состояние аварийности на дорожных объектах, выявлять аварийно-опасные участки и места концентрации дорожно-транспортных   происшествий,</w:t>
      </w:r>
      <w:r w:rsidR="00360FAE">
        <w:rPr>
          <w:rFonts w:eastAsia="Calibri"/>
          <w:sz w:val="24"/>
          <w:szCs w:val="24"/>
          <w:lang w:eastAsia="en-US"/>
        </w:rPr>
        <w:t xml:space="preserve"> </w:t>
      </w:r>
      <w:r w:rsidRPr="00AB78D5">
        <w:rPr>
          <w:rFonts w:eastAsia="Calibri"/>
          <w:sz w:val="24"/>
          <w:szCs w:val="24"/>
          <w:lang w:val="x-none" w:eastAsia="en-US"/>
        </w:rPr>
        <w:t xml:space="preserve">разрабатывать   и осуществлять мероприятия по усовершенствованию организации дорожного движения для устранения причин и условий, которые приводят к их возникновению; </w:t>
      </w:r>
    </w:p>
    <w:p w14:paraId="56A34AC0" w14:textId="73CBC336"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lastRenderedPageBreak/>
        <w:t xml:space="preserve">6) </w:t>
      </w:r>
      <w:r w:rsidRPr="00AB78D5">
        <w:rPr>
          <w:rFonts w:eastAsia="Calibri"/>
          <w:sz w:val="24"/>
          <w:szCs w:val="24"/>
          <w:lang w:val="x-none" w:eastAsia="en-US"/>
        </w:rPr>
        <w:t xml:space="preserve">своевременно информировать территориальные органы Администрации </w:t>
      </w:r>
      <w:r w:rsidRPr="00AB78D5">
        <w:rPr>
          <w:rFonts w:eastAsia="Calibri"/>
          <w:sz w:val="24"/>
          <w:szCs w:val="24"/>
          <w:lang w:eastAsia="en-US"/>
        </w:rPr>
        <w:t>ТГО</w:t>
      </w:r>
      <w:r w:rsidRPr="00AB78D5">
        <w:rPr>
          <w:rFonts w:eastAsia="Calibri"/>
          <w:sz w:val="24"/>
          <w:szCs w:val="24"/>
          <w:lang w:val="x-none" w:eastAsia="en-US"/>
        </w:rPr>
        <w:t xml:space="preserve"> и пользователей автомобильных дорог о сроках и порядке закрытия либо ограничения движения транспортных средств, состоянии дорожного покрытия, уровне аварийности на соответствующих участках, гидрометеорологических и других условиях; </w:t>
      </w:r>
    </w:p>
    <w:p w14:paraId="51779A2A" w14:textId="6B0CD61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 xml:space="preserve">7) </w:t>
      </w:r>
      <w:r w:rsidRPr="00AB78D5">
        <w:rPr>
          <w:rFonts w:eastAsia="Calibri"/>
          <w:sz w:val="24"/>
          <w:szCs w:val="24"/>
          <w:lang w:val="x-none" w:eastAsia="en-US"/>
        </w:rPr>
        <w:t xml:space="preserve">обеспечивать    соблюдение     требований    техники   безопасности, а также   безопасности дорожного движения во время выполнения дорожно-эксплуатационных работ; </w:t>
      </w:r>
    </w:p>
    <w:p w14:paraId="7462251B" w14:textId="7E145A49"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 xml:space="preserve">8) </w:t>
      </w:r>
      <w:r w:rsidRPr="00AB78D5">
        <w:rPr>
          <w:rFonts w:eastAsia="Calibri"/>
          <w:sz w:val="24"/>
          <w:szCs w:val="24"/>
          <w:lang w:val="x-none" w:eastAsia="en-US"/>
        </w:rPr>
        <w:t xml:space="preserve">возмещать     в   установленном      законодательством      порядке    убытки     собственникам транспортных средств, если дорожно-транспортное происшествие произошло вследствие неудовлетворительного содержания улиц, дорог. </w:t>
      </w:r>
    </w:p>
    <w:p w14:paraId="74367391"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15. Согласованные действия исполнительных органов государственной власти Свердловской области, органов местного самоуправления ТГО в  области обеспечения безопасности дорожного движения  на территории ТГО, предупреждения причин дорожно-транспортных пришествий и сокращение потерь от аварийности на автомобильном транспорте, обеспечивает Комиссия по безопасности дорожного движения, образованная Главой ТГО и действующая на основании Положения.</w:t>
      </w:r>
    </w:p>
    <w:p w14:paraId="67FC7E21" w14:textId="77777777" w:rsidR="00AB78D5" w:rsidRPr="00AB78D5" w:rsidRDefault="00AB78D5" w:rsidP="00AB78D5">
      <w:pPr>
        <w:ind w:firstLine="709"/>
        <w:contextualSpacing/>
        <w:jc w:val="both"/>
        <w:rPr>
          <w:rFonts w:eastAsia="Calibri"/>
          <w:sz w:val="24"/>
          <w:szCs w:val="24"/>
          <w:lang w:val="x-none" w:eastAsia="en-US"/>
        </w:rPr>
      </w:pPr>
    </w:p>
    <w:p w14:paraId="5C7FACF3" w14:textId="77777777"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t>Статья 2</w:t>
      </w:r>
      <w:r w:rsidRPr="00AB78D5">
        <w:rPr>
          <w:rFonts w:eastAsia="Calibri"/>
          <w:b/>
          <w:sz w:val="24"/>
          <w:szCs w:val="24"/>
          <w:lang w:eastAsia="en-US"/>
        </w:rPr>
        <w:t>2</w:t>
      </w:r>
      <w:r w:rsidRPr="00AB78D5">
        <w:rPr>
          <w:rFonts w:eastAsia="Calibri"/>
          <w:b/>
          <w:sz w:val="24"/>
          <w:szCs w:val="24"/>
          <w:lang w:val="x-none" w:eastAsia="en-US"/>
        </w:rPr>
        <w:t>. Порядок содержания мест временной уличной торговли, территорий, прилегающих к объектам торговли (в том числе торговым павильонам и комплексам, палаткам, киоскам, рынкам), общественного питания и сферы услуг</w:t>
      </w:r>
    </w:p>
    <w:p w14:paraId="291AD4E0" w14:textId="77777777" w:rsidR="00AB78D5" w:rsidRPr="00AB78D5" w:rsidRDefault="00AB78D5" w:rsidP="00AB78D5">
      <w:pPr>
        <w:ind w:firstLine="709"/>
        <w:contextualSpacing/>
        <w:jc w:val="both"/>
        <w:rPr>
          <w:rFonts w:eastAsia="Calibri"/>
          <w:sz w:val="24"/>
          <w:szCs w:val="24"/>
          <w:lang w:val="x-none" w:eastAsia="en-US"/>
        </w:rPr>
      </w:pPr>
    </w:p>
    <w:p w14:paraId="05654CC0" w14:textId="77777777" w:rsidR="00AB78D5" w:rsidRPr="00AB78D5" w:rsidRDefault="00AB78D5" w:rsidP="00AB78D5">
      <w:pPr>
        <w:shd w:val="clear" w:color="auto" w:fill="FFFFFF"/>
        <w:ind w:firstLine="709"/>
        <w:jc w:val="both"/>
        <w:rPr>
          <w:sz w:val="24"/>
          <w:szCs w:val="24"/>
        </w:rPr>
      </w:pPr>
      <w:r w:rsidRPr="00AB78D5">
        <w:rPr>
          <w:sz w:val="24"/>
          <w:szCs w:val="24"/>
        </w:rPr>
        <w:t>1. Юридические лица независимо от форм собственности, индивидуальные предприниматели, граждане, осуществляющие торговлю и общественное питание, бытовое обслуживание населения, обязаны обеспечить:</w:t>
      </w:r>
    </w:p>
    <w:p w14:paraId="1A3E1E25" w14:textId="77777777" w:rsidR="00AB78D5" w:rsidRPr="00AB78D5" w:rsidRDefault="00AB78D5" w:rsidP="00AB78D5">
      <w:pPr>
        <w:shd w:val="clear" w:color="auto" w:fill="FFFFFF"/>
        <w:ind w:firstLine="709"/>
        <w:jc w:val="both"/>
        <w:rPr>
          <w:sz w:val="24"/>
          <w:szCs w:val="24"/>
        </w:rPr>
      </w:pPr>
      <w:r w:rsidRPr="00AB78D5">
        <w:rPr>
          <w:sz w:val="24"/>
          <w:szCs w:val="24"/>
        </w:rPr>
        <w:t xml:space="preserve"> 1) полную уборку территории не менее 2 раз в сутки (утром и вечером), чистоту и порядок объектов потребительского рынка в течение рабочего времени;</w:t>
      </w:r>
    </w:p>
    <w:p w14:paraId="5C17345A" w14:textId="77777777" w:rsidR="00AB78D5" w:rsidRPr="00AB78D5" w:rsidRDefault="00AB78D5" w:rsidP="00AB78D5">
      <w:pPr>
        <w:shd w:val="clear" w:color="auto" w:fill="FFFFFF"/>
        <w:ind w:firstLine="709"/>
        <w:jc w:val="both"/>
        <w:rPr>
          <w:sz w:val="24"/>
          <w:szCs w:val="24"/>
        </w:rPr>
      </w:pPr>
      <w:r w:rsidRPr="00AB78D5">
        <w:rPr>
          <w:sz w:val="24"/>
          <w:szCs w:val="24"/>
        </w:rPr>
        <w:t xml:space="preserve"> 2) заключение договоров со специализированной организацией на оказание услуг по вывозу и размещению отходов;</w:t>
      </w:r>
    </w:p>
    <w:p w14:paraId="01404268" w14:textId="77777777" w:rsidR="00AB78D5" w:rsidRPr="00AB78D5" w:rsidRDefault="00AB78D5" w:rsidP="00AB78D5">
      <w:pPr>
        <w:shd w:val="clear" w:color="auto" w:fill="FFFFFF"/>
        <w:ind w:firstLine="709"/>
        <w:jc w:val="both"/>
        <w:rPr>
          <w:sz w:val="24"/>
          <w:szCs w:val="24"/>
        </w:rPr>
      </w:pPr>
      <w:r w:rsidRPr="00AB78D5">
        <w:rPr>
          <w:sz w:val="24"/>
          <w:szCs w:val="24"/>
        </w:rPr>
        <w:t xml:space="preserve"> 3) наличие возле каждого торгового объекта не менее 1 урны;</w:t>
      </w:r>
    </w:p>
    <w:p w14:paraId="19403DDD" w14:textId="77777777" w:rsidR="00AB78D5" w:rsidRPr="00AB78D5" w:rsidRDefault="00AB78D5" w:rsidP="00AB78D5">
      <w:pPr>
        <w:shd w:val="clear" w:color="auto" w:fill="FFFFFF"/>
        <w:ind w:firstLine="709"/>
        <w:jc w:val="both"/>
        <w:rPr>
          <w:sz w:val="24"/>
          <w:szCs w:val="24"/>
        </w:rPr>
      </w:pPr>
      <w:r w:rsidRPr="00AB78D5">
        <w:rPr>
          <w:sz w:val="24"/>
          <w:szCs w:val="24"/>
        </w:rPr>
        <w:t xml:space="preserve"> 4) приобретение в собственность или на праве пользования контейнеров или бункеров-накопителей для сбора ТКО;</w:t>
      </w:r>
    </w:p>
    <w:p w14:paraId="509215F6" w14:textId="77777777" w:rsidR="00AB78D5" w:rsidRPr="00AB78D5" w:rsidRDefault="00AB78D5" w:rsidP="00AB78D5">
      <w:pPr>
        <w:shd w:val="clear" w:color="auto" w:fill="FFFFFF"/>
        <w:ind w:firstLine="709"/>
        <w:jc w:val="both"/>
        <w:rPr>
          <w:sz w:val="24"/>
          <w:szCs w:val="24"/>
        </w:rPr>
      </w:pPr>
      <w:r w:rsidRPr="00AB78D5">
        <w:rPr>
          <w:sz w:val="24"/>
          <w:szCs w:val="24"/>
        </w:rPr>
        <w:t xml:space="preserve"> 5) наличие передвижного мобильного биотуалета - при отсутствии стационарного туалета в радиусе 500 м от объекта общественного питания;</w:t>
      </w:r>
    </w:p>
    <w:p w14:paraId="0F615912" w14:textId="77777777" w:rsidR="00AB78D5" w:rsidRPr="00AB78D5" w:rsidRDefault="00AB78D5" w:rsidP="00AB78D5">
      <w:pPr>
        <w:shd w:val="clear" w:color="auto" w:fill="FFFFFF"/>
        <w:ind w:firstLine="709"/>
        <w:jc w:val="both"/>
        <w:rPr>
          <w:sz w:val="24"/>
          <w:szCs w:val="24"/>
        </w:rPr>
      </w:pPr>
      <w:r w:rsidRPr="00AB78D5">
        <w:rPr>
          <w:sz w:val="24"/>
          <w:szCs w:val="24"/>
        </w:rPr>
        <w:t xml:space="preserve"> 6) уборку мест временной уличной торговли, не допуская складирования тары и товаров на прилегающих территориях, газонах и тротуарах.</w:t>
      </w:r>
    </w:p>
    <w:p w14:paraId="24A2C97A" w14:textId="77777777" w:rsidR="00AB78D5" w:rsidRPr="00AB78D5" w:rsidRDefault="00AB78D5" w:rsidP="00AB78D5">
      <w:pPr>
        <w:shd w:val="clear" w:color="auto" w:fill="FFFFFF"/>
        <w:ind w:firstLine="709"/>
        <w:jc w:val="both"/>
        <w:rPr>
          <w:sz w:val="24"/>
          <w:szCs w:val="24"/>
        </w:rPr>
      </w:pPr>
      <w:r w:rsidRPr="00AB78D5">
        <w:rPr>
          <w:sz w:val="24"/>
          <w:szCs w:val="24"/>
        </w:rPr>
        <w:t>2. Организациям и предприятиям независимо от форм собственности, индивидуальным предпринимателям, гражданам, осуществляющим торговлю и общественное питание, бытовое обслуживание населения запрещается:</w:t>
      </w:r>
    </w:p>
    <w:p w14:paraId="1418212B" w14:textId="77777777" w:rsidR="00AB78D5" w:rsidRPr="00AB78D5" w:rsidRDefault="00AB78D5" w:rsidP="00AB78D5">
      <w:pPr>
        <w:shd w:val="clear" w:color="auto" w:fill="FFFFFF"/>
        <w:ind w:firstLine="709"/>
        <w:jc w:val="both"/>
        <w:rPr>
          <w:sz w:val="24"/>
          <w:szCs w:val="24"/>
        </w:rPr>
      </w:pPr>
      <w:r w:rsidRPr="00AB78D5">
        <w:rPr>
          <w:sz w:val="24"/>
          <w:szCs w:val="24"/>
        </w:rPr>
        <w:t xml:space="preserve"> 1) нарушать асфальтобетонное покрытие тротуаров, целостность прилегающих зеленых зон и объектов внешнего благоустройства при установке открытых временных павильонов;</w:t>
      </w:r>
    </w:p>
    <w:p w14:paraId="7CBD2BE9" w14:textId="77777777" w:rsidR="00AB78D5" w:rsidRPr="00AB78D5" w:rsidRDefault="00AB78D5" w:rsidP="00AB78D5">
      <w:pPr>
        <w:shd w:val="clear" w:color="auto" w:fill="FFFFFF"/>
        <w:ind w:firstLine="709"/>
        <w:jc w:val="both"/>
        <w:rPr>
          <w:sz w:val="24"/>
          <w:szCs w:val="24"/>
        </w:rPr>
      </w:pPr>
      <w:r w:rsidRPr="00AB78D5">
        <w:rPr>
          <w:sz w:val="24"/>
          <w:szCs w:val="24"/>
        </w:rPr>
        <w:t xml:space="preserve"> 2) складировать тару, лотки и другое торговое оборудование на открытой прилегающей территории, улицах;</w:t>
      </w:r>
    </w:p>
    <w:p w14:paraId="004A79D1" w14:textId="77777777" w:rsidR="00AB78D5" w:rsidRPr="00AB78D5" w:rsidRDefault="00AB78D5" w:rsidP="00AB78D5">
      <w:pPr>
        <w:shd w:val="clear" w:color="auto" w:fill="FFFFFF"/>
        <w:ind w:firstLine="709"/>
        <w:jc w:val="both"/>
        <w:rPr>
          <w:sz w:val="24"/>
          <w:szCs w:val="24"/>
        </w:rPr>
      </w:pPr>
      <w:r w:rsidRPr="00AB78D5">
        <w:rPr>
          <w:sz w:val="24"/>
          <w:szCs w:val="24"/>
        </w:rPr>
        <w:t xml:space="preserve"> 3) складировать ТКО в урны;</w:t>
      </w:r>
    </w:p>
    <w:p w14:paraId="442FF741" w14:textId="77777777" w:rsidR="00AB78D5" w:rsidRPr="00AB78D5" w:rsidRDefault="00AB78D5" w:rsidP="00AB78D5">
      <w:pPr>
        <w:shd w:val="clear" w:color="auto" w:fill="FFFFFF"/>
        <w:ind w:firstLine="709"/>
        <w:jc w:val="both"/>
        <w:rPr>
          <w:sz w:val="24"/>
          <w:szCs w:val="24"/>
        </w:rPr>
      </w:pPr>
      <w:r w:rsidRPr="00AB78D5">
        <w:rPr>
          <w:sz w:val="24"/>
          <w:szCs w:val="24"/>
        </w:rPr>
        <w:t xml:space="preserve"> 4) складировать ТКО в контейнеры или бункеры-накопители, предназначенные для сбора ТКО от населения.</w:t>
      </w:r>
    </w:p>
    <w:p w14:paraId="7F2D5885" w14:textId="77777777" w:rsidR="00AB78D5" w:rsidRPr="00AB78D5" w:rsidRDefault="00AB78D5" w:rsidP="00AB78D5">
      <w:pPr>
        <w:shd w:val="clear" w:color="auto" w:fill="FFFFFF"/>
        <w:ind w:firstLine="709"/>
        <w:jc w:val="both"/>
        <w:rPr>
          <w:sz w:val="24"/>
          <w:szCs w:val="24"/>
        </w:rPr>
      </w:pPr>
      <w:r w:rsidRPr="00AB78D5">
        <w:rPr>
          <w:sz w:val="24"/>
          <w:szCs w:val="24"/>
        </w:rPr>
        <w:t xml:space="preserve">3. Уборка и санитарное содержание территории при организации ярмарок возлагается на организаторов ярмарок. </w:t>
      </w:r>
    </w:p>
    <w:p w14:paraId="09A9E1BA" w14:textId="77777777" w:rsidR="00AB78D5" w:rsidRPr="00AB78D5" w:rsidRDefault="00AB78D5" w:rsidP="00360FAE">
      <w:pPr>
        <w:shd w:val="clear" w:color="auto" w:fill="FFFFFF"/>
        <w:ind w:firstLine="709"/>
        <w:jc w:val="both"/>
        <w:rPr>
          <w:sz w:val="24"/>
          <w:szCs w:val="24"/>
        </w:rPr>
      </w:pPr>
      <w:r w:rsidRPr="00AB78D5">
        <w:rPr>
          <w:sz w:val="24"/>
          <w:szCs w:val="24"/>
        </w:rPr>
        <w:t>Организаторы ярмарок обязаны:</w:t>
      </w:r>
    </w:p>
    <w:p w14:paraId="55455657" w14:textId="77777777" w:rsidR="00AB78D5" w:rsidRPr="00AB78D5" w:rsidRDefault="00AB78D5" w:rsidP="00360FAE">
      <w:pPr>
        <w:numPr>
          <w:ilvl w:val="0"/>
          <w:numId w:val="48"/>
        </w:numPr>
        <w:shd w:val="clear" w:color="auto" w:fill="FFFFFF"/>
        <w:ind w:left="0" w:firstLine="709"/>
        <w:contextualSpacing/>
        <w:jc w:val="both"/>
        <w:rPr>
          <w:sz w:val="24"/>
          <w:szCs w:val="24"/>
        </w:rPr>
      </w:pPr>
      <w:r w:rsidRPr="00AB78D5">
        <w:rPr>
          <w:sz w:val="24"/>
          <w:szCs w:val="24"/>
        </w:rPr>
        <w:t>после закрытия ярмарки производить основную уборку территории. Днем производится патрульная уборка и очистка наполненных урн, контейнеров. В летний период года на месте размещения ярмарки в обязательном порядке производится влажная уборка;</w:t>
      </w:r>
    </w:p>
    <w:p w14:paraId="600E232B" w14:textId="77777777" w:rsidR="00AB78D5" w:rsidRPr="00AB78D5" w:rsidRDefault="00AB78D5" w:rsidP="00360FAE">
      <w:pPr>
        <w:numPr>
          <w:ilvl w:val="0"/>
          <w:numId w:val="48"/>
        </w:numPr>
        <w:shd w:val="clear" w:color="auto" w:fill="FFFFFF"/>
        <w:ind w:left="0" w:firstLine="709"/>
        <w:contextualSpacing/>
        <w:jc w:val="both"/>
        <w:rPr>
          <w:sz w:val="24"/>
          <w:szCs w:val="24"/>
        </w:rPr>
      </w:pPr>
      <w:r w:rsidRPr="00AB78D5">
        <w:rPr>
          <w:sz w:val="24"/>
          <w:szCs w:val="24"/>
        </w:rPr>
        <w:lastRenderedPageBreak/>
        <w:t>места размещения ярмарки должны быть оснащены контейнерами для сбора мусора и туалетами (биотуалетами);</w:t>
      </w:r>
    </w:p>
    <w:p w14:paraId="1968011D" w14:textId="1FF0FD70" w:rsidR="00AB78D5" w:rsidRPr="00AB78D5" w:rsidRDefault="00AB78D5" w:rsidP="00360FAE">
      <w:pPr>
        <w:numPr>
          <w:ilvl w:val="0"/>
          <w:numId w:val="48"/>
        </w:numPr>
        <w:shd w:val="clear" w:color="auto" w:fill="FFFFFF"/>
        <w:ind w:left="0" w:firstLine="709"/>
        <w:contextualSpacing/>
        <w:jc w:val="both"/>
        <w:rPr>
          <w:sz w:val="24"/>
          <w:szCs w:val="24"/>
        </w:rPr>
      </w:pPr>
      <w:r w:rsidRPr="00AB78D5">
        <w:rPr>
          <w:sz w:val="24"/>
          <w:szCs w:val="24"/>
        </w:rPr>
        <w:t xml:space="preserve">места размещения ярмарки оборудуется урнами из расчета 1 урна на 50 кв. м площади, причем расстояние между ними вдоль линии прилавка не должно превышать </w:t>
      </w:r>
      <w:r w:rsidRPr="00AB78D5">
        <w:rPr>
          <w:sz w:val="24"/>
          <w:szCs w:val="24"/>
        </w:rPr>
        <w:br/>
        <w:t>10 м.</w:t>
      </w:r>
    </w:p>
    <w:p w14:paraId="45FF7CDE" w14:textId="77777777" w:rsidR="00AB78D5" w:rsidRPr="00AB78D5" w:rsidRDefault="00AB78D5" w:rsidP="00360FAE">
      <w:pPr>
        <w:tabs>
          <w:tab w:val="left" w:pos="709"/>
        </w:tabs>
        <w:ind w:firstLine="709"/>
        <w:contextualSpacing/>
        <w:jc w:val="both"/>
        <w:rPr>
          <w:rFonts w:eastAsia="Calibri"/>
          <w:sz w:val="24"/>
          <w:szCs w:val="24"/>
          <w:lang w:eastAsia="en-US"/>
        </w:rPr>
      </w:pPr>
    </w:p>
    <w:p w14:paraId="7566277D" w14:textId="7B376EC0" w:rsidR="00AB78D5" w:rsidRPr="00AB78D5" w:rsidRDefault="00AB78D5" w:rsidP="00360FAE">
      <w:pPr>
        <w:shd w:val="clear" w:color="auto" w:fill="FFFFFF"/>
        <w:ind w:firstLine="709"/>
        <w:jc w:val="center"/>
        <w:rPr>
          <w:b/>
          <w:bCs/>
          <w:sz w:val="24"/>
          <w:szCs w:val="24"/>
        </w:rPr>
      </w:pPr>
      <w:r w:rsidRPr="00AB78D5">
        <w:rPr>
          <w:b/>
          <w:bCs/>
          <w:sz w:val="24"/>
          <w:szCs w:val="24"/>
        </w:rPr>
        <w:t>Статья 23. Порядок уборки территории ТГО, в том числе в зимний период</w:t>
      </w:r>
    </w:p>
    <w:p w14:paraId="6B05D441" w14:textId="77777777" w:rsidR="00AB78D5" w:rsidRPr="00AB78D5" w:rsidRDefault="00AB78D5" w:rsidP="00360FAE">
      <w:pPr>
        <w:shd w:val="clear" w:color="auto" w:fill="FFFFFF"/>
        <w:ind w:firstLine="709"/>
        <w:jc w:val="center"/>
        <w:rPr>
          <w:b/>
          <w:bCs/>
          <w:sz w:val="24"/>
          <w:szCs w:val="24"/>
        </w:rPr>
      </w:pPr>
    </w:p>
    <w:p w14:paraId="59ACA68A" w14:textId="77777777" w:rsidR="00AB78D5" w:rsidRPr="00AB78D5" w:rsidRDefault="00AB78D5" w:rsidP="00360FAE">
      <w:pPr>
        <w:numPr>
          <w:ilvl w:val="0"/>
          <w:numId w:val="30"/>
        </w:numPr>
        <w:tabs>
          <w:tab w:val="left" w:pos="567"/>
        </w:tabs>
        <w:ind w:left="0" w:firstLine="709"/>
        <w:contextualSpacing/>
        <w:jc w:val="both"/>
        <w:rPr>
          <w:rFonts w:eastAsia="Calibri"/>
          <w:sz w:val="24"/>
          <w:szCs w:val="24"/>
          <w:lang w:val="x-none" w:eastAsia="en-US"/>
        </w:rPr>
      </w:pPr>
      <w:r w:rsidRPr="00AB78D5">
        <w:rPr>
          <w:rFonts w:eastAsia="Calibri"/>
          <w:sz w:val="24"/>
          <w:szCs w:val="24"/>
          <w:lang w:val="x-none" w:eastAsia="en-US"/>
        </w:rPr>
        <w:t xml:space="preserve">Качественная и своевременная уборка территорий объектов,  содержание их в чистоте и порядке являются обязанностью организаций независимо от организационно-правовой формы и формы собственности, индивидуальных предпринимателей, граждан, в собственности (пользовании) которых находятся объекты, в установленных случаях - владельцев (пользователей) земельных участков, на которых расположены объекты. </w:t>
      </w:r>
    </w:p>
    <w:p w14:paraId="4F7DEFBF" w14:textId="77777777" w:rsidR="00AB78D5" w:rsidRPr="00AB78D5" w:rsidRDefault="00AB78D5" w:rsidP="00360FAE">
      <w:pPr>
        <w:numPr>
          <w:ilvl w:val="0"/>
          <w:numId w:val="30"/>
        </w:numPr>
        <w:tabs>
          <w:tab w:val="left" w:pos="567"/>
        </w:tabs>
        <w:ind w:left="0" w:firstLine="709"/>
        <w:contextualSpacing/>
        <w:jc w:val="both"/>
        <w:rPr>
          <w:rFonts w:eastAsia="Calibri"/>
          <w:sz w:val="24"/>
          <w:szCs w:val="24"/>
          <w:lang w:val="x-none" w:eastAsia="en-US"/>
        </w:rPr>
      </w:pPr>
      <w:r w:rsidRPr="00AB78D5">
        <w:rPr>
          <w:rFonts w:eastAsia="Calibri"/>
          <w:sz w:val="24"/>
          <w:szCs w:val="24"/>
          <w:lang w:val="x-none" w:eastAsia="en-US"/>
        </w:rPr>
        <w:t xml:space="preserve">  Организация  уборки территории осуществляется на основании использования показателей нормативных объемов образования отходов у их производителей  в соответствие с Генеральной схемой санитарной очистки территории городского округа, утвержденной</w:t>
      </w:r>
      <w:r w:rsidRPr="00AB78D5">
        <w:rPr>
          <w:rFonts w:eastAsia="Calibri"/>
          <w:sz w:val="24"/>
          <w:szCs w:val="24"/>
          <w:lang w:eastAsia="en-US"/>
        </w:rPr>
        <w:t xml:space="preserve"> муниципальным</w:t>
      </w:r>
      <w:r w:rsidRPr="00AB78D5">
        <w:rPr>
          <w:rFonts w:eastAsia="Calibri"/>
          <w:sz w:val="24"/>
          <w:szCs w:val="24"/>
          <w:lang w:val="x-none" w:eastAsia="en-US"/>
        </w:rPr>
        <w:t xml:space="preserve"> правовым актом Администрации ТГО.</w:t>
      </w:r>
    </w:p>
    <w:p w14:paraId="2D6356A4" w14:textId="77777777" w:rsidR="00AB78D5" w:rsidRPr="00AB78D5" w:rsidRDefault="00AB78D5" w:rsidP="00360FAE">
      <w:pPr>
        <w:numPr>
          <w:ilvl w:val="0"/>
          <w:numId w:val="30"/>
        </w:numPr>
        <w:shd w:val="clear" w:color="auto" w:fill="FFFFFF"/>
        <w:ind w:left="0" w:firstLine="709"/>
        <w:contextualSpacing/>
        <w:jc w:val="both"/>
        <w:rPr>
          <w:sz w:val="24"/>
          <w:szCs w:val="24"/>
        </w:rPr>
      </w:pPr>
      <w:r w:rsidRPr="00AB78D5">
        <w:rPr>
          <w:sz w:val="24"/>
          <w:szCs w:val="24"/>
        </w:rPr>
        <w:t xml:space="preserve">Администрация ТГО вправе принимать решение о закреплении за организациями и физическим лицами территорий для уборки при возникновении чрезвычайных ситуаций природного и техногенного характера. </w:t>
      </w:r>
    </w:p>
    <w:p w14:paraId="56FFACC4" w14:textId="77777777" w:rsidR="00AB78D5" w:rsidRPr="00AB78D5" w:rsidRDefault="00AB78D5" w:rsidP="00360FAE">
      <w:pPr>
        <w:numPr>
          <w:ilvl w:val="0"/>
          <w:numId w:val="30"/>
        </w:numPr>
        <w:shd w:val="clear" w:color="auto" w:fill="FFFFFF"/>
        <w:ind w:left="0" w:firstLine="709"/>
        <w:contextualSpacing/>
        <w:jc w:val="both"/>
        <w:rPr>
          <w:sz w:val="24"/>
          <w:szCs w:val="24"/>
        </w:rPr>
      </w:pPr>
      <w:r w:rsidRPr="00AB78D5">
        <w:rPr>
          <w:sz w:val="24"/>
          <w:szCs w:val="24"/>
        </w:rPr>
        <w:t>В составе территорий любого функционального назначения, где могут накапливаться коммунальные отходы, необходимо предусматривать наличие контейнерных площадок.</w:t>
      </w:r>
    </w:p>
    <w:p w14:paraId="2993B737" w14:textId="77777777" w:rsidR="00AB78D5" w:rsidRPr="00AB78D5" w:rsidRDefault="00AB78D5" w:rsidP="00360FAE">
      <w:pPr>
        <w:numPr>
          <w:ilvl w:val="0"/>
          <w:numId w:val="30"/>
        </w:numPr>
        <w:shd w:val="clear" w:color="auto" w:fill="FFFFFF"/>
        <w:ind w:left="0" w:firstLine="709"/>
        <w:contextualSpacing/>
        <w:jc w:val="both"/>
        <w:rPr>
          <w:sz w:val="24"/>
          <w:szCs w:val="24"/>
        </w:rPr>
      </w:pPr>
      <w:r w:rsidRPr="00AB78D5">
        <w:rPr>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производится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ТГО, накоплению, сбору, транспортированию отходов производства и потребления, установленными законодательством Российской Федерации.</w:t>
      </w:r>
    </w:p>
    <w:p w14:paraId="22E894EB" w14:textId="77777777" w:rsidR="00AB78D5" w:rsidRPr="00AB78D5" w:rsidRDefault="00AB78D5" w:rsidP="00360FAE">
      <w:pPr>
        <w:shd w:val="clear" w:color="auto" w:fill="FFFFFF"/>
        <w:ind w:firstLine="709"/>
        <w:jc w:val="both"/>
        <w:rPr>
          <w:sz w:val="24"/>
          <w:szCs w:val="24"/>
        </w:rPr>
      </w:pPr>
      <w:r w:rsidRPr="00AB78D5">
        <w:rPr>
          <w:sz w:val="24"/>
          <w:szCs w:val="24"/>
        </w:rPr>
        <w:t>6. К элементам благоустройства контейнерных площадок рекомендуется относятся покрытие контейнерной площадки, элементы сопряжения покрытий, контейнеры, бункеры, ограждение контейнерной площадки.</w:t>
      </w:r>
    </w:p>
    <w:p w14:paraId="4FA5D057" w14:textId="18A0BD61" w:rsidR="00AB78D5" w:rsidRPr="00AB78D5" w:rsidRDefault="00AB78D5" w:rsidP="00360FAE">
      <w:pPr>
        <w:shd w:val="clear" w:color="auto" w:fill="FFFFFF"/>
        <w:ind w:firstLine="709"/>
        <w:jc w:val="both"/>
        <w:rPr>
          <w:sz w:val="24"/>
          <w:szCs w:val="24"/>
        </w:rPr>
      </w:pPr>
      <w:r w:rsidRPr="00AB78D5">
        <w:rPr>
          <w:sz w:val="24"/>
          <w:szCs w:val="24"/>
        </w:rPr>
        <w:t xml:space="preserve">Контейнерные площадки необходимо оборудовать твердым покрытием, аналогичным покрытию проездов, без выбоин, </w:t>
      </w:r>
      <w:proofErr w:type="spellStart"/>
      <w:r w:rsidRPr="00AB78D5">
        <w:rPr>
          <w:sz w:val="24"/>
          <w:szCs w:val="24"/>
        </w:rPr>
        <w:t>просадков</w:t>
      </w:r>
      <w:proofErr w:type="spellEnd"/>
      <w:r w:rsidRPr="00AB78D5">
        <w:rPr>
          <w:sz w:val="24"/>
          <w:szCs w:val="24"/>
        </w:rPr>
        <w:t>, проломов, сдвигов, волн, гребенок, колей и сорной растительности.</w:t>
      </w:r>
    </w:p>
    <w:p w14:paraId="273672B2" w14:textId="77777777" w:rsidR="00AB78D5" w:rsidRPr="00AB78D5" w:rsidRDefault="00AB78D5" w:rsidP="00360FAE">
      <w:pPr>
        <w:shd w:val="clear" w:color="auto" w:fill="FFFFFF"/>
        <w:ind w:firstLine="709"/>
        <w:jc w:val="both"/>
        <w:rPr>
          <w:sz w:val="24"/>
          <w:szCs w:val="24"/>
        </w:rPr>
      </w:pPr>
      <w:r w:rsidRPr="00AB78D5">
        <w:rPr>
          <w:sz w:val="24"/>
          <w:szCs w:val="24"/>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14:paraId="6EDAEF60" w14:textId="77777777" w:rsidR="00AB78D5" w:rsidRPr="00AB78D5" w:rsidRDefault="00AB78D5" w:rsidP="00360FAE">
      <w:pPr>
        <w:shd w:val="clear" w:color="auto" w:fill="FFFFFF"/>
        <w:ind w:firstLine="709"/>
        <w:jc w:val="both"/>
        <w:rPr>
          <w:sz w:val="24"/>
          <w:szCs w:val="24"/>
        </w:rPr>
      </w:pPr>
      <w:r w:rsidRPr="00AB78D5">
        <w:rPr>
          <w:sz w:val="24"/>
          <w:szCs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601E3879" w14:textId="77777777" w:rsidR="00AB78D5" w:rsidRPr="00AB78D5" w:rsidRDefault="00AB78D5" w:rsidP="00360FAE">
      <w:pPr>
        <w:shd w:val="clear" w:color="auto" w:fill="FFFFFF"/>
        <w:ind w:firstLine="709"/>
        <w:jc w:val="both"/>
        <w:rPr>
          <w:sz w:val="24"/>
          <w:szCs w:val="24"/>
        </w:rPr>
      </w:pPr>
      <w:r w:rsidRPr="00AB78D5">
        <w:rPr>
          <w:sz w:val="24"/>
          <w:szCs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02696AE1" w14:textId="77777777" w:rsidR="00AB78D5" w:rsidRPr="00AB78D5" w:rsidRDefault="00AB78D5" w:rsidP="00360FAE">
      <w:pPr>
        <w:shd w:val="clear" w:color="auto" w:fill="FFFFFF"/>
        <w:ind w:firstLine="709"/>
        <w:jc w:val="both"/>
        <w:rPr>
          <w:sz w:val="24"/>
          <w:szCs w:val="24"/>
        </w:rPr>
      </w:pPr>
      <w:r w:rsidRPr="00AB78D5">
        <w:rPr>
          <w:sz w:val="24"/>
          <w:szCs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14:paraId="2135E2F3" w14:textId="77777777" w:rsidR="00AB78D5" w:rsidRPr="00AB78D5" w:rsidRDefault="00AB78D5" w:rsidP="00360FAE">
      <w:pPr>
        <w:shd w:val="clear" w:color="auto" w:fill="FFFFFF"/>
        <w:ind w:firstLine="709"/>
        <w:jc w:val="both"/>
        <w:rPr>
          <w:sz w:val="24"/>
          <w:szCs w:val="24"/>
        </w:rPr>
      </w:pPr>
      <w:r w:rsidRPr="00AB78D5">
        <w:rPr>
          <w:sz w:val="24"/>
          <w:szCs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2B505A60" w14:textId="77777777" w:rsidR="00AB78D5" w:rsidRPr="00AB78D5" w:rsidRDefault="00AB78D5" w:rsidP="00360FAE">
      <w:pPr>
        <w:shd w:val="clear" w:color="auto" w:fill="FFFFFF"/>
        <w:ind w:firstLine="709"/>
        <w:jc w:val="both"/>
        <w:rPr>
          <w:sz w:val="24"/>
          <w:szCs w:val="24"/>
        </w:rPr>
      </w:pPr>
      <w:r w:rsidRPr="00AB78D5">
        <w:rPr>
          <w:sz w:val="24"/>
          <w:szCs w:val="24"/>
        </w:rPr>
        <w:lastRenderedPageBreak/>
        <w:t>7. Для удаления отходов необходимо обеспечивать свободный подъезд мусоровозов непосредственно к контейнерам, бункерам и выгребным ямам.</w:t>
      </w:r>
    </w:p>
    <w:p w14:paraId="44A7D40A" w14:textId="77777777" w:rsidR="00AB78D5" w:rsidRPr="00AB78D5" w:rsidRDefault="00AB78D5" w:rsidP="00360FAE">
      <w:pPr>
        <w:shd w:val="clear" w:color="auto" w:fill="FFFFFF"/>
        <w:ind w:firstLine="709"/>
        <w:jc w:val="both"/>
        <w:rPr>
          <w:sz w:val="24"/>
          <w:szCs w:val="24"/>
        </w:rPr>
      </w:pPr>
      <w:r w:rsidRPr="00AB78D5">
        <w:rPr>
          <w:sz w:val="24"/>
          <w:szCs w:val="24"/>
        </w:rPr>
        <w:t>8. Устройство наливных помоек, разлив помоев и нечистот на улицы и проезды, за территорию зданий, строений и сооружений, а также вынос отходов на уличные проезды не допускается.</w:t>
      </w:r>
    </w:p>
    <w:p w14:paraId="757E6230" w14:textId="77777777" w:rsidR="00AB78D5" w:rsidRPr="00AB78D5" w:rsidRDefault="00AB78D5" w:rsidP="00360FAE">
      <w:pPr>
        <w:shd w:val="clear" w:color="auto" w:fill="FFFFFF"/>
        <w:ind w:firstLine="709"/>
        <w:jc w:val="both"/>
        <w:rPr>
          <w:sz w:val="24"/>
          <w:szCs w:val="24"/>
        </w:rPr>
      </w:pPr>
      <w:r w:rsidRPr="00AB78D5">
        <w:rPr>
          <w:sz w:val="24"/>
          <w:szCs w:val="24"/>
        </w:rPr>
        <w:t>9.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необходимо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0C89D47C" w14:textId="77777777" w:rsidR="00AB78D5" w:rsidRPr="00AB78D5" w:rsidRDefault="00AB78D5" w:rsidP="00360FAE">
      <w:pPr>
        <w:widowControl w:val="0"/>
        <w:tabs>
          <w:tab w:val="left" w:pos="1134"/>
          <w:tab w:val="left" w:pos="1276"/>
        </w:tabs>
        <w:autoSpaceDE w:val="0"/>
        <w:autoSpaceDN w:val="0"/>
        <w:adjustRightInd w:val="0"/>
        <w:ind w:firstLine="709"/>
        <w:jc w:val="both"/>
        <w:rPr>
          <w:sz w:val="24"/>
          <w:szCs w:val="24"/>
        </w:rPr>
      </w:pPr>
      <w:r w:rsidRPr="00AB78D5">
        <w:rPr>
          <w:sz w:val="24"/>
          <w:szCs w:val="24"/>
        </w:rPr>
        <w:t xml:space="preserve">10. Периодами межсезонья считаются переходные периоды от зимы к весне (март – апрель), от осени к зиме (октябрь – ноябрь). </w:t>
      </w:r>
    </w:p>
    <w:p w14:paraId="1EA95511" w14:textId="77777777" w:rsidR="00AB78D5" w:rsidRPr="00AB78D5" w:rsidRDefault="00AB78D5" w:rsidP="00360FAE">
      <w:pPr>
        <w:widowControl w:val="0"/>
        <w:tabs>
          <w:tab w:val="left" w:pos="1134"/>
        </w:tabs>
        <w:autoSpaceDE w:val="0"/>
        <w:autoSpaceDN w:val="0"/>
        <w:adjustRightInd w:val="0"/>
        <w:ind w:firstLine="709"/>
        <w:jc w:val="both"/>
        <w:rPr>
          <w:sz w:val="24"/>
          <w:szCs w:val="24"/>
        </w:rPr>
      </w:pPr>
      <w:r w:rsidRPr="00AB78D5">
        <w:rPr>
          <w:sz w:val="24"/>
          <w:szCs w:val="24"/>
        </w:rPr>
        <w:t>11.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p w14:paraId="6131339B" w14:textId="77777777" w:rsidR="00AB78D5" w:rsidRPr="00AB78D5" w:rsidRDefault="00AB78D5" w:rsidP="00AB78D5">
      <w:pPr>
        <w:widowControl w:val="0"/>
        <w:tabs>
          <w:tab w:val="left" w:pos="1134"/>
        </w:tabs>
        <w:ind w:firstLine="709"/>
        <w:jc w:val="both"/>
        <w:rPr>
          <w:bCs/>
          <w:sz w:val="24"/>
          <w:szCs w:val="24"/>
        </w:rPr>
      </w:pPr>
      <w:r w:rsidRPr="00AB78D5">
        <w:rPr>
          <w:bCs/>
          <w:sz w:val="24"/>
          <w:szCs w:val="24"/>
        </w:rPr>
        <w:t xml:space="preserve">12. В летний период на дорогах проводятся следующие виды работ: </w:t>
      </w:r>
    </w:p>
    <w:p w14:paraId="3795B79F"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1) подметание проезжей части дорожно-уборочными машинами с</w:t>
      </w:r>
      <w:r w:rsidRPr="00AB78D5">
        <w:rPr>
          <w:sz w:val="24"/>
          <w:szCs w:val="24"/>
          <w:lang w:val="en-US"/>
        </w:rPr>
        <w:t> </w:t>
      </w:r>
      <w:r w:rsidRPr="00AB78D5">
        <w:rPr>
          <w:sz w:val="24"/>
          <w:szCs w:val="24"/>
        </w:rPr>
        <w:t>предварительным смачиванием;</w:t>
      </w:r>
    </w:p>
    <w:p w14:paraId="05B22156"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2) подметание проезжей части по лотку подметально-уборочными машинами с</w:t>
      </w:r>
      <w:r w:rsidRPr="00AB78D5">
        <w:rPr>
          <w:sz w:val="24"/>
          <w:szCs w:val="24"/>
          <w:lang w:val="en-US"/>
        </w:rPr>
        <w:t> </w:t>
      </w:r>
      <w:r w:rsidRPr="00AB78D5">
        <w:rPr>
          <w:sz w:val="24"/>
          <w:szCs w:val="24"/>
        </w:rPr>
        <w:t>механизированным сбором мусора;</w:t>
      </w:r>
    </w:p>
    <w:p w14:paraId="1DB59A2A"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3) подметание вручную проезжей части по лотку;</w:t>
      </w:r>
    </w:p>
    <w:p w14:paraId="5AE80064"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4) механизированная и ручная погрузка и вывоз грязи и случайного мусора;</w:t>
      </w:r>
    </w:p>
    <w:p w14:paraId="1163F2F1"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5) очистка вручную проезжей части по лотку от случайного мусора.</w:t>
      </w:r>
    </w:p>
    <w:p w14:paraId="426BCFA2" w14:textId="77777777" w:rsidR="00AB78D5" w:rsidRPr="00AB78D5" w:rsidRDefault="00AB78D5" w:rsidP="00AB78D5">
      <w:pPr>
        <w:widowControl w:val="0"/>
        <w:tabs>
          <w:tab w:val="left" w:pos="1134"/>
        </w:tabs>
        <w:ind w:firstLine="709"/>
        <w:jc w:val="both"/>
        <w:rPr>
          <w:bCs/>
          <w:sz w:val="24"/>
          <w:szCs w:val="24"/>
        </w:rPr>
      </w:pPr>
      <w:r w:rsidRPr="00AB78D5">
        <w:rPr>
          <w:bCs/>
          <w:sz w:val="24"/>
          <w:szCs w:val="24"/>
        </w:rPr>
        <w:t xml:space="preserve">13. В летний период на тротуарах проводятся следующие виды работ: </w:t>
      </w:r>
    </w:p>
    <w:p w14:paraId="3D0949A7"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1) механизированное подметание с предварительным смачиванием;</w:t>
      </w:r>
    </w:p>
    <w:p w14:paraId="285B504E"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2) подметание тротуаров вручную;</w:t>
      </w:r>
    </w:p>
    <w:p w14:paraId="5224827F"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3) механизированная и ручная погрузка и вывоз грязи и случайного мусора.</w:t>
      </w:r>
    </w:p>
    <w:p w14:paraId="5DAF2AE3" w14:textId="77777777" w:rsidR="00AB78D5" w:rsidRPr="00AB78D5" w:rsidRDefault="00AB78D5" w:rsidP="00AB78D5">
      <w:pPr>
        <w:widowControl w:val="0"/>
        <w:tabs>
          <w:tab w:val="left" w:pos="1134"/>
        </w:tabs>
        <w:ind w:firstLine="709"/>
        <w:jc w:val="both"/>
        <w:rPr>
          <w:bCs/>
          <w:sz w:val="24"/>
          <w:szCs w:val="24"/>
        </w:rPr>
      </w:pPr>
      <w:r w:rsidRPr="00AB78D5">
        <w:rPr>
          <w:bCs/>
          <w:sz w:val="24"/>
          <w:szCs w:val="24"/>
        </w:rPr>
        <w:t xml:space="preserve">14. В летний период на остановках общественного транспорта проводятся следующие виды работ: </w:t>
      </w:r>
    </w:p>
    <w:p w14:paraId="240D1DC2"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1) подметание остановок вручную;</w:t>
      </w:r>
    </w:p>
    <w:p w14:paraId="263B6668" w14:textId="77777777" w:rsidR="00AB78D5" w:rsidRPr="00AB78D5" w:rsidRDefault="00AB78D5" w:rsidP="00AB78D5">
      <w:pPr>
        <w:widowControl w:val="0"/>
        <w:tabs>
          <w:tab w:val="left" w:pos="1134"/>
        </w:tabs>
        <w:ind w:firstLine="709"/>
        <w:jc w:val="both"/>
        <w:rPr>
          <w:bCs/>
          <w:sz w:val="24"/>
          <w:szCs w:val="24"/>
        </w:rPr>
      </w:pPr>
      <w:r w:rsidRPr="00AB78D5">
        <w:rPr>
          <w:sz w:val="24"/>
          <w:szCs w:val="24"/>
        </w:rPr>
        <w:t>2) механизированная и ручная погрузка и вывоз грязи и случайного мусора.</w:t>
      </w:r>
    </w:p>
    <w:p w14:paraId="4FD46FD5" w14:textId="77777777" w:rsidR="00AB78D5" w:rsidRPr="00AB78D5" w:rsidRDefault="00AB78D5" w:rsidP="00AB78D5">
      <w:pPr>
        <w:widowControl w:val="0"/>
        <w:tabs>
          <w:tab w:val="left" w:pos="1134"/>
        </w:tabs>
        <w:ind w:firstLine="709"/>
        <w:jc w:val="both"/>
        <w:rPr>
          <w:bCs/>
          <w:sz w:val="24"/>
          <w:szCs w:val="24"/>
        </w:rPr>
      </w:pPr>
      <w:r w:rsidRPr="00AB78D5">
        <w:rPr>
          <w:bCs/>
          <w:sz w:val="24"/>
          <w:szCs w:val="24"/>
        </w:rPr>
        <w:t xml:space="preserve">15. В летний период на газонах проводятся следующие виды работ: </w:t>
      </w:r>
    </w:p>
    <w:p w14:paraId="23D3263B" w14:textId="77777777" w:rsidR="00AB78D5" w:rsidRPr="00AB78D5" w:rsidRDefault="00AB78D5" w:rsidP="00AB78D5">
      <w:pPr>
        <w:widowControl w:val="0"/>
        <w:tabs>
          <w:tab w:val="left" w:pos="709"/>
          <w:tab w:val="left" w:pos="1134"/>
        </w:tabs>
        <w:ind w:firstLine="709"/>
        <w:jc w:val="both"/>
        <w:rPr>
          <w:sz w:val="24"/>
          <w:szCs w:val="24"/>
        </w:rPr>
      </w:pPr>
      <w:r w:rsidRPr="00AB78D5">
        <w:rPr>
          <w:sz w:val="24"/>
          <w:szCs w:val="24"/>
        </w:rPr>
        <w:t>1) очистка газонов от случайного мусора;</w:t>
      </w:r>
    </w:p>
    <w:p w14:paraId="766E75D4" w14:textId="77777777" w:rsidR="00AB78D5" w:rsidRPr="00AB78D5" w:rsidRDefault="00AB78D5" w:rsidP="00AB78D5">
      <w:pPr>
        <w:widowControl w:val="0"/>
        <w:tabs>
          <w:tab w:val="left" w:pos="426"/>
          <w:tab w:val="left" w:pos="709"/>
          <w:tab w:val="left" w:pos="1134"/>
        </w:tabs>
        <w:ind w:firstLine="709"/>
        <w:contextualSpacing/>
        <w:jc w:val="both"/>
        <w:rPr>
          <w:sz w:val="24"/>
          <w:szCs w:val="24"/>
        </w:rPr>
      </w:pPr>
      <w:r w:rsidRPr="00AB78D5">
        <w:rPr>
          <w:sz w:val="24"/>
          <w:szCs w:val="24"/>
        </w:rPr>
        <w:t>2) очистка газонов при средней и сильной засоренности с применением граблей;</w:t>
      </w:r>
    </w:p>
    <w:p w14:paraId="06AB4267" w14:textId="77777777" w:rsidR="00AB78D5" w:rsidRPr="00AB78D5" w:rsidRDefault="00AB78D5" w:rsidP="00AB78D5">
      <w:pPr>
        <w:widowControl w:val="0"/>
        <w:tabs>
          <w:tab w:val="left" w:pos="426"/>
          <w:tab w:val="left" w:pos="709"/>
          <w:tab w:val="left" w:pos="1134"/>
        </w:tabs>
        <w:ind w:firstLine="709"/>
        <w:contextualSpacing/>
        <w:jc w:val="both"/>
        <w:rPr>
          <w:sz w:val="24"/>
          <w:szCs w:val="24"/>
        </w:rPr>
      </w:pPr>
      <w:r w:rsidRPr="00AB78D5">
        <w:rPr>
          <w:sz w:val="24"/>
          <w:szCs w:val="24"/>
        </w:rPr>
        <w:t>3) выкашивание газонов газонокосилкой или вручную;</w:t>
      </w:r>
    </w:p>
    <w:p w14:paraId="731F0A9C" w14:textId="77777777" w:rsidR="00AB78D5" w:rsidRPr="00AB78D5" w:rsidRDefault="00AB78D5" w:rsidP="00AB78D5">
      <w:pPr>
        <w:widowControl w:val="0"/>
        <w:tabs>
          <w:tab w:val="left" w:pos="426"/>
          <w:tab w:val="left" w:pos="709"/>
          <w:tab w:val="left" w:pos="1134"/>
        </w:tabs>
        <w:ind w:firstLine="709"/>
        <w:contextualSpacing/>
        <w:jc w:val="both"/>
        <w:rPr>
          <w:sz w:val="24"/>
          <w:szCs w:val="24"/>
        </w:rPr>
      </w:pPr>
      <w:r w:rsidRPr="00AB78D5">
        <w:rPr>
          <w:sz w:val="24"/>
          <w:szCs w:val="24"/>
        </w:rPr>
        <w:t>4) сбор и вывоз упавших веток;</w:t>
      </w:r>
    </w:p>
    <w:p w14:paraId="08E6EE6C" w14:textId="77777777" w:rsidR="00AB78D5" w:rsidRPr="00AB78D5" w:rsidRDefault="00AB78D5" w:rsidP="00AB78D5">
      <w:pPr>
        <w:widowControl w:val="0"/>
        <w:tabs>
          <w:tab w:val="left" w:pos="426"/>
          <w:tab w:val="left" w:pos="709"/>
          <w:tab w:val="left" w:pos="1134"/>
        </w:tabs>
        <w:ind w:firstLine="709"/>
        <w:contextualSpacing/>
        <w:jc w:val="both"/>
        <w:rPr>
          <w:sz w:val="24"/>
          <w:szCs w:val="24"/>
        </w:rPr>
      </w:pPr>
      <w:r w:rsidRPr="00AB78D5">
        <w:rPr>
          <w:sz w:val="24"/>
          <w:szCs w:val="24"/>
        </w:rPr>
        <w:t>5) механизированная и ручная погрузка и вывоз бытового, растительного мусора и зеленой массы после кошения.</w:t>
      </w:r>
    </w:p>
    <w:p w14:paraId="1E556081"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16. Содержание урн в летний период включает в себя:</w:t>
      </w:r>
    </w:p>
    <w:p w14:paraId="4C640257"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1) очистку урн;</w:t>
      </w:r>
    </w:p>
    <w:p w14:paraId="33BA9667"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2) погрузку вручную и вывоз бытового мусора;</w:t>
      </w:r>
    </w:p>
    <w:p w14:paraId="1828BC3F" w14:textId="77777777" w:rsidR="00AB78D5" w:rsidRPr="00AB78D5" w:rsidRDefault="00AB78D5" w:rsidP="00AB78D5">
      <w:pPr>
        <w:widowControl w:val="0"/>
        <w:tabs>
          <w:tab w:val="left" w:pos="426"/>
          <w:tab w:val="left" w:pos="1134"/>
        </w:tabs>
        <w:ind w:firstLine="709"/>
        <w:contextualSpacing/>
        <w:jc w:val="both"/>
        <w:rPr>
          <w:sz w:val="24"/>
          <w:szCs w:val="24"/>
        </w:rPr>
      </w:pPr>
      <w:r w:rsidRPr="00AB78D5">
        <w:rPr>
          <w:sz w:val="24"/>
          <w:szCs w:val="24"/>
        </w:rPr>
        <w:t>3) покраску, ремонт или замену поврежденных урн.</w:t>
      </w:r>
    </w:p>
    <w:p w14:paraId="6DCA73A8"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17. Работы по техническому содержанию асфальтобетонных покрытий проезжей части, включая аварийно-восстановительный ремонт бортового камня, в</w:t>
      </w:r>
      <w:r w:rsidRPr="00AB78D5">
        <w:rPr>
          <w:sz w:val="24"/>
          <w:szCs w:val="24"/>
          <w:lang w:val="en-US"/>
        </w:rPr>
        <w:t> </w:t>
      </w:r>
      <w:r w:rsidRPr="00AB78D5">
        <w:rPr>
          <w:sz w:val="24"/>
          <w:szCs w:val="24"/>
        </w:rPr>
        <w:t>летний период осуществляется с применением горячих и холодных асфальтобетонных смесей.</w:t>
      </w:r>
    </w:p>
    <w:p w14:paraId="0AC3EBC5" w14:textId="77777777" w:rsidR="00AB78D5" w:rsidRPr="00AB78D5" w:rsidRDefault="00AB78D5" w:rsidP="00AB78D5">
      <w:pPr>
        <w:widowControl w:val="0"/>
        <w:tabs>
          <w:tab w:val="left" w:pos="1134"/>
        </w:tabs>
        <w:autoSpaceDE w:val="0"/>
        <w:autoSpaceDN w:val="0"/>
        <w:adjustRightInd w:val="0"/>
        <w:ind w:firstLine="709"/>
        <w:jc w:val="both"/>
        <w:rPr>
          <w:i/>
          <w:sz w:val="24"/>
          <w:szCs w:val="24"/>
          <w:u w:val="single"/>
        </w:rPr>
      </w:pPr>
      <w:r w:rsidRPr="00AB78D5">
        <w:rPr>
          <w:rFonts w:eastAsia="Lucida Sans Unicode"/>
          <w:kern w:val="1"/>
          <w:sz w:val="24"/>
          <w:szCs w:val="24"/>
        </w:rPr>
        <w:t>18. А</w:t>
      </w:r>
      <w:r w:rsidRPr="00AB78D5">
        <w:rPr>
          <w:rFonts w:eastAsia="Lucida Sans Unicode"/>
          <w:kern w:val="1"/>
          <w:sz w:val="24"/>
          <w:szCs w:val="24"/>
          <w:lang w:val="et-EE"/>
        </w:rPr>
        <w:t>сфальтобетонные покрытия допускается укладывать только</w:t>
      </w:r>
      <w:r w:rsidRPr="00AB78D5">
        <w:rPr>
          <w:rFonts w:eastAsia="Lucida Sans Unicode"/>
          <w:kern w:val="1"/>
          <w:sz w:val="24"/>
          <w:szCs w:val="24"/>
        </w:rPr>
        <w:t xml:space="preserve"> </w:t>
      </w:r>
      <w:r w:rsidRPr="00AB78D5">
        <w:rPr>
          <w:rFonts w:eastAsia="Lucida Sans Unicode"/>
          <w:kern w:val="1"/>
          <w:sz w:val="24"/>
          <w:szCs w:val="24"/>
          <w:lang w:val="et-EE"/>
        </w:rPr>
        <w:t>в сухую погоду</w:t>
      </w:r>
      <w:r w:rsidRPr="00AB78D5">
        <w:rPr>
          <w:rFonts w:eastAsia="Lucida Sans Unicode"/>
          <w:kern w:val="1"/>
          <w:sz w:val="24"/>
          <w:szCs w:val="24"/>
        </w:rPr>
        <w:t xml:space="preserve"> (за исключением действий, связанных с проведением аварийно-восстановительных работ)</w:t>
      </w:r>
      <w:r w:rsidRPr="00AB78D5">
        <w:rPr>
          <w:rFonts w:eastAsia="Lucida Sans Unicode"/>
          <w:kern w:val="1"/>
          <w:sz w:val="24"/>
          <w:szCs w:val="24"/>
          <w:lang w:val="et-EE"/>
        </w:rPr>
        <w:t>.</w:t>
      </w:r>
      <w:r w:rsidRPr="00AB78D5">
        <w:rPr>
          <w:rFonts w:eastAsia="Lucida Sans Unicode"/>
          <w:kern w:val="1"/>
          <w:sz w:val="24"/>
          <w:szCs w:val="24"/>
        </w:rPr>
        <w:t xml:space="preserve"> </w:t>
      </w:r>
      <w:r w:rsidRPr="00AB78D5">
        <w:rPr>
          <w:sz w:val="24"/>
          <w:szCs w:val="24"/>
        </w:rPr>
        <w:t>Смеси, приготовленные с использованием битумных эмульсий, допускается укладывать на влажную поверхность.</w:t>
      </w:r>
      <w:r w:rsidRPr="00AB78D5">
        <w:rPr>
          <w:rFonts w:eastAsia="Lucida Sans Unicode"/>
          <w:kern w:val="1"/>
          <w:sz w:val="24"/>
          <w:szCs w:val="24"/>
          <w:lang w:val="et-EE"/>
        </w:rPr>
        <w:t xml:space="preserve"> Основания под</w:t>
      </w:r>
      <w:r w:rsidRPr="00AB78D5">
        <w:rPr>
          <w:rFonts w:eastAsia="Lucida Sans Unicode"/>
          <w:kern w:val="1"/>
          <w:sz w:val="24"/>
          <w:szCs w:val="24"/>
        </w:rPr>
        <w:t> </w:t>
      </w:r>
      <w:r w:rsidRPr="00AB78D5">
        <w:rPr>
          <w:rFonts w:eastAsia="Lucida Sans Unicode"/>
          <w:kern w:val="1"/>
          <w:sz w:val="24"/>
          <w:szCs w:val="24"/>
          <w:lang w:val="et-EE"/>
        </w:rPr>
        <w:t>асфальтобетонные покрытия должны быть</w:t>
      </w:r>
      <w:r w:rsidRPr="00AB78D5">
        <w:rPr>
          <w:rFonts w:eastAsia="Lucida Sans Unicode"/>
          <w:kern w:val="1"/>
          <w:sz w:val="24"/>
          <w:szCs w:val="24"/>
        </w:rPr>
        <w:t xml:space="preserve"> </w:t>
      </w:r>
      <w:r w:rsidRPr="00AB78D5">
        <w:rPr>
          <w:rFonts w:eastAsia="Lucida Sans Unicode"/>
          <w:kern w:val="1"/>
          <w:sz w:val="24"/>
          <w:szCs w:val="24"/>
          <w:lang w:val="et-EE"/>
        </w:rPr>
        <w:t xml:space="preserve">очищенными от грязи и сухими. </w:t>
      </w:r>
    </w:p>
    <w:p w14:paraId="1938A23C"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 xml:space="preserve">19. Проезжая часть полностью очищается от всякого вида загрязнений и промывается. </w:t>
      </w:r>
      <w:r w:rsidRPr="00AB78D5">
        <w:rPr>
          <w:sz w:val="24"/>
          <w:szCs w:val="24"/>
        </w:rPr>
        <w:lastRenderedPageBreak/>
        <w:t xml:space="preserve">Осевые и резервные полосы, обозначенные линиями регулирования, очищаются от </w:t>
      </w:r>
      <w:proofErr w:type="spellStart"/>
      <w:r w:rsidRPr="00AB78D5">
        <w:rPr>
          <w:sz w:val="24"/>
          <w:szCs w:val="24"/>
        </w:rPr>
        <w:t>смёта</w:t>
      </w:r>
      <w:proofErr w:type="spellEnd"/>
      <w:r w:rsidRPr="00AB78D5">
        <w:rPr>
          <w:sz w:val="24"/>
          <w:szCs w:val="24"/>
        </w:rPr>
        <w:t xml:space="preserve"> и мелкого мусора. </w:t>
      </w:r>
    </w:p>
    <w:p w14:paraId="2CB49E15"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 xml:space="preserve">20. Лотковые зоны очищаются от грунтово-песчаных наносов и различного мусора. Обочины дорог очищаются от случайного мусора. Разделительные полосы, выполненные из железобетонных блоков, очищаются от песка, грязи и мелкого мусора по всей поверхности (верхняя полка, боковые стенки, нижние полки). Металлические ограждения, знаки и объекты светофорного регулирования промываются. </w:t>
      </w:r>
    </w:p>
    <w:p w14:paraId="28214DA4"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21.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и промываются.</w:t>
      </w:r>
    </w:p>
    <w:p w14:paraId="20AC6765" w14:textId="77777777" w:rsidR="00AB78D5" w:rsidRPr="00AB78D5" w:rsidRDefault="00AB78D5" w:rsidP="00AB78D5">
      <w:pPr>
        <w:widowControl w:val="0"/>
        <w:tabs>
          <w:tab w:val="left" w:pos="1276"/>
        </w:tabs>
        <w:autoSpaceDE w:val="0"/>
        <w:autoSpaceDN w:val="0"/>
        <w:adjustRightInd w:val="0"/>
        <w:ind w:firstLine="709"/>
        <w:jc w:val="both"/>
        <w:rPr>
          <w:sz w:val="24"/>
          <w:szCs w:val="24"/>
        </w:rPr>
      </w:pPr>
      <w:r w:rsidRPr="00AB78D5">
        <w:rPr>
          <w:sz w:val="24"/>
          <w:szCs w:val="24"/>
        </w:rPr>
        <w:t xml:space="preserve">22. Основные работы по содержанию тротуаров должны быть завершены до 7 часов утра. </w:t>
      </w:r>
    </w:p>
    <w:p w14:paraId="110746DD" w14:textId="77777777" w:rsidR="00AB78D5" w:rsidRPr="00AB78D5" w:rsidRDefault="00AB78D5" w:rsidP="00AB78D5">
      <w:pPr>
        <w:widowControl w:val="0"/>
        <w:tabs>
          <w:tab w:val="left" w:pos="1134"/>
          <w:tab w:val="left" w:pos="1276"/>
        </w:tabs>
        <w:autoSpaceDE w:val="0"/>
        <w:autoSpaceDN w:val="0"/>
        <w:adjustRightInd w:val="0"/>
        <w:ind w:firstLine="709"/>
        <w:jc w:val="both"/>
        <w:rPr>
          <w:sz w:val="24"/>
          <w:szCs w:val="24"/>
        </w:rPr>
      </w:pPr>
      <w:r w:rsidRPr="00AB78D5">
        <w:rPr>
          <w:sz w:val="24"/>
          <w:szCs w:val="24"/>
        </w:rPr>
        <w:t xml:space="preserve">23. При уборке тротуаров производится первоначальная ручная уборка недоступных для механизмов мест. Работы по уборке тротуаров должны быть завершены до выполнения этих операций на проезжей части дорог. </w:t>
      </w:r>
    </w:p>
    <w:p w14:paraId="5F365676" w14:textId="77777777" w:rsidR="00AB78D5" w:rsidRPr="00AB78D5" w:rsidRDefault="00AB78D5" w:rsidP="00AB78D5">
      <w:pPr>
        <w:widowControl w:val="0"/>
        <w:tabs>
          <w:tab w:val="left" w:pos="1134"/>
          <w:tab w:val="left" w:pos="1276"/>
        </w:tabs>
        <w:autoSpaceDE w:val="0"/>
        <w:autoSpaceDN w:val="0"/>
        <w:adjustRightInd w:val="0"/>
        <w:ind w:firstLine="709"/>
        <w:jc w:val="both"/>
        <w:rPr>
          <w:sz w:val="24"/>
          <w:szCs w:val="24"/>
        </w:rPr>
      </w:pPr>
      <w:r w:rsidRPr="00AB78D5">
        <w:rPr>
          <w:sz w:val="24"/>
          <w:szCs w:val="24"/>
        </w:rPr>
        <w:t xml:space="preserve">24. Вывоз </w:t>
      </w:r>
      <w:proofErr w:type="spellStart"/>
      <w:r w:rsidRPr="00AB78D5">
        <w:rPr>
          <w:sz w:val="24"/>
          <w:szCs w:val="24"/>
        </w:rPr>
        <w:t>смёта</w:t>
      </w:r>
      <w:proofErr w:type="spellEnd"/>
      <w:r w:rsidRPr="00AB78D5">
        <w:rPr>
          <w:sz w:val="24"/>
          <w:szCs w:val="24"/>
        </w:rPr>
        <w:t xml:space="preserve"> производится непосредственно после подметания. </w:t>
      </w:r>
    </w:p>
    <w:p w14:paraId="429FE653" w14:textId="77777777" w:rsidR="00AB78D5" w:rsidRPr="00AB78D5" w:rsidRDefault="00AB78D5" w:rsidP="00AB78D5">
      <w:pPr>
        <w:widowControl w:val="0"/>
        <w:tabs>
          <w:tab w:val="left" w:pos="1134"/>
          <w:tab w:val="left" w:pos="1276"/>
        </w:tabs>
        <w:ind w:firstLine="709"/>
        <w:jc w:val="both"/>
        <w:rPr>
          <w:sz w:val="24"/>
          <w:szCs w:val="24"/>
        </w:rPr>
      </w:pPr>
      <w:r w:rsidRPr="00AB78D5">
        <w:rPr>
          <w:sz w:val="24"/>
          <w:szCs w:val="24"/>
        </w:rPr>
        <w:t>25. Вывоз собранного с газонов мусора, мешков, веток осуществляется в</w:t>
      </w:r>
      <w:r w:rsidRPr="00AB78D5">
        <w:rPr>
          <w:sz w:val="24"/>
          <w:szCs w:val="24"/>
          <w:lang w:val="en-US"/>
        </w:rPr>
        <w:t> </w:t>
      </w:r>
      <w:r w:rsidRPr="00AB78D5">
        <w:rPr>
          <w:sz w:val="24"/>
          <w:szCs w:val="24"/>
        </w:rPr>
        <w:t xml:space="preserve">течение суток. </w:t>
      </w:r>
    </w:p>
    <w:p w14:paraId="0B53E8DB" w14:textId="77777777" w:rsidR="00AB78D5" w:rsidRPr="00AB78D5" w:rsidRDefault="00AB78D5" w:rsidP="00AB78D5">
      <w:pPr>
        <w:widowControl w:val="0"/>
        <w:tabs>
          <w:tab w:val="left" w:pos="1134"/>
          <w:tab w:val="left" w:pos="1276"/>
        </w:tabs>
        <w:autoSpaceDE w:val="0"/>
        <w:autoSpaceDN w:val="0"/>
        <w:adjustRightInd w:val="0"/>
        <w:ind w:firstLine="709"/>
        <w:jc w:val="both"/>
        <w:rPr>
          <w:sz w:val="24"/>
          <w:szCs w:val="24"/>
        </w:rPr>
      </w:pPr>
      <w:r w:rsidRPr="00AB78D5">
        <w:rPr>
          <w:sz w:val="24"/>
          <w:szCs w:val="24"/>
        </w:rPr>
        <w:t xml:space="preserve">26. Очистка урн производится по мере наполнения, но не реже одного раза в сутки. Ремонт или замена урн производится в течение суток с момента обнаружения дефекта. </w:t>
      </w:r>
    </w:p>
    <w:p w14:paraId="2D18BFD9" w14:textId="77777777" w:rsidR="00AB78D5" w:rsidRPr="00AB78D5" w:rsidRDefault="00AB78D5" w:rsidP="00AB78D5">
      <w:pPr>
        <w:widowControl w:val="0"/>
        <w:tabs>
          <w:tab w:val="left" w:pos="1134"/>
        </w:tabs>
        <w:ind w:firstLine="709"/>
        <w:jc w:val="both"/>
        <w:rPr>
          <w:bCs/>
          <w:sz w:val="24"/>
          <w:szCs w:val="24"/>
        </w:rPr>
      </w:pPr>
      <w:r w:rsidRPr="00AB78D5">
        <w:rPr>
          <w:bCs/>
          <w:sz w:val="24"/>
          <w:szCs w:val="24"/>
        </w:rPr>
        <w:t xml:space="preserve">27. В зимний период на дорогах проводятся следующие виды работ: </w:t>
      </w:r>
    </w:p>
    <w:p w14:paraId="2984BAB4"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1) подметание и сгребание снега подметально-уборочными машинами и подметальными тракторами;</w:t>
      </w:r>
    </w:p>
    <w:p w14:paraId="63FB612F"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2) организация работ по обработке дорог противогололедными материалами;</w:t>
      </w:r>
    </w:p>
    <w:p w14:paraId="3DCC2117"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 xml:space="preserve">3) подготовка снежного вала автогрейдерами и бульдозерами; </w:t>
      </w:r>
    </w:p>
    <w:p w14:paraId="5B1E411A" w14:textId="77777777" w:rsidR="00AB78D5" w:rsidRPr="00AB78D5" w:rsidRDefault="00AB78D5" w:rsidP="00AB78D5">
      <w:pPr>
        <w:widowControl w:val="0"/>
        <w:tabs>
          <w:tab w:val="left" w:pos="1134"/>
        </w:tabs>
        <w:ind w:firstLine="709"/>
        <w:jc w:val="both"/>
        <w:rPr>
          <w:sz w:val="24"/>
          <w:szCs w:val="24"/>
        </w:rPr>
      </w:pPr>
      <w:r w:rsidRPr="00AB78D5">
        <w:rPr>
          <w:sz w:val="24"/>
          <w:szCs w:val="24"/>
        </w:rPr>
        <w:t>4) разгребание валов снега на остановках общественного транспорта и пешеходных переходах;</w:t>
      </w:r>
    </w:p>
    <w:p w14:paraId="32B462CE" w14:textId="77777777" w:rsidR="00AB78D5" w:rsidRPr="00AB78D5" w:rsidRDefault="00AB78D5" w:rsidP="00AB78D5">
      <w:pPr>
        <w:widowControl w:val="0"/>
        <w:tabs>
          <w:tab w:val="left" w:pos="1134"/>
        </w:tabs>
        <w:ind w:firstLine="709"/>
        <w:jc w:val="both"/>
        <w:rPr>
          <w:sz w:val="24"/>
          <w:szCs w:val="24"/>
        </w:rPr>
      </w:pPr>
      <w:r w:rsidRPr="00AB78D5">
        <w:rPr>
          <w:sz w:val="24"/>
          <w:szCs w:val="24"/>
        </w:rPr>
        <w:t>5) погрузка снега снегопогрузчиками в автосамосвалы;</w:t>
      </w:r>
    </w:p>
    <w:p w14:paraId="4D3F42F1" w14:textId="77777777" w:rsidR="00AB78D5" w:rsidRPr="00AB78D5" w:rsidRDefault="00AB78D5" w:rsidP="00AB78D5">
      <w:pPr>
        <w:widowControl w:val="0"/>
        <w:tabs>
          <w:tab w:val="left" w:pos="1134"/>
        </w:tabs>
        <w:ind w:firstLine="709"/>
        <w:jc w:val="both"/>
        <w:rPr>
          <w:sz w:val="24"/>
          <w:szCs w:val="24"/>
        </w:rPr>
      </w:pPr>
      <w:r w:rsidRPr="00AB78D5">
        <w:rPr>
          <w:sz w:val="24"/>
          <w:szCs w:val="24"/>
        </w:rPr>
        <w:t xml:space="preserve">6) вывоз снега автосамосвалами на </w:t>
      </w:r>
      <w:proofErr w:type="spellStart"/>
      <w:r w:rsidRPr="00AB78D5">
        <w:rPr>
          <w:sz w:val="24"/>
          <w:szCs w:val="24"/>
        </w:rPr>
        <w:t>снегоприемные</w:t>
      </w:r>
      <w:proofErr w:type="spellEnd"/>
      <w:r w:rsidRPr="00AB78D5">
        <w:rPr>
          <w:sz w:val="24"/>
          <w:szCs w:val="24"/>
        </w:rPr>
        <w:t xml:space="preserve"> пункты; </w:t>
      </w:r>
    </w:p>
    <w:p w14:paraId="0EF7E3AE" w14:textId="77777777" w:rsidR="00AB78D5" w:rsidRPr="00AB78D5" w:rsidRDefault="00AB78D5" w:rsidP="00AB78D5">
      <w:pPr>
        <w:widowControl w:val="0"/>
        <w:tabs>
          <w:tab w:val="left" w:pos="1134"/>
        </w:tabs>
        <w:ind w:firstLine="709"/>
        <w:jc w:val="both"/>
        <w:rPr>
          <w:sz w:val="24"/>
          <w:szCs w:val="24"/>
        </w:rPr>
      </w:pPr>
      <w:r w:rsidRPr="00AB78D5">
        <w:rPr>
          <w:sz w:val="24"/>
          <w:szCs w:val="24"/>
        </w:rPr>
        <w:t>7) зачистка лотковой полосы после погрузки и вывоза снега;</w:t>
      </w:r>
    </w:p>
    <w:p w14:paraId="56E652AA" w14:textId="77777777" w:rsidR="00AB78D5" w:rsidRPr="00AB78D5" w:rsidRDefault="00AB78D5" w:rsidP="00AB78D5">
      <w:pPr>
        <w:widowControl w:val="0"/>
        <w:tabs>
          <w:tab w:val="left" w:pos="1134"/>
        </w:tabs>
        <w:ind w:firstLine="709"/>
        <w:jc w:val="both"/>
        <w:rPr>
          <w:sz w:val="24"/>
          <w:szCs w:val="24"/>
        </w:rPr>
      </w:pPr>
      <w:r w:rsidRPr="00AB78D5">
        <w:rPr>
          <w:sz w:val="24"/>
          <w:szCs w:val="24"/>
        </w:rPr>
        <w:t>8) удаление наката автогрейдерами.</w:t>
      </w:r>
    </w:p>
    <w:p w14:paraId="5CFE3666" w14:textId="77777777" w:rsidR="00AB78D5" w:rsidRPr="00AB78D5" w:rsidRDefault="00AB78D5" w:rsidP="00AB78D5">
      <w:pPr>
        <w:widowControl w:val="0"/>
        <w:tabs>
          <w:tab w:val="left" w:pos="1134"/>
        </w:tabs>
        <w:ind w:firstLine="709"/>
        <w:jc w:val="both"/>
        <w:rPr>
          <w:bCs/>
          <w:sz w:val="24"/>
          <w:szCs w:val="24"/>
        </w:rPr>
      </w:pPr>
      <w:r w:rsidRPr="00AB78D5">
        <w:rPr>
          <w:bCs/>
          <w:sz w:val="24"/>
          <w:szCs w:val="24"/>
        </w:rPr>
        <w:t xml:space="preserve">28. В зимний период на тротуарах проводятся следующие виды работ: </w:t>
      </w:r>
    </w:p>
    <w:p w14:paraId="1F79BD73"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1) уборка снега вручную;</w:t>
      </w:r>
    </w:p>
    <w:p w14:paraId="1C65A8D1"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2) подметание и сгребание снега подметальными тракторами;</w:t>
      </w:r>
    </w:p>
    <w:p w14:paraId="030A0AB5"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 очистка тротуаров от уплотненного снега;</w:t>
      </w:r>
    </w:p>
    <w:p w14:paraId="33497EBF"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4) посыпка тротуаров мелкофракционным щебнем;</w:t>
      </w:r>
    </w:p>
    <w:p w14:paraId="259039AF"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5) погрузка и вывоз снега;</w:t>
      </w:r>
    </w:p>
    <w:p w14:paraId="2901C651" w14:textId="77777777" w:rsidR="00AB78D5" w:rsidRPr="00AB78D5" w:rsidRDefault="00AB78D5" w:rsidP="00AB78D5">
      <w:pPr>
        <w:widowControl w:val="0"/>
        <w:tabs>
          <w:tab w:val="left" w:pos="1134"/>
        </w:tabs>
        <w:ind w:firstLine="709"/>
        <w:jc w:val="both"/>
        <w:rPr>
          <w:bCs/>
          <w:sz w:val="24"/>
          <w:szCs w:val="24"/>
        </w:rPr>
      </w:pPr>
      <w:r w:rsidRPr="00AB78D5">
        <w:rPr>
          <w:sz w:val="24"/>
          <w:szCs w:val="24"/>
        </w:rPr>
        <w:t>6) очистка урн от мусора.</w:t>
      </w:r>
    </w:p>
    <w:p w14:paraId="4421DFCD" w14:textId="77777777" w:rsidR="00AB78D5" w:rsidRPr="00AB78D5" w:rsidRDefault="00AB78D5" w:rsidP="00AB78D5">
      <w:pPr>
        <w:widowControl w:val="0"/>
        <w:tabs>
          <w:tab w:val="left" w:pos="1134"/>
        </w:tabs>
        <w:ind w:firstLine="709"/>
        <w:jc w:val="both"/>
        <w:rPr>
          <w:bCs/>
          <w:sz w:val="24"/>
          <w:szCs w:val="24"/>
        </w:rPr>
      </w:pPr>
      <w:r w:rsidRPr="00AB78D5">
        <w:rPr>
          <w:bCs/>
          <w:sz w:val="24"/>
          <w:szCs w:val="24"/>
        </w:rPr>
        <w:t xml:space="preserve">29. В зимний период на остановках общественного транспорта проводятся следующие виды работ: </w:t>
      </w:r>
    </w:p>
    <w:p w14:paraId="62939529" w14:textId="77777777" w:rsidR="00AB78D5" w:rsidRPr="00AB78D5" w:rsidRDefault="00AB78D5" w:rsidP="00AB78D5">
      <w:pPr>
        <w:widowControl w:val="0"/>
        <w:tabs>
          <w:tab w:val="left" w:pos="1134"/>
        </w:tabs>
        <w:ind w:firstLine="709"/>
        <w:jc w:val="both"/>
        <w:rPr>
          <w:bCs/>
          <w:sz w:val="24"/>
          <w:szCs w:val="24"/>
        </w:rPr>
      </w:pPr>
      <w:r w:rsidRPr="00AB78D5">
        <w:rPr>
          <w:sz w:val="24"/>
          <w:szCs w:val="24"/>
        </w:rPr>
        <w:t>1) очистка от уплотненного снега, сдвигание снега в валы и кучи, сбор случайного мусора;</w:t>
      </w:r>
    </w:p>
    <w:p w14:paraId="52CE2FFE" w14:textId="77777777" w:rsidR="00AB78D5" w:rsidRPr="00AB78D5" w:rsidRDefault="00AB78D5" w:rsidP="00AB78D5">
      <w:pPr>
        <w:widowControl w:val="0"/>
        <w:shd w:val="clear" w:color="auto" w:fill="FFFFFF"/>
        <w:tabs>
          <w:tab w:val="left" w:pos="1134"/>
        </w:tabs>
        <w:ind w:firstLine="709"/>
        <w:jc w:val="both"/>
        <w:rPr>
          <w:sz w:val="24"/>
          <w:szCs w:val="24"/>
        </w:rPr>
      </w:pPr>
      <w:r w:rsidRPr="00AB78D5">
        <w:rPr>
          <w:sz w:val="24"/>
          <w:szCs w:val="24"/>
        </w:rPr>
        <w:t>2) погрузка вручную и вывоз бытового мусора;</w:t>
      </w:r>
    </w:p>
    <w:p w14:paraId="4B1404E8" w14:textId="77777777" w:rsidR="00AB78D5" w:rsidRPr="00AB78D5" w:rsidRDefault="00AB78D5" w:rsidP="00AB78D5">
      <w:pPr>
        <w:widowControl w:val="0"/>
        <w:shd w:val="clear" w:color="auto" w:fill="FFFFFF"/>
        <w:tabs>
          <w:tab w:val="left" w:pos="1134"/>
        </w:tabs>
        <w:ind w:firstLine="709"/>
        <w:jc w:val="both"/>
        <w:rPr>
          <w:sz w:val="24"/>
          <w:szCs w:val="24"/>
        </w:rPr>
      </w:pPr>
      <w:r w:rsidRPr="00AB78D5">
        <w:rPr>
          <w:sz w:val="24"/>
          <w:szCs w:val="24"/>
        </w:rPr>
        <w:t xml:space="preserve">3) вывоз снега; </w:t>
      </w:r>
    </w:p>
    <w:p w14:paraId="5A0D05C1" w14:textId="77777777" w:rsidR="00AB78D5" w:rsidRPr="00AB78D5" w:rsidRDefault="00AB78D5" w:rsidP="00AB78D5">
      <w:pPr>
        <w:widowControl w:val="0"/>
        <w:shd w:val="clear" w:color="auto" w:fill="FFFFFF"/>
        <w:tabs>
          <w:tab w:val="left" w:pos="1134"/>
        </w:tabs>
        <w:ind w:firstLine="709"/>
        <w:jc w:val="both"/>
        <w:rPr>
          <w:sz w:val="24"/>
          <w:szCs w:val="24"/>
        </w:rPr>
      </w:pPr>
      <w:r w:rsidRPr="00AB78D5">
        <w:rPr>
          <w:sz w:val="24"/>
          <w:szCs w:val="24"/>
        </w:rPr>
        <w:t>4) посыпка остановочных площадок мелкофракционным щебнем;</w:t>
      </w:r>
    </w:p>
    <w:p w14:paraId="40A2B646" w14:textId="77777777" w:rsidR="00AB78D5" w:rsidRPr="00AB78D5" w:rsidRDefault="00AB78D5" w:rsidP="00AB78D5">
      <w:pPr>
        <w:widowControl w:val="0"/>
        <w:shd w:val="clear" w:color="auto" w:fill="FFFFFF"/>
        <w:tabs>
          <w:tab w:val="left" w:pos="1134"/>
        </w:tabs>
        <w:ind w:firstLine="709"/>
        <w:jc w:val="both"/>
        <w:rPr>
          <w:sz w:val="24"/>
          <w:szCs w:val="24"/>
        </w:rPr>
      </w:pPr>
      <w:r w:rsidRPr="00AB78D5">
        <w:rPr>
          <w:sz w:val="24"/>
          <w:szCs w:val="24"/>
        </w:rPr>
        <w:t xml:space="preserve">5) очистка крыш, козырьков остановочных навесов от снега и ледяных наростов. </w:t>
      </w:r>
    </w:p>
    <w:p w14:paraId="3D376A41" w14:textId="77777777" w:rsidR="00AB78D5" w:rsidRPr="00AB78D5" w:rsidRDefault="00AB78D5" w:rsidP="00AB78D5">
      <w:pPr>
        <w:widowControl w:val="0"/>
        <w:tabs>
          <w:tab w:val="left" w:pos="1134"/>
        </w:tabs>
        <w:ind w:firstLine="709"/>
        <w:jc w:val="both"/>
        <w:rPr>
          <w:bCs/>
          <w:sz w:val="24"/>
          <w:szCs w:val="24"/>
        </w:rPr>
      </w:pPr>
      <w:r w:rsidRPr="00AB78D5">
        <w:rPr>
          <w:bCs/>
          <w:sz w:val="24"/>
          <w:szCs w:val="24"/>
        </w:rPr>
        <w:t xml:space="preserve">30. В зимний период на газонах проводятся следующие виды работ: </w:t>
      </w:r>
    </w:p>
    <w:p w14:paraId="11F41CC1" w14:textId="77777777" w:rsidR="00AB78D5" w:rsidRPr="00AB78D5" w:rsidRDefault="00AB78D5" w:rsidP="00AB78D5">
      <w:pPr>
        <w:widowControl w:val="0"/>
        <w:tabs>
          <w:tab w:val="left" w:pos="1134"/>
        </w:tabs>
        <w:ind w:firstLine="709"/>
        <w:jc w:val="both"/>
        <w:rPr>
          <w:sz w:val="24"/>
          <w:szCs w:val="24"/>
        </w:rPr>
      </w:pPr>
      <w:r w:rsidRPr="00AB78D5">
        <w:rPr>
          <w:sz w:val="24"/>
          <w:szCs w:val="24"/>
        </w:rPr>
        <w:t>1) очистка газонов от случайного мусора со сбором в мешки;</w:t>
      </w:r>
    </w:p>
    <w:p w14:paraId="5CFFC31F" w14:textId="77777777" w:rsidR="00AB78D5" w:rsidRPr="00AB78D5" w:rsidRDefault="00AB78D5" w:rsidP="00AB78D5">
      <w:pPr>
        <w:widowControl w:val="0"/>
        <w:tabs>
          <w:tab w:val="left" w:pos="1134"/>
        </w:tabs>
        <w:ind w:firstLine="709"/>
        <w:jc w:val="both"/>
        <w:rPr>
          <w:sz w:val="24"/>
          <w:szCs w:val="24"/>
        </w:rPr>
      </w:pPr>
      <w:r w:rsidRPr="00AB78D5">
        <w:rPr>
          <w:sz w:val="24"/>
          <w:szCs w:val="24"/>
        </w:rPr>
        <w:t>2) погрузка вручную и вывоз бытового мусора.</w:t>
      </w:r>
    </w:p>
    <w:p w14:paraId="5AED6024"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 xml:space="preserve">31. Уборка и вывоз снега из лотков проезжей части улицы или проезда обеспечивается лицами, на обслуживании и (или) содержании которых находятся данные объекты. </w:t>
      </w:r>
    </w:p>
    <w:p w14:paraId="5F8E23C9"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32. При уборке дорог или проездов в парках, садах, скверах, в</w:t>
      </w:r>
      <w:r w:rsidRPr="00AB78D5">
        <w:rPr>
          <w:sz w:val="24"/>
          <w:szCs w:val="24"/>
          <w:lang w:val="en-US"/>
        </w:rPr>
        <w:t> </w:t>
      </w:r>
      <w:r w:rsidRPr="00AB78D5">
        <w:rPr>
          <w:sz w:val="24"/>
          <w:szCs w:val="24"/>
        </w:rPr>
        <w:t>зеленых и прибрежных зонах допускается временное складирование снега, не</w:t>
      </w:r>
      <w:r w:rsidRPr="00AB78D5">
        <w:rPr>
          <w:sz w:val="24"/>
          <w:szCs w:val="24"/>
          <w:lang w:val="en-US"/>
        </w:rPr>
        <w:t> </w:t>
      </w:r>
      <w:r w:rsidRPr="00AB78D5">
        <w:rPr>
          <w:sz w:val="24"/>
          <w:szCs w:val="24"/>
        </w:rPr>
        <w:t xml:space="preserve">содержащего противогололедные </w:t>
      </w:r>
      <w:r w:rsidRPr="00AB78D5">
        <w:rPr>
          <w:sz w:val="24"/>
          <w:szCs w:val="24"/>
        </w:rPr>
        <w:lastRenderedPageBreak/>
        <w:t>материалы, при условии обеспечения сохранности зеленых насаждений и оттока талых вод.</w:t>
      </w:r>
    </w:p>
    <w:p w14:paraId="6AFFC6A2"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33. В зимний период дорожки, урны и прочие элементы (малые архитектурные формы), а также пространство перед ними и с боков, подходы к ним должны быть очищены от снега и льда.</w:t>
      </w:r>
    </w:p>
    <w:p w14:paraId="71743547"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34. В период зимней уборки запрещается:</w:t>
      </w:r>
    </w:p>
    <w:p w14:paraId="122CCB86"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1) выдвигать или перемещать на проезжую часть автомобильных дорог,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w:t>
      </w:r>
    </w:p>
    <w:p w14:paraId="5B88885A"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2) обрабатывать тротуары и дорожные покрытия поваренной солью;</w:t>
      </w:r>
    </w:p>
    <w:p w14:paraId="1FE3D923"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 перебрасывать шнекоротором или перемещать загрязненный или засоленный снег, а также колотый лед на цветники, кустарники и деревья.</w:t>
      </w:r>
    </w:p>
    <w:p w14:paraId="030DD189"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35. К первоочередным операциям зимней уборки относятся:</w:t>
      </w:r>
    </w:p>
    <w:p w14:paraId="442C22A0"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1) обработка проезжей части дороги противогололедными материалами;</w:t>
      </w:r>
    </w:p>
    <w:p w14:paraId="6C393442"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2) сгребание и подметание снега;</w:t>
      </w:r>
    </w:p>
    <w:p w14:paraId="6996BA8A"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 формирование снежного вала для последующего вывоза;</w:t>
      </w:r>
    </w:p>
    <w:p w14:paraId="567F35FE"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4)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 п.</w:t>
      </w:r>
    </w:p>
    <w:p w14:paraId="694746C2"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36. К операциям второй очереди относятся:</w:t>
      </w:r>
    </w:p>
    <w:p w14:paraId="6E72797C"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1) вывоз снега;</w:t>
      </w:r>
    </w:p>
    <w:p w14:paraId="38AB714D"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2) зачистка дорожных лотков после удаления снега;</w:t>
      </w:r>
    </w:p>
    <w:p w14:paraId="24265624"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 скалывание льда и удаление снежно-ледяных образований механизированным и ручным способом.</w:t>
      </w:r>
    </w:p>
    <w:p w14:paraId="6DC35B46" w14:textId="77777777" w:rsidR="00AB78D5" w:rsidRPr="00AB78D5" w:rsidRDefault="00AB78D5" w:rsidP="00AB78D5">
      <w:pPr>
        <w:widowControl w:val="0"/>
        <w:tabs>
          <w:tab w:val="left" w:pos="1134"/>
        </w:tabs>
        <w:autoSpaceDE w:val="0"/>
        <w:autoSpaceDN w:val="0"/>
        <w:adjustRightInd w:val="0"/>
        <w:ind w:firstLine="709"/>
        <w:jc w:val="both"/>
        <w:rPr>
          <w:sz w:val="24"/>
          <w:szCs w:val="24"/>
        </w:rPr>
      </w:pPr>
      <w:r w:rsidRPr="00AB78D5">
        <w:rPr>
          <w:sz w:val="24"/>
          <w:szCs w:val="24"/>
        </w:rPr>
        <w:t>37. Проезжие части улиц, тротуары, остановки общественного транспорта и расположенные на них урны должны быть убраны от снега и мусора до 7 часов утра.</w:t>
      </w:r>
    </w:p>
    <w:p w14:paraId="7A916F1B" w14:textId="77777777" w:rsidR="00AB78D5" w:rsidRPr="00AB78D5" w:rsidRDefault="00AB78D5" w:rsidP="00AB78D5">
      <w:pPr>
        <w:widowControl w:val="0"/>
        <w:tabs>
          <w:tab w:val="left" w:pos="709"/>
          <w:tab w:val="left" w:pos="1134"/>
        </w:tabs>
        <w:autoSpaceDE w:val="0"/>
        <w:autoSpaceDN w:val="0"/>
        <w:adjustRightInd w:val="0"/>
        <w:ind w:firstLine="709"/>
        <w:jc w:val="both"/>
        <w:rPr>
          <w:sz w:val="24"/>
          <w:szCs w:val="24"/>
        </w:rPr>
      </w:pPr>
      <w:r w:rsidRPr="00AB78D5">
        <w:rPr>
          <w:sz w:val="24"/>
          <w:szCs w:val="24"/>
        </w:rPr>
        <w:t xml:space="preserve">38.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w:t>
      </w:r>
    </w:p>
    <w:p w14:paraId="3860678E"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39.</w:t>
      </w:r>
      <w:r w:rsidRPr="00AB78D5">
        <w:rPr>
          <w:sz w:val="24"/>
          <w:szCs w:val="24"/>
          <w:lang w:val="en-US"/>
        </w:rPr>
        <w:t> </w:t>
      </w:r>
      <w:r w:rsidRPr="00AB78D5">
        <w:rPr>
          <w:sz w:val="24"/>
          <w:szCs w:val="24"/>
        </w:rPr>
        <w:t>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остановках городского пассажирского транспорта.</w:t>
      </w:r>
    </w:p>
    <w:p w14:paraId="65717917"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40.</w:t>
      </w:r>
      <w:r w:rsidRPr="00AB78D5">
        <w:rPr>
          <w:sz w:val="24"/>
          <w:szCs w:val="24"/>
          <w:lang w:val="en-US"/>
        </w:rPr>
        <w:t> </w:t>
      </w:r>
      <w:r w:rsidRPr="00AB78D5">
        <w:rPr>
          <w:sz w:val="24"/>
          <w:szCs w:val="24"/>
        </w:rPr>
        <w:t>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14:paraId="4D3F64A3"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41. Формирование снежных валов не допускается:</w:t>
      </w:r>
    </w:p>
    <w:p w14:paraId="14048FAB" w14:textId="77777777" w:rsidR="00AB78D5" w:rsidRPr="00AB78D5" w:rsidRDefault="00AB78D5" w:rsidP="00AB78D5">
      <w:pPr>
        <w:tabs>
          <w:tab w:val="left" w:pos="4050"/>
        </w:tabs>
        <w:ind w:firstLine="709"/>
        <w:contextualSpacing/>
        <w:jc w:val="both"/>
        <w:rPr>
          <w:rFonts w:eastAsia="Calibri"/>
          <w:sz w:val="24"/>
          <w:szCs w:val="24"/>
          <w:lang w:val="x-none" w:eastAsia="en-US"/>
        </w:rPr>
      </w:pPr>
      <w:r w:rsidRPr="00AB78D5">
        <w:rPr>
          <w:rFonts w:eastAsia="Calibri"/>
          <w:sz w:val="24"/>
          <w:szCs w:val="24"/>
          <w:lang w:eastAsia="en-US"/>
        </w:rPr>
        <w:t xml:space="preserve">1) </w:t>
      </w:r>
      <w:r w:rsidRPr="00AB78D5">
        <w:rPr>
          <w:rFonts w:eastAsia="Calibri"/>
          <w:sz w:val="24"/>
          <w:szCs w:val="24"/>
          <w:lang w:val="x-none" w:eastAsia="en-US"/>
        </w:rPr>
        <w:t>на пересечениях всех дорог и улиц в одном уровне;</w:t>
      </w:r>
      <w:r w:rsidRPr="00AB78D5">
        <w:rPr>
          <w:rFonts w:eastAsia="Calibri"/>
          <w:i/>
          <w:sz w:val="24"/>
          <w:szCs w:val="24"/>
          <w:lang w:eastAsia="en-US"/>
        </w:rPr>
        <w:t xml:space="preserve"> </w:t>
      </w:r>
    </w:p>
    <w:p w14:paraId="0E084D6B"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2) ближе 5 м от пешеходного перехода;</w:t>
      </w:r>
    </w:p>
    <w:p w14:paraId="6F8EC17C"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3) ближе 20 м от остановочного пункта общественного транспорта;</w:t>
      </w:r>
    </w:p>
    <w:p w14:paraId="52A1940D"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4) на участках дорог, оборудованных транспортными ограждениями или повышенным бордюром;</w:t>
      </w:r>
    </w:p>
    <w:p w14:paraId="1BB9A70B"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5) на тротуарах.</w:t>
      </w:r>
    </w:p>
    <w:p w14:paraId="3C4A0F30"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42. Устройство разрывов в валах снега перед въездами во дворы, осуществляется сразу после выполнения механизированного подметания проезжей части после окончания очередного снегопада.</w:t>
      </w:r>
    </w:p>
    <w:p w14:paraId="00357524"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 xml:space="preserve">43. Вывоз снега с улиц и проездов осуществляется в места, определяемые Постановлением Администрации ТГО. </w:t>
      </w:r>
    </w:p>
    <w:p w14:paraId="1DDB8B3F"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Места временного складирования снега после снеготаяния должны быть очищены от мусора и благоустроены лицами, ведущими приемку снега.</w:t>
      </w:r>
    </w:p>
    <w:p w14:paraId="0A79A6F7" w14:textId="77777777" w:rsidR="00AB78D5" w:rsidRPr="00AB78D5" w:rsidRDefault="00AB78D5" w:rsidP="00AB78D5">
      <w:pPr>
        <w:widowControl w:val="0"/>
        <w:tabs>
          <w:tab w:val="left" w:pos="1134"/>
        </w:tabs>
        <w:autoSpaceDE w:val="0"/>
        <w:autoSpaceDN w:val="0"/>
        <w:adjustRightInd w:val="0"/>
        <w:ind w:firstLine="720"/>
        <w:jc w:val="both"/>
        <w:rPr>
          <w:sz w:val="24"/>
          <w:szCs w:val="24"/>
        </w:rPr>
      </w:pPr>
      <w:r w:rsidRPr="00AB78D5">
        <w:rPr>
          <w:sz w:val="24"/>
          <w:szCs w:val="24"/>
        </w:rPr>
        <w:t>44. Барьерные ограждения, дорожные знаки и указатели, обеспечивающие безопасное движение транспорта, должны быть очищены от снега и наледи.</w:t>
      </w:r>
    </w:p>
    <w:p w14:paraId="780700A2"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3FB03BD1" w14:textId="698DEF01" w:rsidR="00AB78D5" w:rsidRPr="00AB78D5" w:rsidRDefault="00AB78D5" w:rsidP="00AB78D5">
      <w:pPr>
        <w:shd w:val="clear" w:color="auto" w:fill="FFFFFF"/>
        <w:ind w:firstLine="709"/>
        <w:jc w:val="center"/>
        <w:rPr>
          <w:b/>
          <w:bCs/>
          <w:sz w:val="24"/>
          <w:szCs w:val="24"/>
        </w:rPr>
      </w:pPr>
      <w:r w:rsidRPr="00AB78D5">
        <w:rPr>
          <w:b/>
          <w:bCs/>
          <w:sz w:val="24"/>
          <w:szCs w:val="24"/>
        </w:rPr>
        <w:t>Статья 24. Порядок проведения земляных работ</w:t>
      </w:r>
    </w:p>
    <w:p w14:paraId="66F3893B"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 </w:t>
      </w:r>
    </w:p>
    <w:p w14:paraId="27E48124" w14:textId="77777777" w:rsidR="00AB78D5" w:rsidRPr="00AB78D5" w:rsidRDefault="00AB78D5" w:rsidP="00AB78D5">
      <w:pPr>
        <w:widowControl w:val="0"/>
        <w:autoSpaceDE w:val="0"/>
        <w:autoSpaceDN w:val="0"/>
        <w:adjustRightInd w:val="0"/>
        <w:ind w:firstLine="709"/>
        <w:contextualSpacing/>
        <w:jc w:val="both"/>
        <w:rPr>
          <w:sz w:val="24"/>
          <w:szCs w:val="24"/>
        </w:rPr>
      </w:pPr>
      <w:r w:rsidRPr="00AB78D5">
        <w:rPr>
          <w:sz w:val="24"/>
          <w:szCs w:val="24"/>
        </w:rPr>
        <w:t>1. Производство земляных работ должно осуществляться с соблюдением действующих строительных норм и правил, технических регламентов, стандартов саморегулируемых организаций, правил технической эксплуатации, правил безопасности, охраны труда и других нормативных документов по строительству, приемке и эксплуатации сетей инженерно-технического обеспечения и иных объектов при авторском надзоре проектной организации, контроле и  надзоре (строительном надзоре) застройщика или технического заказчика.</w:t>
      </w:r>
    </w:p>
    <w:p w14:paraId="043AFA5A" w14:textId="77777777" w:rsidR="00AB78D5" w:rsidRPr="00AB78D5" w:rsidRDefault="00AB78D5" w:rsidP="00AB78D5">
      <w:pPr>
        <w:widowControl w:val="0"/>
        <w:autoSpaceDE w:val="0"/>
        <w:autoSpaceDN w:val="0"/>
        <w:adjustRightInd w:val="0"/>
        <w:ind w:firstLine="709"/>
        <w:contextualSpacing/>
        <w:jc w:val="both"/>
        <w:rPr>
          <w:sz w:val="24"/>
          <w:szCs w:val="24"/>
        </w:rPr>
      </w:pPr>
      <w:r w:rsidRPr="00AB78D5">
        <w:rPr>
          <w:sz w:val="24"/>
          <w:szCs w:val="24"/>
        </w:rPr>
        <w:t xml:space="preserve">2. Земляные работы, связанные с нарушением элементов внешнего благоустройства и естественного ландшафта, выполняют организации, получившие в установленном законом порядке право на выполнение данных видов работ, на основании разрешения на проведение земляных работ при строительстве, реконструкции и ремонте сетей инженерно-технического обеспечения и иных объектов </w:t>
      </w:r>
      <w:hyperlink w:anchor="Par354" w:history="1"/>
      <w:r w:rsidRPr="00AB78D5">
        <w:rPr>
          <w:sz w:val="24"/>
          <w:szCs w:val="24"/>
        </w:rPr>
        <w:t>и при наличии согласованной проектной и разрешительной документации.</w:t>
      </w:r>
    </w:p>
    <w:p w14:paraId="65A311FB" w14:textId="77777777" w:rsidR="00AB78D5" w:rsidRPr="00AB78D5" w:rsidRDefault="00AB78D5" w:rsidP="00AB78D5">
      <w:pPr>
        <w:widowControl w:val="0"/>
        <w:autoSpaceDE w:val="0"/>
        <w:autoSpaceDN w:val="0"/>
        <w:adjustRightInd w:val="0"/>
        <w:ind w:firstLine="709"/>
        <w:contextualSpacing/>
        <w:jc w:val="both"/>
        <w:rPr>
          <w:sz w:val="24"/>
          <w:szCs w:val="24"/>
        </w:rPr>
      </w:pPr>
      <w:r w:rsidRPr="00AB78D5">
        <w:rPr>
          <w:sz w:val="24"/>
          <w:szCs w:val="24"/>
        </w:rPr>
        <w:t>3. Аварийные работы рекомендуется начинать по телефонограмме или по уведомлению Единой дежурной диспетчерской службы в ТГО, с последующим оформлением разрешения в трёхдневный срок</w:t>
      </w:r>
    </w:p>
    <w:p w14:paraId="3BF5A85E" w14:textId="77777777" w:rsidR="00AB78D5" w:rsidRPr="00AB78D5" w:rsidRDefault="00AB78D5" w:rsidP="00AB78D5">
      <w:pPr>
        <w:widowControl w:val="0"/>
        <w:autoSpaceDE w:val="0"/>
        <w:autoSpaceDN w:val="0"/>
        <w:adjustRightInd w:val="0"/>
        <w:ind w:firstLine="709"/>
        <w:contextualSpacing/>
        <w:jc w:val="both"/>
        <w:rPr>
          <w:sz w:val="24"/>
          <w:szCs w:val="24"/>
        </w:rPr>
      </w:pPr>
      <w:r w:rsidRPr="00AB78D5">
        <w:rPr>
          <w:sz w:val="24"/>
          <w:szCs w:val="24"/>
        </w:rPr>
        <w:t>4. Муниципальную услугу по выдаче разрешений на проведение земляных работ, включая контроль за их исполнением, оказывает Администрация ТГО в лице Отдела архитектуры и градостроительства.</w:t>
      </w:r>
    </w:p>
    <w:p w14:paraId="5A490459"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5. В случаях, когда производство работ связано с закрытием улиц, изменением маршрутов пассажирского транспорта, оформляется согласование сроков начала и завершения работ с органами, осуществляющими государственный надзор и контроль в области обеспечения безопасности дорожного движения и транспортными организациями. Лица, производящие работы, обязаны заблаговременно поместить соответствующие объявления в СМИ с указанием сроков работ.</w:t>
      </w:r>
    </w:p>
    <w:p w14:paraId="3E38C13E" w14:textId="0516DF1F" w:rsidR="00AB78D5" w:rsidRPr="00AB78D5" w:rsidRDefault="00AB78D5" w:rsidP="00AB78D5">
      <w:pPr>
        <w:autoSpaceDE w:val="0"/>
        <w:autoSpaceDN w:val="0"/>
        <w:adjustRightInd w:val="0"/>
        <w:ind w:firstLine="709"/>
        <w:contextualSpacing/>
        <w:jc w:val="both"/>
        <w:outlineLvl w:val="2"/>
        <w:rPr>
          <w:sz w:val="24"/>
          <w:szCs w:val="24"/>
        </w:rPr>
      </w:pPr>
      <w:r w:rsidRPr="00AB78D5">
        <w:rPr>
          <w:sz w:val="24"/>
          <w:szCs w:val="24"/>
        </w:rPr>
        <w:t>6. Порядок проведения земляных работ на земельных участках, находящихся в государственной неразграниченной собственности, муниципальной собственности   определяется Административным регламентом предоставления муниципальной услуги «Выдача разрешения (ордера) на производство земляных работ», утвержденным постановлением Администрации ТГО. Ответственность за нарушение порядка проведения земляных работ предусмотрена действующим законодательством.</w:t>
      </w:r>
    </w:p>
    <w:p w14:paraId="225A4B7B" w14:textId="77777777" w:rsidR="00AB78D5" w:rsidRPr="00AB78D5" w:rsidRDefault="00AB78D5" w:rsidP="00AB78D5">
      <w:pPr>
        <w:shd w:val="clear" w:color="auto" w:fill="FFFFFF"/>
        <w:ind w:firstLine="709"/>
        <w:jc w:val="both"/>
        <w:rPr>
          <w:sz w:val="24"/>
          <w:szCs w:val="24"/>
        </w:rPr>
      </w:pPr>
      <w:r w:rsidRPr="00AB78D5">
        <w:rPr>
          <w:sz w:val="24"/>
          <w:szCs w:val="24"/>
        </w:rPr>
        <w:t>В разрешении (ордере) на производство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информация, в том числе контактная, о лицах, ответственных за производство работ, заказчике, подрядных организациях, способе прокладки и переустройства подземных сооружений, сроках выполнения земляных работ.</w:t>
      </w:r>
    </w:p>
    <w:p w14:paraId="7D0E6CFF" w14:textId="77777777" w:rsidR="00AB78D5" w:rsidRPr="00AB78D5" w:rsidRDefault="00AB78D5" w:rsidP="00AB78D5">
      <w:pPr>
        <w:shd w:val="clear" w:color="auto" w:fill="FFFFFF"/>
        <w:ind w:firstLine="709"/>
        <w:jc w:val="both"/>
        <w:rPr>
          <w:sz w:val="24"/>
          <w:szCs w:val="24"/>
        </w:rPr>
      </w:pPr>
      <w:r w:rsidRPr="00AB78D5">
        <w:rPr>
          <w:sz w:val="24"/>
          <w:szCs w:val="24"/>
        </w:rPr>
        <w:t>7. Перечень документов, необходимых для получения разрешения (продления разрешения) на производство земляных работ, в том числе на проведение аварийных работ, сроки рассмотрения документов и выдачи разрешения на проведение земляных работ, основания отказа в выдаче разрешения на выполнение земляных работ,  порядок переоформления разрешения на выполнение земляных работ в случае изменения организации, производящей работы установлены Административным регламентом.</w:t>
      </w:r>
    </w:p>
    <w:p w14:paraId="2D785F22" w14:textId="77777777" w:rsidR="00AB78D5" w:rsidRPr="00AB78D5" w:rsidRDefault="00AB78D5" w:rsidP="00AB78D5">
      <w:pPr>
        <w:shd w:val="clear" w:color="auto" w:fill="FFFFFF"/>
        <w:ind w:firstLine="709"/>
        <w:jc w:val="both"/>
        <w:rPr>
          <w:sz w:val="24"/>
          <w:szCs w:val="24"/>
        </w:rPr>
      </w:pPr>
      <w:r w:rsidRPr="00AB78D5">
        <w:rPr>
          <w:sz w:val="24"/>
          <w:szCs w:val="24"/>
        </w:rPr>
        <w:t>8. При производстве земляных работ необходимо:</w:t>
      </w:r>
    </w:p>
    <w:p w14:paraId="7DE675C9" w14:textId="77777777" w:rsidR="00AB78D5" w:rsidRPr="00AB78D5" w:rsidRDefault="00AB78D5" w:rsidP="00AB78D5">
      <w:pPr>
        <w:shd w:val="clear" w:color="auto" w:fill="FFFFFF"/>
        <w:ind w:firstLine="709"/>
        <w:jc w:val="both"/>
        <w:rPr>
          <w:sz w:val="24"/>
          <w:szCs w:val="24"/>
        </w:rPr>
      </w:pPr>
      <w:r w:rsidRPr="00AB78D5">
        <w:rPr>
          <w:sz w:val="24"/>
          <w:szCs w:val="24"/>
        </w:rPr>
        <w:t>1) 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0D41A971" w14:textId="77777777" w:rsidR="00AB78D5" w:rsidRPr="00AB78D5" w:rsidRDefault="00AB78D5" w:rsidP="00AB78D5">
      <w:pPr>
        <w:shd w:val="clear" w:color="auto" w:fill="FFFFFF"/>
        <w:ind w:firstLine="709"/>
        <w:jc w:val="both"/>
        <w:rPr>
          <w:sz w:val="24"/>
          <w:szCs w:val="24"/>
        </w:rPr>
      </w:pPr>
      <w:r w:rsidRPr="00AB78D5">
        <w:rPr>
          <w:sz w:val="24"/>
          <w:szCs w:val="24"/>
        </w:rPr>
        <w:t>2)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14:paraId="2B0E0CA0" w14:textId="77777777" w:rsidR="00AB78D5" w:rsidRPr="00AB78D5" w:rsidRDefault="00AB78D5" w:rsidP="00AB78D5">
      <w:pPr>
        <w:shd w:val="clear" w:color="auto" w:fill="FFFFFF"/>
        <w:ind w:firstLine="709"/>
        <w:jc w:val="both"/>
        <w:rPr>
          <w:sz w:val="24"/>
          <w:szCs w:val="24"/>
        </w:rPr>
      </w:pPr>
      <w:r w:rsidRPr="00AB78D5">
        <w:rPr>
          <w:sz w:val="24"/>
          <w:szCs w:val="24"/>
        </w:rPr>
        <w:t xml:space="preserve">3) при производстве работ на пересечении с проезжей частью дорог с усовершенствованным покрытием прокладку подземных инженерных коммуникаций </w:t>
      </w:r>
      <w:r w:rsidRPr="00AB78D5">
        <w:rPr>
          <w:sz w:val="24"/>
          <w:szCs w:val="24"/>
        </w:rPr>
        <w:lastRenderedPageBreak/>
        <w:t>производить бестраншейным (закрытым) способом, исключающим нарушение дорожного покрытия;</w:t>
      </w:r>
    </w:p>
    <w:p w14:paraId="55070EEB" w14:textId="77777777" w:rsidR="00AB78D5" w:rsidRPr="00AB78D5" w:rsidRDefault="00AB78D5" w:rsidP="00AB78D5">
      <w:pPr>
        <w:shd w:val="clear" w:color="auto" w:fill="FFFFFF"/>
        <w:ind w:firstLine="709"/>
        <w:jc w:val="both"/>
        <w:rPr>
          <w:sz w:val="24"/>
          <w:szCs w:val="24"/>
        </w:rPr>
      </w:pPr>
      <w:r w:rsidRPr="00AB78D5">
        <w:rPr>
          <w:sz w:val="24"/>
          <w:szCs w:val="24"/>
        </w:rPr>
        <w:t>4)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0AD44170" w14:textId="77777777" w:rsidR="00AB78D5" w:rsidRPr="00AB78D5" w:rsidRDefault="00AB78D5" w:rsidP="00AB78D5">
      <w:pPr>
        <w:shd w:val="clear" w:color="auto" w:fill="FFFFFF"/>
        <w:ind w:firstLine="709"/>
        <w:jc w:val="both"/>
        <w:rPr>
          <w:sz w:val="24"/>
          <w:szCs w:val="24"/>
        </w:rPr>
      </w:pPr>
      <w:r w:rsidRPr="00AB78D5">
        <w:rPr>
          <w:sz w:val="24"/>
          <w:szCs w:val="24"/>
        </w:rPr>
        <w:t>5) при выезде автотранспорта со строительных площадок и участков производства земляных работ обеспечить очистку или мойку колес;</w:t>
      </w:r>
    </w:p>
    <w:p w14:paraId="0BDF2707" w14:textId="77777777" w:rsidR="00AB78D5" w:rsidRPr="00AB78D5" w:rsidRDefault="00AB78D5" w:rsidP="00AB78D5">
      <w:pPr>
        <w:shd w:val="clear" w:color="auto" w:fill="FFFFFF"/>
        <w:ind w:firstLine="709"/>
        <w:jc w:val="both"/>
        <w:rPr>
          <w:sz w:val="24"/>
          <w:szCs w:val="24"/>
        </w:rPr>
      </w:pPr>
      <w:r w:rsidRPr="00AB78D5">
        <w:rPr>
          <w:sz w:val="24"/>
          <w:szCs w:val="24"/>
        </w:rPr>
        <w:t>6) при производстве аварийных работ выполнять их круглосуточно, без выходных и праздничных дней;</w:t>
      </w:r>
    </w:p>
    <w:p w14:paraId="0AE8FA02" w14:textId="77777777" w:rsidR="00AB78D5" w:rsidRPr="00AB78D5" w:rsidRDefault="00AB78D5" w:rsidP="00AB78D5">
      <w:pPr>
        <w:shd w:val="clear" w:color="auto" w:fill="FFFFFF"/>
        <w:ind w:firstLine="709"/>
        <w:jc w:val="both"/>
        <w:rPr>
          <w:sz w:val="24"/>
          <w:szCs w:val="24"/>
        </w:rPr>
      </w:pPr>
      <w:r w:rsidRPr="00AB78D5">
        <w:rPr>
          <w:sz w:val="24"/>
          <w:szCs w:val="24"/>
        </w:rPr>
        <w:t>7) по окончании земляных работ выполнить мероприятия по восстановлению поврежденных элементов благоустройства, расположенных на территории населенного пункта, где производились земляные работы;</w:t>
      </w:r>
    </w:p>
    <w:p w14:paraId="26CBD6A0" w14:textId="77777777" w:rsidR="00AB78D5" w:rsidRPr="00AB78D5" w:rsidRDefault="00AB78D5" w:rsidP="00AB78D5">
      <w:pPr>
        <w:shd w:val="clear" w:color="auto" w:fill="FFFFFF"/>
        <w:ind w:firstLine="709"/>
        <w:jc w:val="both"/>
        <w:rPr>
          <w:sz w:val="24"/>
          <w:szCs w:val="24"/>
        </w:rPr>
      </w:pPr>
      <w:r w:rsidRPr="00AB78D5">
        <w:rPr>
          <w:sz w:val="24"/>
          <w:szCs w:val="24"/>
        </w:rPr>
        <w:t>9. При производстве земляных работ не рекомендуется:</w:t>
      </w:r>
    </w:p>
    <w:p w14:paraId="74F57EEE" w14:textId="77777777" w:rsidR="00AB78D5" w:rsidRPr="00AB78D5" w:rsidRDefault="00AB78D5" w:rsidP="00AB78D5">
      <w:pPr>
        <w:shd w:val="clear" w:color="auto" w:fill="FFFFFF"/>
        <w:ind w:firstLine="709"/>
        <w:jc w:val="both"/>
        <w:rPr>
          <w:sz w:val="24"/>
          <w:szCs w:val="24"/>
        </w:rPr>
      </w:pPr>
      <w:r w:rsidRPr="00AB78D5">
        <w:rPr>
          <w:sz w:val="24"/>
          <w:szCs w:val="24"/>
        </w:rPr>
        <w:t>1) допускать повреждение инженерных сетей и коммуникаций, существующих сооружений, зеленых насаждений и элементов благоустройства;</w:t>
      </w:r>
    </w:p>
    <w:p w14:paraId="09136341" w14:textId="77777777" w:rsidR="00AB78D5" w:rsidRPr="00AB78D5" w:rsidRDefault="00AB78D5" w:rsidP="00AB78D5">
      <w:pPr>
        <w:shd w:val="clear" w:color="auto" w:fill="FFFFFF"/>
        <w:ind w:firstLine="709"/>
        <w:jc w:val="both"/>
        <w:rPr>
          <w:sz w:val="24"/>
          <w:szCs w:val="24"/>
        </w:rPr>
      </w:pPr>
      <w:r w:rsidRPr="00AB78D5">
        <w:rPr>
          <w:sz w:val="24"/>
          <w:szCs w:val="24"/>
        </w:rPr>
        <w:t>2) осуществлять откачку воды из колодцев, траншей, котлованов на тротуары и проезжую часть улиц;</w:t>
      </w:r>
    </w:p>
    <w:p w14:paraId="47D37294" w14:textId="77777777" w:rsidR="00AB78D5" w:rsidRPr="00AB78D5" w:rsidRDefault="00AB78D5" w:rsidP="00AB78D5">
      <w:pPr>
        <w:shd w:val="clear" w:color="auto" w:fill="FFFFFF"/>
        <w:ind w:firstLine="709"/>
        <w:jc w:val="both"/>
        <w:rPr>
          <w:sz w:val="24"/>
          <w:szCs w:val="24"/>
        </w:rPr>
      </w:pPr>
      <w:r w:rsidRPr="00AB78D5">
        <w:rPr>
          <w:sz w:val="24"/>
          <w:szCs w:val="24"/>
        </w:rPr>
        <w:t>3)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15DF79ED" w14:textId="77777777" w:rsidR="00AB78D5" w:rsidRPr="00AB78D5" w:rsidRDefault="00AB78D5" w:rsidP="00AB78D5">
      <w:pPr>
        <w:shd w:val="clear" w:color="auto" w:fill="FFFFFF"/>
        <w:ind w:firstLine="709"/>
        <w:jc w:val="both"/>
        <w:rPr>
          <w:sz w:val="24"/>
          <w:szCs w:val="24"/>
        </w:rPr>
      </w:pPr>
      <w:r w:rsidRPr="00AB78D5">
        <w:rPr>
          <w:sz w:val="24"/>
          <w:szCs w:val="24"/>
        </w:rPr>
        <w:t>4) оставлять на проезжей части улиц и тротуарах, газонах землю и строительные материалы после окончания производства земляных работ;</w:t>
      </w:r>
    </w:p>
    <w:p w14:paraId="39552AA0" w14:textId="77777777" w:rsidR="00AB78D5" w:rsidRPr="00AB78D5" w:rsidRDefault="00AB78D5" w:rsidP="00AB78D5">
      <w:pPr>
        <w:shd w:val="clear" w:color="auto" w:fill="FFFFFF"/>
        <w:ind w:firstLine="709"/>
        <w:jc w:val="both"/>
        <w:rPr>
          <w:sz w:val="24"/>
          <w:szCs w:val="24"/>
        </w:rPr>
      </w:pPr>
      <w:r w:rsidRPr="00AB78D5">
        <w:rPr>
          <w:sz w:val="24"/>
          <w:szCs w:val="24"/>
        </w:rPr>
        <w:t>5) занимать территорию за пределами границ участка производства земляных работ;</w:t>
      </w:r>
    </w:p>
    <w:p w14:paraId="13511871" w14:textId="77777777" w:rsidR="00AB78D5" w:rsidRPr="00AB78D5" w:rsidRDefault="00AB78D5" w:rsidP="00AB78D5">
      <w:pPr>
        <w:shd w:val="clear" w:color="auto" w:fill="FFFFFF"/>
        <w:ind w:firstLine="709"/>
        <w:jc w:val="both"/>
        <w:rPr>
          <w:sz w:val="24"/>
          <w:szCs w:val="24"/>
        </w:rPr>
      </w:pPr>
      <w:r w:rsidRPr="00AB78D5">
        <w:rPr>
          <w:sz w:val="24"/>
          <w:szCs w:val="24"/>
        </w:rPr>
        <w:t>6)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ТГО через средства массовой информации, в том числе в сети «Интернет», о сроках закрытия маршрута и изменения схемы движения;</w:t>
      </w:r>
    </w:p>
    <w:p w14:paraId="29235223" w14:textId="77777777" w:rsidR="00AB78D5" w:rsidRPr="00AB78D5" w:rsidRDefault="00AB78D5" w:rsidP="00AB78D5">
      <w:pPr>
        <w:shd w:val="clear" w:color="auto" w:fill="FFFFFF"/>
        <w:ind w:firstLine="709"/>
        <w:jc w:val="both"/>
        <w:rPr>
          <w:sz w:val="24"/>
          <w:szCs w:val="24"/>
        </w:rPr>
      </w:pPr>
      <w:r w:rsidRPr="00AB78D5">
        <w:rPr>
          <w:sz w:val="24"/>
          <w:szCs w:val="24"/>
        </w:rPr>
        <w:t>7) производить земляные работы по ремонту инженерных коммуникаций неаварийного характера под видом проведения аварийных работ.</w:t>
      </w:r>
    </w:p>
    <w:p w14:paraId="4B12CD33" w14:textId="77777777" w:rsidR="00AB78D5" w:rsidRPr="00AB78D5" w:rsidRDefault="00AB78D5" w:rsidP="00AB78D5">
      <w:pPr>
        <w:shd w:val="clear" w:color="auto" w:fill="FFFFFF"/>
        <w:ind w:firstLine="709"/>
        <w:jc w:val="both"/>
        <w:rPr>
          <w:sz w:val="24"/>
          <w:szCs w:val="24"/>
        </w:rPr>
      </w:pPr>
      <w:r w:rsidRPr="00AB78D5">
        <w:rPr>
          <w:sz w:val="24"/>
          <w:szCs w:val="24"/>
        </w:rPr>
        <w:t>10.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ТГО, где производились земляные работы, в соответствии с документами, регламентирующими производство земляных работ.</w:t>
      </w:r>
    </w:p>
    <w:p w14:paraId="2B56F81E" w14:textId="77777777" w:rsidR="00AB78D5" w:rsidRPr="00AB78D5" w:rsidRDefault="00AB78D5" w:rsidP="00AB78D5">
      <w:pPr>
        <w:shd w:val="clear" w:color="auto" w:fill="FFFFFF"/>
        <w:ind w:firstLine="709"/>
        <w:jc w:val="both"/>
        <w:rPr>
          <w:sz w:val="24"/>
          <w:szCs w:val="24"/>
        </w:rPr>
      </w:pPr>
      <w:r w:rsidRPr="00AB78D5">
        <w:rPr>
          <w:sz w:val="24"/>
          <w:szCs w:val="24"/>
        </w:rPr>
        <w:t> 11. После проведения земляных работ, связанных с прокладкой наземных и подземных коммуникаций, исполнители работ предоставляют в Отдел архитектуры и градостроительства Администрации ТГО исполнительную документацию для ведения плана наземных и подземных коммуникаций. Исполнительная документация должна соответствовать требованиям к структуре и оформлению сводного плана наземных и подземных коммуникаций и сооружений, утвержденным приказом Министерства строительства и развития инфраструктуры Свердловской области от 31.03.2021 № 208-П. Прием исполнительной документации осуществляется в соответствии с административным регламентом  предоставления муниципальной услуги «Прием исполнительной документации для ведения сводного плана наземных и подземных коммуникаций».</w:t>
      </w:r>
    </w:p>
    <w:p w14:paraId="42796187" w14:textId="77777777" w:rsidR="00AB78D5" w:rsidRPr="00AB78D5" w:rsidRDefault="00AB78D5" w:rsidP="00AB78D5">
      <w:pPr>
        <w:shd w:val="clear" w:color="auto" w:fill="FFFFFF"/>
        <w:ind w:firstLine="709"/>
        <w:jc w:val="both"/>
        <w:rPr>
          <w:sz w:val="24"/>
          <w:szCs w:val="24"/>
        </w:rPr>
      </w:pPr>
    </w:p>
    <w:p w14:paraId="459F4E96" w14:textId="77777777" w:rsidR="00AB78D5" w:rsidRPr="00AB78D5" w:rsidRDefault="00AB78D5" w:rsidP="00AB78D5">
      <w:pPr>
        <w:shd w:val="clear" w:color="auto" w:fill="FFFFFF"/>
        <w:ind w:firstLine="709"/>
        <w:jc w:val="center"/>
        <w:rPr>
          <w:b/>
          <w:bCs/>
          <w:sz w:val="24"/>
          <w:szCs w:val="24"/>
        </w:rPr>
      </w:pPr>
      <w:r w:rsidRPr="00AB78D5">
        <w:rPr>
          <w:b/>
          <w:bCs/>
          <w:sz w:val="24"/>
          <w:szCs w:val="24"/>
        </w:rPr>
        <w:t>Статья 25.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0B96A278" w14:textId="77777777" w:rsidR="00AB78D5" w:rsidRPr="00AB78D5" w:rsidRDefault="00AB78D5" w:rsidP="00AB78D5">
      <w:pPr>
        <w:shd w:val="clear" w:color="auto" w:fill="FFFFFF"/>
        <w:ind w:firstLine="709"/>
        <w:jc w:val="center"/>
        <w:rPr>
          <w:b/>
          <w:bCs/>
          <w:sz w:val="24"/>
          <w:szCs w:val="24"/>
        </w:rPr>
      </w:pPr>
    </w:p>
    <w:p w14:paraId="2CE37E22" w14:textId="77777777" w:rsidR="00AB78D5" w:rsidRPr="00AB78D5" w:rsidRDefault="00AB78D5" w:rsidP="00AB78D5">
      <w:pPr>
        <w:ind w:firstLine="709"/>
        <w:contextualSpacing/>
        <w:jc w:val="both"/>
        <w:rPr>
          <w:rFonts w:eastAsia="Calibri"/>
          <w:color w:val="FF0000"/>
          <w:sz w:val="28"/>
          <w:szCs w:val="28"/>
          <w:lang w:val="x-none" w:eastAsia="en-US"/>
        </w:rPr>
      </w:pPr>
      <w:r w:rsidRPr="00AB78D5">
        <w:rPr>
          <w:rFonts w:eastAsia="Calibri"/>
          <w:sz w:val="24"/>
          <w:szCs w:val="24"/>
          <w:lang w:eastAsia="en-US"/>
        </w:rPr>
        <w:t>1</w:t>
      </w:r>
      <w:r w:rsidRPr="00AB78D5">
        <w:rPr>
          <w:rFonts w:eastAsia="Calibri"/>
          <w:sz w:val="24"/>
          <w:szCs w:val="24"/>
          <w:lang w:val="x-none" w:eastAsia="en-US"/>
        </w:rPr>
        <w:t xml:space="preserve">. </w:t>
      </w:r>
      <w:r w:rsidRPr="00AB78D5">
        <w:rPr>
          <w:rFonts w:eastAsia="Calibri"/>
          <w:sz w:val="24"/>
          <w:szCs w:val="24"/>
          <w:lang w:eastAsia="en-US"/>
        </w:rPr>
        <w:t xml:space="preserve">Обязанности по уборке прилегающих территорий возлагаются на собственников объекта, земельного участка в соответствии со схемами границ прилегающих </w:t>
      </w:r>
      <w:proofErr w:type="spellStart"/>
      <w:r w:rsidRPr="00AB78D5">
        <w:rPr>
          <w:rFonts w:eastAsia="Calibri"/>
          <w:sz w:val="24"/>
          <w:szCs w:val="24"/>
          <w:lang w:eastAsia="en-US"/>
        </w:rPr>
        <w:t>территрий</w:t>
      </w:r>
      <w:proofErr w:type="spellEnd"/>
      <w:r w:rsidRPr="00AB78D5">
        <w:rPr>
          <w:rFonts w:eastAsia="Calibri"/>
          <w:sz w:val="24"/>
          <w:szCs w:val="24"/>
          <w:lang w:eastAsia="en-US"/>
        </w:rPr>
        <w:t>, определенными пунктом 3 настоящей статьи.</w:t>
      </w:r>
    </w:p>
    <w:p w14:paraId="2E6A9C18" w14:textId="77777777" w:rsidR="00AB78D5" w:rsidRPr="00AB78D5" w:rsidRDefault="00AB78D5" w:rsidP="00AB78D5">
      <w:pPr>
        <w:shd w:val="clear" w:color="auto" w:fill="FFFFFF"/>
        <w:ind w:firstLine="709"/>
        <w:jc w:val="both"/>
        <w:rPr>
          <w:sz w:val="24"/>
          <w:szCs w:val="24"/>
        </w:rPr>
      </w:pPr>
      <w:r w:rsidRPr="00AB78D5">
        <w:rPr>
          <w:sz w:val="24"/>
          <w:szCs w:val="24"/>
        </w:rPr>
        <w:t>2. В перечень видов работ по содержанию прилегающих территорий включается в том числе:</w:t>
      </w:r>
    </w:p>
    <w:p w14:paraId="4AF311F8" w14:textId="77777777" w:rsidR="00AB78D5" w:rsidRPr="00AB78D5" w:rsidRDefault="00AB78D5" w:rsidP="00AB78D5">
      <w:pPr>
        <w:shd w:val="clear" w:color="auto" w:fill="FFFFFF"/>
        <w:ind w:firstLine="709"/>
        <w:jc w:val="both"/>
        <w:rPr>
          <w:sz w:val="24"/>
          <w:szCs w:val="24"/>
        </w:rPr>
      </w:pPr>
      <w:r w:rsidRPr="00AB78D5">
        <w:rPr>
          <w:sz w:val="24"/>
          <w:szCs w:val="24"/>
        </w:rPr>
        <w:t>1) содержание покрытия прилегающей территории в летний и зимний периоды, в том числе:</w:t>
      </w:r>
    </w:p>
    <w:p w14:paraId="6A053B58" w14:textId="77777777" w:rsidR="00AB78D5" w:rsidRPr="00AB78D5" w:rsidRDefault="00AB78D5" w:rsidP="00AB78D5">
      <w:pPr>
        <w:shd w:val="clear" w:color="auto" w:fill="FFFFFF"/>
        <w:ind w:firstLine="709"/>
        <w:jc w:val="both"/>
        <w:rPr>
          <w:sz w:val="24"/>
          <w:szCs w:val="24"/>
        </w:rPr>
      </w:pPr>
      <w:r w:rsidRPr="00AB78D5">
        <w:rPr>
          <w:sz w:val="24"/>
          <w:szCs w:val="24"/>
        </w:rPr>
        <w:t>- очистку и подметание прилегающей территории;</w:t>
      </w:r>
    </w:p>
    <w:p w14:paraId="65C2A085" w14:textId="77777777" w:rsidR="00AB78D5" w:rsidRPr="00AB78D5" w:rsidRDefault="00AB78D5" w:rsidP="00AB78D5">
      <w:pPr>
        <w:shd w:val="clear" w:color="auto" w:fill="FFFFFF"/>
        <w:ind w:firstLine="709"/>
        <w:jc w:val="both"/>
        <w:rPr>
          <w:sz w:val="24"/>
          <w:szCs w:val="24"/>
        </w:rPr>
      </w:pPr>
      <w:r w:rsidRPr="00AB78D5">
        <w:rPr>
          <w:sz w:val="24"/>
          <w:szCs w:val="24"/>
        </w:rPr>
        <w:t>- посыпку и обработку прилегающей территории противогололедными средствами;</w:t>
      </w:r>
    </w:p>
    <w:p w14:paraId="7694EA53" w14:textId="77777777" w:rsidR="00AB78D5" w:rsidRPr="00AB78D5" w:rsidRDefault="00AB78D5" w:rsidP="00AB78D5">
      <w:pPr>
        <w:shd w:val="clear" w:color="auto" w:fill="FFFFFF"/>
        <w:ind w:firstLine="709"/>
        <w:jc w:val="both"/>
        <w:rPr>
          <w:sz w:val="24"/>
          <w:szCs w:val="24"/>
        </w:rPr>
      </w:pPr>
      <w:r w:rsidRPr="00AB78D5">
        <w:rPr>
          <w:sz w:val="24"/>
          <w:szCs w:val="24"/>
        </w:rPr>
        <w:t>- укладку свежевыпавшего снега в валы или кучи;</w:t>
      </w:r>
    </w:p>
    <w:p w14:paraId="49EE7474" w14:textId="77777777" w:rsidR="00AB78D5" w:rsidRPr="00AB78D5" w:rsidRDefault="00AB78D5" w:rsidP="00AB78D5">
      <w:pPr>
        <w:shd w:val="clear" w:color="auto" w:fill="FFFFFF"/>
        <w:ind w:firstLine="709"/>
        <w:jc w:val="both"/>
        <w:rPr>
          <w:sz w:val="24"/>
          <w:szCs w:val="24"/>
        </w:rPr>
      </w:pPr>
      <w:r w:rsidRPr="00AB78D5">
        <w:rPr>
          <w:sz w:val="24"/>
          <w:szCs w:val="24"/>
        </w:rPr>
        <w:t>- текущий ремонт;</w:t>
      </w:r>
    </w:p>
    <w:p w14:paraId="5BF65B2F" w14:textId="77777777" w:rsidR="00AB78D5" w:rsidRPr="00AB78D5" w:rsidRDefault="00AB78D5" w:rsidP="00AB78D5">
      <w:pPr>
        <w:shd w:val="clear" w:color="auto" w:fill="FFFFFF"/>
        <w:ind w:firstLine="709"/>
        <w:jc w:val="both"/>
        <w:rPr>
          <w:sz w:val="24"/>
          <w:szCs w:val="24"/>
        </w:rPr>
      </w:pPr>
      <w:r w:rsidRPr="00AB78D5">
        <w:rPr>
          <w:sz w:val="24"/>
          <w:szCs w:val="24"/>
        </w:rPr>
        <w:t>2) содержание газонов, в том числе:</w:t>
      </w:r>
    </w:p>
    <w:p w14:paraId="1514FA23" w14:textId="77777777" w:rsidR="00AB78D5" w:rsidRPr="00AB78D5" w:rsidRDefault="00AB78D5" w:rsidP="00AB78D5">
      <w:pPr>
        <w:shd w:val="clear" w:color="auto" w:fill="FFFFFF"/>
        <w:ind w:firstLine="709"/>
        <w:jc w:val="both"/>
        <w:rPr>
          <w:sz w:val="24"/>
          <w:szCs w:val="24"/>
        </w:rPr>
      </w:pPr>
      <w:r w:rsidRPr="00AB78D5">
        <w:rPr>
          <w:sz w:val="24"/>
          <w:szCs w:val="24"/>
        </w:rPr>
        <w:t>- прочесывание поверхности железными граблями;</w:t>
      </w:r>
    </w:p>
    <w:p w14:paraId="60CCBEF2" w14:textId="77777777" w:rsidR="00AB78D5" w:rsidRPr="00AB78D5" w:rsidRDefault="00AB78D5" w:rsidP="00AB78D5">
      <w:pPr>
        <w:shd w:val="clear" w:color="auto" w:fill="FFFFFF"/>
        <w:ind w:firstLine="709"/>
        <w:jc w:val="both"/>
        <w:rPr>
          <w:sz w:val="24"/>
          <w:szCs w:val="24"/>
        </w:rPr>
      </w:pPr>
      <w:r w:rsidRPr="00AB78D5">
        <w:rPr>
          <w:sz w:val="24"/>
          <w:szCs w:val="24"/>
        </w:rPr>
        <w:t>- покос травостоя;</w:t>
      </w:r>
    </w:p>
    <w:p w14:paraId="29C62687" w14:textId="77777777" w:rsidR="00AB78D5" w:rsidRPr="00AB78D5" w:rsidRDefault="00AB78D5" w:rsidP="00AB78D5">
      <w:pPr>
        <w:shd w:val="clear" w:color="auto" w:fill="FFFFFF"/>
        <w:ind w:firstLine="709"/>
        <w:jc w:val="both"/>
        <w:rPr>
          <w:sz w:val="24"/>
          <w:szCs w:val="24"/>
        </w:rPr>
      </w:pPr>
      <w:r w:rsidRPr="00AB78D5">
        <w:rPr>
          <w:sz w:val="24"/>
          <w:szCs w:val="24"/>
        </w:rPr>
        <w:t>- сгребание и уборку скошенной травы и листвы;</w:t>
      </w:r>
    </w:p>
    <w:p w14:paraId="31C0D000" w14:textId="77777777" w:rsidR="00AB78D5" w:rsidRPr="00AB78D5" w:rsidRDefault="00AB78D5" w:rsidP="00AB78D5">
      <w:pPr>
        <w:shd w:val="clear" w:color="auto" w:fill="FFFFFF"/>
        <w:ind w:firstLine="709"/>
        <w:jc w:val="both"/>
        <w:rPr>
          <w:sz w:val="24"/>
          <w:szCs w:val="24"/>
        </w:rPr>
      </w:pPr>
      <w:r w:rsidRPr="00AB78D5">
        <w:rPr>
          <w:sz w:val="24"/>
          <w:szCs w:val="24"/>
        </w:rPr>
        <w:t>- очистку от мусора;</w:t>
      </w:r>
    </w:p>
    <w:p w14:paraId="4CF86A5D" w14:textId="77777777" w:rsidR="00AB78D5" w:rsidRPr="00AB78D5" w:rsidRDefault="00AB78D5" w:rsidP="00AB78D5">
      <w:pPr>
        <w:shd w:val="clear" w:color="auto" w:fill="FFFFFF"/>
        <w:ind w:firstLine="709"/>
        <w:jc w:val="both"/>
        <w:rPr>
          <w:sz w:val="24"/>
          <w:szCs w:val="24"/>
        </w:rPr>
      </w:pPr>
      <w:r w:rsidRPr="00AB78D5">
        <w:rPr>
          <w:sz w:val="24"/>
          <w:szCs w:val="24"/>
        </w:rPr>
        <w:t>- полив;</w:t>
      </w:r>
    </w:p>
    <w:p w14:paraId="71154DDF" w14:textId="77777777" w:rsidR="00AB78D5" w:rsidRPr="00AB78D5" w:rsidRDefault="00AB78D5" w:rsidP="00AB78D5">
      <w:pPr>
        <w:shd w:val="clear" w:color="auto" w:fill="FFFFFF"/>
        <w:ind w:firstLine="709"/>
        <w:jc w:val="both"/>
        <w:rPr>
          <w:sz w:val="24"/>
          <w:szCs w:val="24"/>
        </w:rPr>
      </w:pPr>
      <w:r w:rsidRPr="00AB78D5">
        <w:rPr>
          <w:sz w:val="24"/>
          <w:szCs w:val="24"/>
        </w:rPr>
        <w:t>3) содержание деревьев и кустарников, в том числе:</w:t>
      </w:r>
    </w:p>
    <w:p w14:paraId="595946EA" w14:textId="77777777" w:rsidR="00AB78D5" w:rsidRPr="00AB78D5" w:rsidRDefault="00AB78D5" w:rsidP="00AB78D5">
      <w:pPr>
        <w:shd w:val="clear" w:color="auto" w:fill="FFFFFF"/>
        <w:ind w:firstLine="709"/>
        <w:jc w:val="both"/>
        <w:rPr>
          <w:sz w:val="24"/>
          <w:szCs w:val="24"/>
        </w:rPr>
      </w:pPr>
      <w:r w:rsidRPr="00AB78D5">
        <w:rPr>
          <w:sz w:val="24"/>
          <w:szCs w:val="24"/>
        </w:rPr>
        <w:t>- обрезку сухих сучьев и мелкой суши;</w:t>
      </w:r>
    </w:p>
    <w:p w14:paraId="51027638" w14:textId="77777777" w:rsidR="00AB78D5" w:rsidRPr="00AB78D5" w:rsidRDefault="00AB78D5" w:rsidP="00AB78D5">
      <w:pPr>
        <w:shd w:val="clear" w:color="auto" w:fill="FFFFFF"/>
        <w:ind w:firstLine="709"/>
        <w:jc w:val="both"/>
        <w:rPr>
          <w:sz w:val="24"/>
          <w:szCs w:val="24"/>
        </w:rPr>
      </w:pPr>
      <w:r w:rsidRPr="00AB78D5">
        <w:rPr>
          <w:sz w:val="24"/>
          <w:szCs w:val="24"/>
        </w:rPr>
        <w:t>- сбор срезанных ветвей;</w:t>
      </w:r>
    </w:p>
    <w:p w14:paraId="667E1BCE" w14:textId="77777777" w:rsidR="00AB78D5" w:rsidRPr="00AB78D5" w:rsidRDefault="00AB78D5" w:rsidP="00AB78D5">
      <w:pPr>
        <w:shd w:val="clear" w:color="auto" w:fill="FFFFFF"/>
        <w:ind w:firstLine="709"/>
        <w:jc w:val="both"/>
        <w:rPr>
          <w:sz w:val="24"/>
          <w:szCs w:val="24"/>
        </w:rPr>
      </w:pPr>
      <w:r w:rsidRPr="00AB78D5">
        <w:rPr>
          <w:sz w:val="24"/>
          <w:szCs w:val="24"/>
        </w:rPr>
        <w:t>- прополку и рыхление приствольных лунок;</w:t>
      </w:r>
    </w:p>
    <w:p w14:paraId="0EFDA965" w14:textId="77777777" w:rsidR="00AB78D5" w:rsidRPr="00AB78D5" w:rsidRDefault="00AB78D5" w:rsidP="00AB78D5">
      <w:pPr>
        <w:shd w:val="clear" w:color="auto" w:fill="FFFFFF"/>
        <w:ind w:firstLine="709"/>
        <w:jc w:val="both"/>
        <w:rPr>
          <w:sz w:val="24"/>
          <w:szCs w:val="24"/>
        </w:rPr>
      </w:pPr>
      <w:r w:rsidRPr="00AB78D5">
        <w:rPr>
          <w:sz w:val="24"/>
          <w:szCs w:val="24"/>
        </w:rPr>
        <w:t>- полив в приствольные лунки;</w:t>
      </w:r>
    </w:p>
    <w:p w14:paraId="34584F53" w14:textId="77777777" w:rsidR="00AB78D5" w:rsidRPr="00AB78D5" w:rsidRDefault="00AB78D5" w:rsidP="00AB78D5">
      <w:pPr>
        <w:shd w:val="clear" w:color="auto" w:fill="FFFFFF"/>
        <w:ind w:firstLine="709"/>
        <w:jc w:val="both"/>
        <w:rPr>
          <w:sz w:val="24"/>
          <w:szCs w:val="24"/>
        </w:rPr>
      </w:pPr>
      <w:r w:rsidRPr="00AB78D5">
        <w:rPr>
          <w:sz w:val="24"/>
          <w:szCs w:val="24"/>
        </w:rPr>
        <w:t>4) содержание иных элементов благоустройства, в том числе по видам работ:</w:t>
      </w:r>
    </w:p>
    <w:p w14:paraId="3AE7EF81" w14:textId="77777777" w:rsidR="00AB78D5" w:rsidRPr="00AB78D5" w:rsidRDefault="00AB78D5" w:rsidP="00AB78D5">
      <w:pPr>
        <w:shd w:val="clear" w:color="auto" w:fill="FFFFFF"/>
        <w:ind w:firstLine="709"/>
        <w:jc w:val="both"/>
        <w:rPr>
          <w:sz w:val="24"/>
          <w:szCs w:val="24"/>
        </w:rPr>
      </w:pPr>
      <w:r w:rsidRPr="00AB78D5">
        <w:rPr>
          <w:sz w:val="24"/>
          <w:szCs w:val="24"/>
        </w:rPr>
        <w:t>- очистку;</w:t>
      </w:r>
    </w:p>
    <w:p w14:paraId="6EDC0539" w14:textId="77777777" w:rsidR="00AB78D5" w:rsidRPr="00AB78D5" w:rsidRDefault="00AB78D5" w:rsidP="00AB78D5">
      <w:pPr>
        <w:shd w:val="clear" w:color="auto" w:fill="FFFFFF"/>
        <w:ind w:firstLine="709"/>
        <w:jc w:val="both"/>
        <w:rPr>
          <w:sz w:val="24"/>
          <w:szCs w:val="24"/>
        </w:rPr>
      </w:pPr>
      <w:r w:rsidRPr="00AB78D5">
        <w:rPr>
          <w:sz w:val="24"/>
          <w:szCs w:val="24"/>
        </w:rPr>
        <w:t>- текущий ремонт.</w:t>
      </w:r>
    </w:p>
    <w:tbl>
      <w:tblPr>
        <w:tblW w:w="9796" w:type="dxa"/>
        <w:tblInd w:w="93" w:type="dxa"/>
        <w:tblLook w:val="04A0" w:firstRow="1" w:lastRow="0" w:firstColumn="1" w:lastColumn="0" w:noHBand="0" w:noVBand="1"/>
      </w:tblPr>
      <w:tblGrid>
        <w:gridCol w:w="9796"/>
      </w:tblGrid>
      <w:tr w:rsidR="00AB78D5" w:rsidRPr="00AB78D5" w14:paraId="560D3823" w14:textId="77777777" w:rsidTr="00D765CA">
        <w:trPr>
          <w:trHeight w:val="227"/>
        </w:trPr>
        <w:tc>
          <w:tcPr>
            <w:tcW w:w="9796" w:type="dxa"/>
            <w:noWrap/>
            <w:vAlign w:val="bottom"/>
            <w:hideMark/>
          </w:tcPr>
          <w:p w14:paraId="09C141FD" w14:textId="77777777" w:rsidR="00AB78D5" w:rsidRPr="00AB78D5" w:rsidRDefault="00AB78D5" w:rsidP="00AB78D5">
            <w:pPr>
              <w:ind w:left="49" w:firstLine="570"/>
              <w:contextualSpacing/>
              <w:jc w:val="both"/>
              <w:rPr>
                <w:color w:val="000000"/>
                <w:sz w:val="24"/>
                <w:szCs w:val="24"/>
                <w:lang w:bidi="en-US"/>
              </w:rPr>
            </w:pPr>
            <w:r w:rsidRPr="00AB78D5">
              <w:rPr>
                <w:sz w:val="24"/>
                <w:szCs w:val="24"/>
              </w:rPr>
              <w:t xml:space="preserve">3. Границы прилегающих территорий в </w:t>
            </w:r>
            <w:proofErr w:type="spellStart"/>
            <w:r w:rsidRPr="00AB78D5">
              <w:rPr>
                <w:sz w:val="24"/>
                <w:szCs w:val="24"/>
              </w:rPr>
              <w:t>г.Талица</w:t>
            </w:r>
            <w:proofErr w:type="spellEnd"/>
            <w:r w:rsidRPr="00AB78D5">
              <w:rPr>
                <w:sz w:val="24"/>
                <w:szCs w:val="24"/>
              </w:rPr>
              <w:t xml:space="preserve"> в отношении объектов, расположенных в следующих кадастровых кварталах, определяются в соответствии с приложениями № 1-42:</w:t>
            </w:r>
          </w:p>
        </w:tc>
      </w:tr>
      <w:tr w:rsidR="00AB78D5" w:rsidRPr="00AB78D5" w14:paraId="3CEF12E3" w14:textId="77777777" w:rsidTr="00D765CA">
        <w:trPr>
          <w:trHeight w:val="300"/>
        </w:trPr>
        <w:tc>
          <w:tcPr>
            <w:tcW w:w="9796" w:type="dxa"/>
            <w:noWrap/>
            <w:vAlign w:val="bottom"/>
            <w:hideMark/>
          </w:tcPr>
          <w:p w14:paraId="542F7D84"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val="en-US" w:bidi="en-US"/>
              </w:rPr>
              <w:t>66</w:t>
            </w:r>
            <w:r w:rsidRPr="00AB78D5">
              <w:rPr>
                <w:color w:val="000000"/>
                <w:sz w:val="24"/>
                <w:szCs w:val="24"/>
                <w:lang w:bidi="en-US"/>
              </w:rPr>
              <w:t>:</w:t>
            </w:r>
            <w:r w:rsidRPr="00AB78D5">
              <w:rPr>
                <w:color w:val="000000"/>
                <w:sz w:val="24"/>
                <w:szCs w:val="24"/>
                <w:lang w:val="en-US" w:bidi="en-US"/>
              </w:rPr>
              <w:t>28</w:t>
            </w:r>
            <w:r w:rsidRPr="00AB78D5">
              <w:rPr>
                <w:color w:val="000000"/>
                <w:sz w:val="24"/>
                <w:szCs w:val="24"/>
                <w:lang w:bidi="en-US"/>
              </w:rPr>
              <w:t>:</w:t>
            </w:r>
            <w:r w:rsidRPr="00AB78D5">
              <w:rPr>
                <w:color w:val="000000"/>
                <w:sz w:val="24"/>
                <w:szCs w:val="24"/>
                <w:lang w:val="en-US" w:bidi="en-US"/>
              </w:rPr>
              <w:t>2901002</w:t>
            </w:r>
            <w:r w:rsidRPr="00AB78D5">
              <w:rPr>
                <w:color w:val="000000"/>
                <w:sz w:val="24"/>
                <w:szCs w:val="24"/>
                <w:lang w:bidi="en-US"/>
              </w:rPr>
              <w:t xml:space="preserve"> (приложение № 1);</w:t>
            </w:r>
          </w:p>
        </w:tc>
      </w:tr>
      <w:tr w:rsidR="00AB78D5" w:rsidRPr="00AB78D5" w14:paraId="32A59174" w14:textId="77777777" w:rsidTr="00D765CA">
        <w:trPr>
          <w:trHeight w:val="300"/>
        </w:trPr>
        <w:tc>
          <w:tcPr>
            <w:tcW w:w="9796" w:type="dxa"/>
            <w:noWrap/>
            <w:vAlign w:val="bottom"/>
            <w:hideMark/>
          </w:tcPr>
          <w:p w14:paraId="3AB45174"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val="en-US" w:bidi="en-US"/>
              </w:rPr>
              <w:t>66</w:t>
            </w:r>
            <w:r w:rsidRPr="00AB78D5">
              <w:rPr>
                <w:color w:val="000000"/>
                <w:sz w:val="24"/>
                <w:szCs w:val="24"/>
                <w:lang w:bidi="en-US"/>
              </w:rPr>
              <w:t>:</w:t>
            </w:r>
            <w:r w:rsidRPr="00AB78D5">
              <w:rPr>
                <w:color w:val="000000"/>
                <w:sz w:val="24"/>
                <w:szCs w:val="24"/>
                <w:lang w:val="en-US" w:bidi="en-US"/>
              </w:rPr>
              <w:t>28</w:t>
            </w:r>
            <w:r w:rsidRPr="00AB78D5">
              <w:rPr>
                <w:color w:val="000000"/>
                <w:sz w:val="24"/>
                <w:szCs w:val="24"/>
                <w:lang w:bidi="en-US"/>
              </w:rPr>
              <w:t>:</w:t>
            </w:r>
            <w:r w:rsidRPr="00AB78D5">
              <w:rPr>
                <w:color w:val="000000"/>
                <w:sz w:val="24"/>
                <w:szCs w:val="24"/>
                <w:lang w:val="en-US" w:bidi="en-US"/>
              </w:rPr>
              <w:t>2901003</w:t>
            </w:r>
            <w:r w:rsidRPr="00AB78D5">
              <w:rPr>
                <w:color w:val="000000"/>
                <w:sz w:val="24"/>
                <w:szCs w:val="24"/>
                <w:lang w:bidi="en-US"/>
              </w:rPr>
              <w:t xml:space="preserve"> (приложение № 2);</w:t>
            </w:r>
          </w:p>
        </w:tc>
      </w:tr>
      <w:tr w:rsidR="00AB78D5" w:rsidRPr="00AB78D5" w14:paraId="1F8EA748" w14:textId="77777777" w:rsidTr="00D765CA">
        <w:trPr>
          <w:trHeight w:val="300"/>
        </w:trPr>
        <w:tc>
          <w:tcPr>
            <w:tcW w:w="9796" w:type="dxa"/>
            <w:noWrap/>
            <w:vAlign w:val="bottom"/>
            <w:hideMark/>
          </w:tcPr>
          <w:p w14:paraId="14C9DF77"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val="en-US" w:bidi="en-US"/>
              </w:rPr>
              <w:t>66</w:t>
            </w:r>
            <w:r w:rsidRPr="00AB78D5">
              <w:rPr>
                <w:color w:val="000000"/>
                <w:sz w:val="24"/>
                <w:szCs w:val="24"/>
                <w:lang w:bidi="en-US"/>
              </w:rPr>
              <w:t>:</w:t>
            </w:r>
            <w:r w:rsidRPr="00AB78D5">
              <w:rPr>
                <w:color w:val="000000"/>
                <w:sz w:val="24"/>
                <w:szCs w:val="24"/>
                <w:lang w:val="en-US" w:bidi="en-US"/>
              </w:rPr>
              <w:t>28</w:t>
            </w:r>
            <w:r w:rsidRPr="00AB78D5">
              <w:rPr>
                <w:color w:val="000000"/>
                <w:sz w:val="24"/>
                <w:szCs w:val="24"/>
                <w:lang w:bidi="en-US"/>
              </w:rPr>
              <w:t>:</w:t>
            </w:r>
            <w:r w:rsidRPr="00AB78D5">
              <w:rPr>
                <w:color w:val="000000"/>
                <w:sz w:val="24"/>
                <w:szCs w:val="24"/>
                <w:lang w:val="en-US" w:bidi="en-US"/>
              </w:rPr>
              <w:t>2901004</w:t>
            </w:r>
            <w:r w:rsidRPr="00AB78D5">
              <w:rPr>
                <w:color w:val="000000"/>
                <w:sz w:val="24"/>
                <w:szCs w:val="24"/>
                <w:lang w:bidi="en-US"/>
              </w:rPr>
              <w:t xml:space="preserve"> (приложение № 3);</w:t>
            </w:r>
          </w:p>
        </w:tc>
      </w:tr>
      <w:tr w:rsidR="00AB78D5" w:rsidRPr="00AB78D5" w14:paraId="242816C1" w14:textId="77777777" w:rsidTr="00D765CA">
        <w:trPr>
          <w:trHeight w:val="300"/>
        </w:trPr>
        <w:tc>
          <w:tcPr>
            <w:tcW w:w="9796" w:type="dxa"/>
            <w:noWrap/>
            <w:vAlign w:val="bottom"/>
            <w:hideMark/>
          </w:tcPr>
          <w:p w14:paraId="3EB440D6"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val="en-US" w:bidi="en-US"/>
              </w:rPr>
              <w:t>66</w:t>
            </w:r>
            <w:r w:rsidRPr="00AB78D5">
              <w:rPr>
                <w:color w:val="000000"/>
                <w:sz w:val="24"/>
                <w:szCs w:val="24"/>
                <w:lang w:bidi="en-US"/>
              </w:rPr>
              <w:t>:</w:t>
            </w:r>
            <w:r w:rsidRPr="00AB78D5">
              <w:rPr>
                <w:color w:val="000000"/>
                <w:sz w:val="24"/>
                <w:szCs w:val="24"/>
                <w:lang w:val="en-US" w:bidi="en-US"/>
              </w:rPr>
              <w:t>28</w:t>
            </w:r>
            <w:r w:rsidRPr="00AB78D5">
              <w:rPr>
                <w:color w:val="000000"/>
                <w:sz w:val="24"/>
                <w:szCs w:val="24"/>
                <w:lang w:bidi="en-US"/>
              </w:rPr>
              <w:t>:</w:t>
            </w:r>
            <w:r w:rsidRPr="00AB78D5">
              <w:rPr>
                <w:color w:val="000000"/>
                <w:sz w:val="24"/>
                <w:szCs w:val="24"/>
                <w:lang w:val="en-US" w:bidi="en-US"/>
              </w:rPr>
              <w:t>2901005</w:t>
            </w:r>
            <w:r w:rsidRPr="00AB78D5">
              <w:rPr>
                <w:color w:val="000000"/>
                <w:sz w:val="24"/>
                <w:szCs w:val="24"/>
                <w:lang w:bidi="en-US"/>
              </w:rPr>
              <w:t xml:space="preserve"> (приложение № 4);</w:t>
            </w:r>
          </w:p>
        </w:tc>
      </w:tr>
      <w:tr w:rsidR="00AB78D5" w:rsidRPr="00AB78D5" w14:paraId="0E3FC843" w14:textId="77777777" w:rsidTr="00D765CA">
        <w:trPr>
          <w:trHeight w:val="300"/>
        </w:trPr>
        <w:tc>
          <w:tcPr>
            <w:tcW w:w="9796" w:type="dxa"/>
            <w:noWrap/>
            <w:vAlign w:val="bottom"/>
            <w:hideMark/>
          </w:tcPr>
          <w:p w14:paraId="30FDA8C1"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val="en-US" w:bidi="en-US"/>
              </w:rPr>
              <w:t>66</w:t>
            </w:r>
            <w:r w:rsidRPr="00AB78D5">
              <w:rPr>
                <w:color w:val="000000"/>
                <w:sz w:val="24"/>
                <w:szCs w:val="24"/>
                <w:lang w:bidi="en-US"/>
              </w:rPr>
              <w:t>:</w:t>
            </w:r>
            <w:r w:rsidRPr="00AB78D5">
              <w:rPr>
                <w:color w:val="000000"/>
                <w:sz w:val="24"/>
                <w:szCs w:val="24"/>
                <w:lang w:val="en-US" w:bidi="en-US"/>
              </w:rPr>
              <w:t>28</w:t>
            </w:r>
            <w:r w:rsidRPr="00AB78D5">
              <w:rPr>
                <w:color w:val="000000"/>
                <w:sz w:val="24"/>
                <w:szCs w:val="24"/>
                <w:lang w:bidi="en-US"/>
              </w:rPr>
              <w:t>:</w:t>
            </w:r>
            <w:r w:rsidRPr="00AB78D5">
              <w:rPr>
                <w:color w:val="000000"/>
                <w:sz w:val="24"/>
                <w:szCs w:val="24"/>
                <w:lang w:val="en-US" w:bidi="en-US"/>
              </w:rPr>
              <w:t>2901006</w:t>
            </w:r>
            <w:r w:rsidRPr="00AB78D5">
              <w:rPr>
                <w:color w:val="000000"/>
                <w:sz w:val="24"/>
                <w:szCs w:val="24"/>
                <w:lang w:bidi="en-US"/>
              </w:rPr>
              <w:t xml:space="preserve"> (приложение № 5);</w:t>
            </w:r>
          </w:p>
        </w:tc>
      </w:tr>
      <w:tr w:rsidR="00AB78D5" w:rsidRPr="00AB78D5" w14:paraId="511EF5C3" w14:textId="77777777" w:rsidTr="00D765CA">
        <w:trPr>
          <w:trHeight w:val="300"/>
        </w:trPr>
        <w:tc>
          <w:tcPr>
            <w:tcW w:w="9796" w:type="dxa"/>
            <w:noWrap/>
            <w:vAlign w:val="bottom"/>
            <w:hideMark/>
          </w:tcPr>
          <w:p w14:paraId="3FF26524"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val="en-US" w:bidi="en-US"/>
              </w:rPr>
              <w:t>66</w:t>
            </w:r>
            <w:r w:rsidRPr="00AB78D5">
              <w:rPr>
                <w:color w:val="000000"/>
                <w:sz w:val="24"/>
                <w:szCs w:val="24"/>
                <w:lang w:bidi="en-US"/>
              </w:rPr>
              <w:t>:</w:t>
            </w:r>
            <w:r w:rsidRPr="00AB78D5">
              <w:rPr>
                <w:color w:val="000000"/>
                <w:sz w:val="24"/>
                <w:szCs w:val="24"/>
                <w:lang w:val="en-US" w:bidi="en-US"/>
              </w:rPr>
              <w:t>28</w:t>
            </w:r>
            <w:r w:rsidRPr="00AB78D5">
              <w:rPr>
                <w:color w:val="000000"/>
                <w:sz w:val="24"/>
                <w:szCs w:val="24"/>
                <w:lang w:bidi="en-US"/>
              </w:rPr>
              <w:t>:</w:t>
            </w:r>
            <w:r w:rsidRPr="00AB78D5">
              <w:rPr>
                <w:color w:val="000000"/>
                <w:sz w:val="24"/>
                <w:szCs w:val="24"/>
                <w:lang w:val="en-US" w:bidi="en-US"/>
              </w:rPr>
              <w:t>2901007</w:t>
            </w:r>
            <w:r w:rsidRPr="00AB78D5">
              <w:rPr>
                <w:color w:val="000000"/>
                <w:sz w:val="24"/>
                <w:szCs w:val="24"/>
                <w:lang w:bidi="en-US"/>
              </w:rPr>
              <w:t xml:space="preserve"> (приложение № 6);</w:t>
            </w:r>
          </w:p>
        </w:tc>
      </w:tr>
      <w:tr w:rsidR="00AB78D5" w:rsidRPr="00AB78D5" w14:paraId="0F08AEDC" w14:textId="77777777" w:rsidTr="00D765CA">
        <w:trPr>
          <w:trHeight w:val="300"/>
        </w:trPr>
        <w:tc>
          <w:tcPr>
            <w:tcW w:w="9796" w:type="dxa"/>
            <w:noWrap/>
            <w:vAlign w:val="bottom"/>
            <w:hideMark/>
          </w:tcPr>
          <w:p w14:paraId="2BC711F5"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val="en-US" w:bidi="en-US"/>
              </w:rPr>
              <w:t>66</w:t>
            </w:r>
            <w:r w:rsidRPr="00AB78D5">
              <w:rPr>
                <w:color w:val="000000"/>
                <w:sz w:val="24"/>
                <w:szCs w:val="24"/>
                <w:lang w:bidi="en-US"/>
              </w:rPr>
              <w:t>:</w:t>
            </w:r>
            <w:r w:rsidRPr="00AB78D5">
              <w:rPr>
                <w:color w:val="000000"/>
                <w:sz w:val="24"/>
                <w:szCs w:val="24"/>
                <w:lang w:val="en-US" w:bidi="en-US"/>
              </w:rPr>
              <w:t>28</w:t>
            </w:r>
            <w:r w:rsidRPr="00AB78D5">
              <w:rPr>
                <w:color w:val="000000"/>
                <w:sz w:val="24"/>
                <w:szCs w:val="24"/>
                <w:lang w:bidi="en-US"/>
              </w:rPr>
              <w:t>:</w:t>
            </w:r>
            <w:r w:rsidRPr="00AB78D5">
              <w:rPr>
                <w:color w:val="000000"/>
                <w:sz w:val="24"/>
                <w:szCs w:val="24"/>
                <w:lang w:val="en-US" w:bidi="en-US"/>
              </w:rPr>
              <w:t>2901008</w:t>
            </w:r>
            <w:r w:rsidRPr="00AB78D5">
              <w:rPr>
                <w:color w:val="000000"/>
                <w:sz w:val="24"/>
                <w:szCs w:val="24"/>
                <w:lang w:bidi="en-US"/>
              </w:rPr>
              <w:t xml:space="preserve"> (приложение № 7);</w:t>
            </w:r>
          </w:p>
        </w:tc>
      </w:tr>
      <w:tr w:rsidR="00AB78D5" w:rsidRPr="00AB78D5" w14:paraId="4CFF5956" w14:textId="77777777" w:rsidTr="00D765CA">
        <w:trPr>
          <w:trHeight w:val="300"/>
        </w:trPr>
        <w:tc>
          <w:tcPr>
            <w:tcW w:w="9796" w:type="dxa"/>
            <w:noWrap/>
            <w:vAlign w:val="bottom"/>
            <w:hideMark/>
          </w:tcPr>
          <w:p w14:paraId="5B28F301"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val="en-US" w:bidi="en-US"/>
              </w:rPr>
              <w:t>66</w:t>
            </w:r>
            <w:r w:rsidRPr="00AB78D5">
              <w:rPr>
                <w:color w:val="000000"/>
                <w:sz w:val="24"/>
                <w:szCs w:val="24"/>
                <w:lang w:bidi="en-US"/>
              </w:rPr>
              <w:t>:</w:t>
            </w:r>
            <w:r w:rsidRPr="00AB78D5">
              <w:rPr>
                <w:color w:val="000000"/>
                <w:sz w:val="24"/>
                <w:szCs w:val="24"/>
                <w:lang w:val="en-US" w:bidi="en-US"/>
              </w:rPr>
              <w:t>28</w:t>
            </w:r>
            <w:r w:rsidRPr="00AB78D5">
              <w:rPr>
                <w:color w:val="000000"/>
                <w:sz w:val="24"/>
                <w:szCs w:val="24"/>
                <w:lang w:bidi="en-US"/>
              </w:rPr>
              <w:t>:</w:t>
            </w:r>
            <w:r w:rsidRPr="00AB78D5">
              <w:rPr>
                <w:color w:val="000000"/>
                <w:sz w:val="24"/>
                <w:szCs w:val="24"/>
                <w:lang w:val="en-US" w:bidi="en-US"/>
              </w:rPr>
              <w:t>2901009</w:t>
            </w:r>
            <w:r w:rsidRPr="00AB78D5">
              <w:rPr>
                <w:color w:val="000000"/>
                <w:sz w:val="24"/>
                <w:szCs w:val="24"/>
                <w:lang w:bidi="en-US"/>
              </w:rPr>
              <w:t xml:space="preserve"> (приложение № 8);</w:t>
            </w:r>
          </w:p>
        </w:tc>
      </w:tr>
      <w:tr w:rsidR="00AB78D5" w:rsidRPr="00AB78D5" w14:paraId="2430F23F" w14:textId="77777777" w:rsidTr="00D765CA">
        <w:trPr>
          <w:trHeight w:val="300"/>
        </w:trPr>
        <w:tc>
          <w:tcPr>
            <w:tcW w:w="9796" w:type="dxa"/>
            <w:noWrap/>
            <w:vAlign w:val="bottom"/>
            <w:hideMark/>
          </w:tcPr>
          <w:p w14:paraId="7B130843"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val="en-US" w:bidi="en-US"/>
              </w:rPr>
              <w:t>66</w:t>
            </w:r>
            <w:r w:rsidRPr="00AB78D5">
              <w:rPr>
                <w:color w:val="000000"/>
                <w:sz w:val="24"/>
                <w:szCs w:val="24"/>
                <w:lang w:bidi="en-US"/>
              </w:rPr>
              <w:t>:</w:t>
            </w:r>
            <w:r w:rsidRPr="00AB78D5">
              <w:rPr>
                <w:color w:val="000000"/>
                <w:sz w:val="24"/>
                <w:szCs w:val="24"/>
                <w:lang w:val="en-US" w:bidi="en-US"/>
              </w:rPr>
              <w:t>28</w:t>
            </w:r>
            <w:r w:rsidRPr="00AB78D5">
              <w:rPr>
                <w:color w:val="000000"/>
                <w:sz w:val="24"/>
                <w:szCs w:val="24"/>
                <w:lang w:bidi="en-US"/>
              </w:rPr>
              <w:t>:</w:t>
            </w:r>
            <w:r w:rsidRPr="00AB78D5">
              <w:rPr>
                <w:color w:val="000000"/>
                <w:sz w:val="24"/>
                <w:szCs w:val="24"/>
                <w:lang w:val="en-US" w:bidi="en-US"/>
              </w:rPr>
              <w:t>2901010</w:t>
            </w:r>
            <w:r w:rsidRPr="00AB78D5">
              <w:rPr>
                <w:color w:val="000000"/>
                <w:sz w:val="24"/>
                <w:szCs w:val="24"/>
                <w:lang w:bidi="en-US"/>
              </w:rPr>
              <w:t xml:space="preserve"> (приложение № 9);</w:t>
            </w:r>
          </w:p>
        </w:tc>
      </w:tr>
      <w:tr w:rsidR="00AB78D5" w:rsidRPr="00AB78D5" w14:paraId="56F1D351" w14:textId="77777777" w:rsidTr="00D765CA">
        <w:trPr>
          <w:trHeight w:val="300"/>
        </w:trPr>
        <w:tc>
          <w:tcPr>
            <w:tcW w:w="9796" w:type="dxa"/>
            <w:noWrap/>
            <w:vAlign w:val="bottom"/>
            <w:hideMark/>
          </w:tcPr>
          <w:p w14:paraId="04CA10C4"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66:28:2901011</w:t>
            </w:r>
            <w:r w:rsidRPr="00AB78D5">
              <w:rPr>
                <w:color w:val="000000"/>
                <w:sz w:val="24"/>
                <w:szCs w:val="24"/>
                <w:lang w:bidi="en-US"/>
              </w:rPr>
              <w:t>(приложение № 10);</w:t>
            </w:r>
          </w:p>
        </w:tc>
      </w:tr>
      <w:tr w:rsidR="00AB78D5" w:rsidRPr="00AB78D5" w14:paraId="658931E7" w14:textId="77777777" w:rsidTr="00D765CA">
        <w:trPr>
          <w:trHeight w:val="300"/>
        </w:trPr>
        <w:tc>
          <w:tcPr>
            <w:tcW w:w="9796" w:type="dxa"/>
            <w:noWrap/>
            <w:vAlign w:val="bottom"/>
            <w:hideMark/>
          </w:tcPr>
          <w:p w14:paraId="1644B966"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66:28:2901012</w:t>
            </w:r>
            <w:r w:rsidRPr="00AB78D5">
              <w:rPr>
                <w:color w:val="000000"/>
                <w:sz w:val="24"/>
                <w:szCs w:val="24"/>
                <w:lang w:bidi="en-US"/>
              </w:rPr>
              <w:t>(приложение № 11);</w:t>
            </w:r>
          </w:p>
        </w:tc>
      </w:tr>
      <w:tr w:rsidR="00AB78D5" w:rsidRPr="00AB78D5" w14:paraId="1BF5EA1C" w14:textId="77777777" w:rsidTr="00D765CA">
        <w:trPr>
          <w:trHeight w:val="300"/>
        </w:trPr>
        <w:tc>
          <w:tcPr>
            <w:tcW w:w="9796" w:type="dxa"/>
            <w:noWrap/>
            <w:vAlign w:val="bottom"/>
            <w:hideMark/>
          </w:tcPr>
          <w:p w14:paraId="5B4C5F6E"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66:28:2901013</w:t>
            </w:r>
            <w:r w:rsidRPr="00AB78D5">
              <w:rPr>
                <w:color w:val="000000"/>
                <w:sz w:val="24"/>
                <w:szCs w:val="24"/>
                <w:lang w:bidi="en-US"/>
              </w:rPr>
              <w:t>(приложение № 12);</w:t>
            </w:r>
          </w:p>
        </w:tc>
      </w:tr>
      <w:tr w:rsidR="00AB78D5" w:rsidRPr="00AB78D5" w14:paraId="0E67AB94" w14:textId="77777777" w:rsidTr="00D765CA">
        <w:trPr>
          <w:trHeight w:val="300"/>
        </w:trPr>
        <w:tc>
          <w:tcPr>
            <w:tcW w:w="9796" w:type="dxa"/>
            <w:noWrap/>
            <w:vAlign w:val="bottom"/>
            <w:hideMark/>
          </w:tcPr>
          <w:p w14:paraId="44230445"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66:28:2901014</w:t>
            </w:r>
            <w:r w:rsidRPr="00AB78D5">
              <w:rPr>
                <w:color w:val="000000"/>
                <w:sz w:val="24"/>
                <w:szCs w:val="24"/>
                <w:lang w:bidi="en-US"/>
              </w:rPr>
              <w:t>(приложение № 13);</w:t>
            </w:r>
          </w:p>
        </w:tc>
      </w:tr>
      <w:tr w:rsidR="00AB78D5" w:rsidRPr="00AB78D5" w14:paraId="11871F4D" w14:textId="77777777" w:rsidTr="00D765CA">
        <w:trPr>
          <w:trHeight w:val="300"/>
        </w:trPr>
        <w:tc>
          <w:tcPr>
            <w:tcW w:w="9796" w:type="dxa"/>
            <w:noWrap/>
            <w:vAlign w:val="bottom"/>
            <w:hideMark/>
          </w:tcPr>
          <w:p w14:paraId="3A2DFE72"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66:28:2901015</w:t>
            </w:r>
            <w:r w:rsidRPr="00AB78D5">
              <w:rPr>
                <w:color w:val="000000"/>
                <w:sz w:val="24"/>
                <w:szCs w:val="24"/>
                <w:lang w:bidi="en-US"/>
              </w:rPr>
              <w:t xml:space="preserve"> (приложение № 14);</w:t>
            </w:r>
          </w:p>
        </w:tc>
      </w:tr>
      <w:tr w:rsidR="00AB78D5" w:rsidRPr="00AB78D5" w14:paraId="353627F2" w14:textId="77777777" w:rsidTr="00D765CA">
        <w:trPr>
          <w:trHeight w:val="300"/>
        </w:trPr>
        <w:tc>
          <w:tcPr>
            <w:tcW w:w="9796" w:type="dxa"/>
            <w:noWrap/>
            <w:vAlign w:val="bottom"/>
            <w:hideMark/>
          </w:tcPr>
          <w:p w14:paraId="07C8962E"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66:28:2901016</w:t>
            </w:r>
            <w:r w:rsidRPr="00AB78D5">
              <w:rPr>
                <w:color w:val="000000"/>
                <w:sz w:val="24"/>
                <w:szCs w:val="24"/>
                <w:lang w:bidi="en-US"/>
              </w:rPr>
              <w:t xml:space="preserve"> (приложение № 15);</w:t>
            </w:r>
          </w:p>
        </w:tc>
      </w:tr>
      <w:tr w:rsidR="00AB78D5" w:rsidRPr="00AB78D5" w14:paraId="20AD70A7" w14:textId="77777777" w:rsidTr="00D765CA">
        <w:trPr>
          <w:trHeight w:val="300"/>
        </w:trPr>
        <w:tc>
          <w:tcPr>
            <w:tcW w:w="9796" w:type="dxa"/>
            <w:noWrap/>
            <w:vAlign w:val="bottom"/>
            <w:hideMark/>
          </w:tcPr>
          <w:p w14:paraId="79A74275"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66:28:2901017</w:t>
            </w:r>
            <w:r w:rsidRPr="00AB78D5">
              <w:rPr>
                <w:color w:val="000000"/>
                <w:sz w:val="24"/>
                <w:szCs w:val="24"/>
                <w:lang w:bidi="en-US"/>
              </w:rPr>
              <w:t xml:space="preserve"> (приложение № 16);</w:t>
            </w:r>
          </w:p>
        </w:tc>
      </w:tr>
      <w:tr w:rsidR="00AB78D5" w:rsidRPr="00AB78D5" w14:paraId="5556DE14" w14:textId="77777777" w:rsidTr="00D765CA">
        <w:trPr>
          <w:trHeight w:val="300"/>
        </w:trPr>
        <w:tc>
          <w:tcPr>
            <w:tcW w:w="9796" w:type="dxa"/>
            <w:noWrap/>
            <w:vAlign w:val="bottom"/>
            <w:hideMark/>
          </w:tcPr>
          <w:p w14:paraId="38C76ABE"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66:28:2901018</w:t>
            </w:r>
            <w:r w:rsidRPr="00AB78D5">
              <w:rPr>
                <w:color w:val="000000"/>
                <w:sz w:val="24"/>
                <w:szCs w:val="24"/>
                <w:lang w:bidi="en-US"/>
              </w:rPr>
              <w:t xml:space="preserve"> (приложение № 17);</w:t>
            </w:r>
          </w:p>
        </w:tc>
      </w:tr>
      <w:tr w:rsidR="00AB78D5" w:rsidRPr="00AB78D5" w14:paraId="0FE0B7F3" w14:textId="77777777" w:rsidTr="00D765CA">
        <w:trPr>
          <w:trHeight w:val="300"/>
        </w:trPr>
        <w:tc>
          <w:tcPr>
            <w:tcW w:w="9796" w:type="dxa"/>
            <w:noWrap/>
            <w:vAlign w:val="bottom"/>
            <w:hideMark/>
          </w:tcPr>
          <w:p w14:paraId="0092840E"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66:28:2901019</w:t>
            </w:r>
            <w:r w:rsidRPr="00AB78D5">
              <w:rPr>
                <w:color w:val="000000"/>
                <w:sz w:val="24"/>
                <w:szCs w:val="24"/>
                <w:lang w:bidi="en-US"/>
              </w:rPr>
              <w:t xml:space="preserve"> (приложение № 18);</w:t>
            </w:r>
          </w:p>
        </w:tc>
      </w:tr>
      <w:tr w:rsidR="00AB78D5" w:rsidRPr="00AB78D5" w14:paraId="2D448803" w14:textId="77777777" w:rsidTr="00D765CA">
        <w:trPr>
          <w:trHeight w:val="300"/>
        </w:trPr>
        <w:tc>
          <w:tcPr>
            <w:tcW w:w="9796" w:type="dxa"/>
            <w:noWrap/>
            <w:vAlign w:val="bottom"/>
            <w:hideMark/>
          </w:tcPr>
          <w:p w14:paraId="3AFD94DC"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66:28:2901020</w:t>
            </w:r>
            <w:r w:rsidRPr="00AB78D5">
              <w:rPr>
                <w:color w:val="000000"/>
                <w:sz w:val="24"/>
                <w:szCs w:val="24"/>
                <w:lang w:bidi="en-US"/>
              </w:rPr>
              <w:t xml:space="preserve"> (приложения № 19, 19.1,19.2);</w:t>
            </w:r>
          </w:p>
        </w:tc>
      </w:tr>
      <w:tr w:rsidR="00AB78D5" w:rsidRPr="00AB78D5" w14:paraId="0341C31C" w14:textId="77777777" w:rsidTr="00D765CA">
        <w:trPr>
          <w:trHeight w:val="300"/>
        </w:trPr>
        <w:tc>
          <w:tcPr>
            <w:tcW w:w="9796" w:type="dxa"/>
            <w:noWrap/>
            <w:vAlign w:val="bottom"/>
            <w:hideMark/>
          </w:tcPr>
          <w:p w14:paraId="3922B335"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66:28:2901021</w:t>
            </w:r>
            <w:r w:rsidRPr="00AB78D5">
              <w:rPr>
                <w:color w:val="000000"/>
                <w:sz w:val="24"/>
                <w:szCs w:val="24"/>
                <w:lang w:bidi="en-US"/>
              </w:rPr>
              <w:t xml:space="preserve"> (приложение № 20);</w:t>
            </w:r>
          </w:p>
        </w:tc>
      </w:tr>
      <w:tr w:rsidR="00AB78D5" w:rsidRPr="00AB78D5" w14:paraId="0D837F97" w14:textId="77777777" w:rsidTr="00D765CA">
        <w:trPr>
          <w:trHeight w:val="300"/>
        </w:trPr>
        <w:tc>
          <w:tcPr>
            <w:tcW w:w="9796" w:type="dxa"/>
            <w:noWrap/>
            <w:vAlign w:val="bottom"/>
            <w:hideMark/>
          </w:tcPr>
          <w:p w14:paraId="0CE6CE42"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66:28:2901022</w:t>
            </w:r>
            <w:r w:rsidRPr="00AB78D5">
              <w:rPr>
                <w:color w:val="000000"/>
                <w:sz w:val="24"/>
                <w:szCs w:val="24"/>
                <w:lang w:bidi="en-US"/>
              </w:rPr>
              <w:t xml:space="preserve"> (приложение № 21);</w:t>
            </w:r>
          </w:p>
        </w:tc>
      </w:tr>
      <w:tr w:rsidR="00AB78D5" w:rsidRPr="00AB78D5" w14:paraId="296256D1" w14:textId="77777777" w:rsidTr="00D765CA">
        <w:trPr>
          <w:trHeight w:val="300"/>
        </w:trPr>
        <w:tc>
          <w:tcPr>
            <w:tcW w:w="9796" w:type="dxa"/>
            <w:noWrap/>
            <w:vAlign w:val="bottom"/>
            <w:hideMark/>
          </w:tcPr>
          <w:p w14:paraId="08C28483"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lastRenderedPageBreak/>
              <w:t xml:space="preserve"> </w:t>
            </w:r>
            <w:r w:rsidRPr="00AB78D5">
              <w:rPr>
                <w:color w:val="000000"/>
                <w:sz w:val="24"/>
                <w:szCs w:val="24"/>
                <w:lang w:val="en-US" w:bidi="en-US"/>
              </w:rPr>
              <w:t>66:28:2901023</w:t>
            </w:r>
            <w:r w:rsidRPr="00AB78D5">
              <w:rPr>
                <w:color w:val="000000"/>
                <w:sz w:val="24"/>
                <w:szCs w:val="24"/>
                <w:lang w:bidi="en-US"/>
              </w:rPr>
              <w:t xml:space="preserve"> (приложение № 22);</w:t>
            </w:r>
          </w:p>
        </w:tc>
      </w:tr>
      <w:tr w:rsidR="00AB78D5" w:rsidRPr="00AB78D5" w14:paraId="48195F28" w14:textId="77777777" w:rsidTr="00D765CA">
        <w:trPr>
          <w:trHeight w:val="300"/>
        </w:trPr>
        <w:tc>
          <w:tcPr>
            <w:tcW w:w="9796" w:type="dxa"/>
            <w:noWrap/>
            <w:vAlign w:val="bottom"/>
            <w:hideMark/>
          </w:tcPr>
          <w:p w14:paraId="3CA95B1E"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66:28:2901024</w:t>
            </w:r>
            <w:r w:rsidRPr="00AB78D5">
              <w:rPr>
                <w:color w:val="000000"/>
                <w:sz w:val="24"/>
                <w:szCs w:val="24"/>
                <w:lang w:bidi="en-US"/>
              </w:rPr>
              <w:t xml:space="preserve"> (приложение № 23);</w:t>
            </w:r>
          </w:p>
        </w:tc>
      </w:tr>
      <w:tr w:rsidR="00AB78D5" w:rsidRPr="00AB78D5" w14:paraId="77E39CB8" w14:textId="77777777" w:rsidTr="00D765CA">
        <w:trPr>
          <w:trHeight w:val="300"/>
        </w:trPr>
        <w:tc>
          <w:tcPr>
            <w:tcW w:w="9796" w:type="dxa"/>
            <w:noWrap/>
            <w:vAlign w:val="bottom"/>
            <w:hideMark/>
          </w:tcPr>
          <w:p w14:paraId="10646E2E"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66:28:2901025</w:t>
            </w:r>
            <w:r w:rsidRPr="00AB78D5">
              <w:rPr>
                <w:color w:val="000000"/>
                <w:sz w:val="24"/>
                <w:szCs w:val="24"/>
                <w:lang w:bidi="en-US"/>
              </w:rPr>
              <w:t xml:space="preserve"> (приложение № 24);</w:t>
            </w:r>
          </w:p>
        </w:tc>
      </w:tr>
      <w:tr w:rsidR="00AB78D5" w:rsidRPr="00AB78D5" w14:paraId="0EA4DF5A" w14:textId="77777777" w:rsidTr="00D765CA">
        <w:trPr>
          <w:trHeight w:val="300"/>
        </w:trPr>
        <w:tc>
          <w:tcPr>
            <w:tcW w:w="9796" w:type="dxa"/>
            <w:noWrap/>
            <w:vAlign w:val="bottom"/>
            <w:hideMark/>
          </w:tcPr>
          <w:p w14:paraId="72004004"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66:28:2901026</w:t>
            </w:r>
            <w:r w:rsidRPr="00AB78D5">
              <w:rPr>
                <w:color w:val="000000"/>
                <w:sz w:val="24"/>
                <w:szCs w:val="24"/>
                <w:lang w:bidi="en-US"/>
              </w:rPr>
              <w:t xml:space="preserve"> (приложение № 25);</w:t>
            </w:r>
          </w:p>
        </w:tc>
      </w:tr>
      <w:tr w:rsidR="00AB78D5" w:rsidRPr="00AB78D5" w14:paraId="7336C957" w14:textId="77777777" w:rsidTr="00D765CA">
        <w:trPr>
          <w:trHeight w:val="300"/>
        </w:trPr>
        <w:tc>
          <w:tcPr>
            <w:tcW w:w="9796" w:type="dxa"/>
            <w:noWrap/>
            <w:vAlign w:val="bottom"/>
            <w:hideMark/>
          </w:tcPr>
          <w:p w14:paraId="661949F2"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66:28:2901027</w:t>
            </w:r>
            <w:r w:rsidRPr="00AB78D5">
              <w:rPr>
                <w:color w:val="000000"/>
                <w:sz w:val="24"/>
                <w:szCs w:val="24"/>
                <w:lang w:bidi="en-US"/>
              </w:rPr>
              <w:t xml:space="preserve"> (приложение № 26);</w:t>
            </w:r>
          </w:p>
        </w:tc>
      </w:tr>
      <w:tr w:rsidR="00AB78D5" w:rsidRPr="00AB78D5" w14:paraId="2C88D92D" w14:textId="77777777" w:rsidTr="00D765CA">
        <w:trPr>
          <w:trHeight w:val="300"/>
        </w:trPr>
        <w:tc>
          <w:tcPr>
            <w:tcW w:w="9796" w:type="dxa"/>
            <w:noWrap/>
            <w:vAlign w:val="bottom"/>
            <w:hideMark/>
          </w:tcPr>
          <w:p w14:paraId="17D6F52F"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66:28:2901028</w:t>
            </w:r>
            <w:r w:rsidRPr="00AB78D5">
              <w:rPr>
                <w:color w:val="000000"/>
                <w:sz w:val="24"/>
                <w:szCs w:val="24"/>
                <w:lang w:bidi="en-US"/>
              </w:rPr>
              <w:t xml:space="preserve"> (приложение № 27);</w:t>
            </w:r>
          </w:p>
        </w:tc>
      </w:tr>
      <w:tr w:rsidR="00AB78D5" w:rsidRPr="00AB78D5" w14:paraId="3FE28230" w14:textId="77777777" w:rsidTr="00D765CA">
        <w:trPr>
          <w:trHeight w:val="300"/>
        </w:trPr>
        <w:tc>
          <w:tcPr>
            <w:tcW w:w="9796" w:type="dxa"/>
            <w:noWrap/>
            <w:vAlign w:val="bottom"/>
            <w:hideMark/>
          </w:tcPr>
          <w:p w14:paraId="190069AB"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66:28:2901029</w:t>
            </w:r>
            <w:r w:rsidRPr="00AB78D5">
              <w:rPr>
                <w:color w:val="000000"/>
                <w:sz w:val="24"/>
                <w:szCs w:val="24"/>
                <w:lang w:bidi="en-US"/>
              </w:rPr>
              <w:t xml:space="preserve"> (приложение № 28);</w:t>
            </w:r>
          </w:p>
        </w:tc>
      </w:tr>
      <w:tr w:rsidR="00AB78D5" w:rsidRPr="00AB78D5" w14:paraId="4C0A2402" w14:textId="77777777" w:rsidTr="00D765CA">
        <w:trPr>
          <w:trHeight w:val="300"/>
        </w:trPr>
        <w:tc>
          <w:tcPr>
            <w:tcW w:w="9796" w:type="dxa"/>
            <w:noWrap/>
            <w:vAlign w:val="bottom"/>
            <w:hideMark/>
          </w:tcPr>
          <w:p w14:paraId="6FA946B3"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66:28:2901030</w:t>
            </w:r>
            <w:r w:rsidRPr="00AB78D5">
              <w:rPr>
                <w:color w:val="000000"/>
                <w:sz w:val="24"/>
                <w:szCs w:val="24"/>
                <w:lang w:bidi="en-US"/>
              </w:rPr>
              <w:t xml:space="preserve"> (приложение № 29);</w:t>
            </w:r>
          </w:p>
        </w:tc>
      </w:tr>
      <w:tr w:rsidR="00AB78D5" w:rsidRPr="00AB78D5" w14:paraId="6ECCE1B5" w14:textId="77777777" w:rsidTr="00D765CA">
        <w:trPr>
          <w:trHeight w:val="300"/>
        </w:trPr>
        <w:tc>
          <w:tcPr>
            <w:tcW w:w="9796" w:type="dxa"/>
            <w:noWrap/>
            <w:vAlign w:val="bottom"/>
            <w:hideMark/>
          </w:tcPr>
          <w:p w14:paraId="3C14389E"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66:28:2901031</w:t>
            </w:r>
            <w:r w:rsidRPr="00AB78D5">
              <w:rPr>
                <w:color w:val="000000"/>
                <w:sz w:val="24"/>
                <w:szCs w:val="24"/>
                <w:lang w:bidi="en-US"/>
              </w:rPr>
              <w:t xml:space="preserve"> (приложение № 30);</w:t>
            </w:r>
          </w:p>
        </w:tc>
      </w:tr>
      <w:tr w:rsidR="00AB78D5" w:rsidRPr="00AB78D5" w14:paraId="0C16833D" w14:textId="77777777" w:rsidTr="00D765CA">
        <w:trPr>
          <w:trHeight w:val="300"/>
        </w:trPr>
        <w:tc>
          <w:tcPr>
            <w:tcW w:w="9796" w:type="dxa"/>
            <w:noWrap/>
            <w:vAlign w:val="bottom"/>
            <w:hideMark/>
          </w:tcPr>
          <w:p w14:paraId="44FBD490"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66:28:2901034</w:t>
            </w:r>
            <w:r w:rsidRPr="00AB78D5">
              <w:rPr>
                <w:color w:val="000000"/>
                <w:sz w:val="24"/>
                <w:szCs w:val="24"/>
                <w:lang w:bidi="en-US"/>
              </w:rPr>
              <w:t xml:space="preserve"> (приложение № 31);</w:t>
            </w:r>
          </w:p>
        </w:tc>
      </w:tr>
      <w:tr w:rsidR="00AB78D5" w:rsidRPr="00AB78D5" w14:paraId="0A8A4792" w14:textId="77777777" w:rsidTr="00D765CA">
        <w:trPr>
          <w:trHeight w:val="300"/>
        </w:trPr>
        <w:tc>
          <w:tcPr>
            <w:tcW w:w="9796" w:type="dxa"/>
            <w:noWrap/>
            <w:vAlign w:val="bottom"/>
            <w:hideMark/>
          </w:tcPr>
          <w:p w14:paraId="56B5765A"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66:28:2901035</w:t>
            </w:r>
            <w:r w:rsidRPr="00AB78D5">
              <w:rPr>
                <w:color w:val="000000"/>
                <w:sz w:val="24"/>
                <w:szCs w:val="24"/>
                <w:lang w:bidi="en-US"/>
              </w:rPr>
              <w:t xml:space="preserve"> (приложение № 32);</w:t>
            </w:r>
          </w:p>
        </w:tc>
      </w:tr>
      <w:tr w:rsidR="00AB78D5" w:rsidRPr="00AB78D5" w14:paraId="6E3501AB" w14:textId="77777777" w:rsidTr="00D765CA">
        <w:trPr>
          <w:trHeight w:val="300"/>
        </w:trPr>
        <w:tc>
          <w:tcPr>
            <w:tcW w:w="9796" w:type="dxa"/>
            <w:noWrap/>
            <w:vAlign w:val="bottom"/>
            <w:hideMark/>
          </w:tcPr>
          <w:p w14:paraId="75E85C97"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66:28:2901036</w:t>
            </w:r>
            <w:r w:rsidRPr="00AB78D5">
              <w:rPr>
                <w:color w:val="000000"/>
                <w:sz w:val="24"/>
                <w:szCs w:val="24"/>
                <w:lang w:bidi="en-US"/>
              </w:rPr>
              <w:t xml:space="preserve"> (приложение № 33);</w:t>
            </w:r>
          </w:p>
        </w:tc>
      </w:tr>
      <w:tr w:rsidR="00AB78D5" w:rsidRPr="00AB78D5" w14:paraId="1784E138" w14:textId="77777777" w:rsidTr="00D765CA">
        <w:trPr>
          <w:trHeight w:val="300"/>
        </w:trPr>
        <w:tc>
          <w:tcPr>
            <w:tcW w:w="9796" w:type="dxa"/>
            <w:noWrap/>
            <w:vAlign w:val="bottom"/>
            <w:hideMark/>
          </w:tcPr>
          <w:p w14:paraId="028DDDDC"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66:28:2901037</w:t>
            </w:r>
            <w:r w:rsidRPr="00AB78D5">
              <w:rPr>
                <w:color w:val="000000"/>
                <w:sz w:val="24"/>
                <w:szCs w:val="24"/>
                <w:lang w:bidi="en-US"/>
              </w:rPr>
              <w:t xml:space="preserve"> (приложение № 34);</w:t>
            </w:r>
          </w:p>
        </w:tc>
      </w:tr>
      <w:tr w:rsidR="00AB78D5" w:rsidRPr="00AB78D5" w14:paraId="0557F1F5" w14:textId="77777777" w:rsidTr="00D765CA">
        <w:trPr>
          <w:trHeight w:val="300"/>
        </w:trPr>
        <w:tc>
          <w:tcPr>
            <w:tcW w:w="9796" w:type="dxa"/>
            <w:noWrap/>
            <w:vAlign w:val="bottom"/>
            <w:hideMark/>
          </w:tcPr>
          <w:p w14:paraId="5FC0DFD6"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66:28:2901038</w:t>
            </w:r>
            <w:r w:rsidRPr="00AB78D5">
              <w:rPr>
                <w:color w:val="000000"/>
                <w:sz w:val="24"/>
                <w:szCs w:val="24"/>
                <w:lang w:bidi="en-US"/>
              </w:rPr>
              <w:t xml:space="preserve"> (приложение № 35);</w:t>
            </w:r>
          </w:p>
        </w:tc>
      </w:tr>
      <w:tr w:rsidR="00AB78D5" w:rsidRPr="00AB78D5" w14:paraId="3F8E7DF1" w14:textId="77777777" w:rsidTr="00D765CA">
        <w:trPr>
          <w:trHeight w:val="300"/>
        </w:trPr>
        <w:tc>
          <w:tcPr>
            <w:tcW w:w="9796" w:type="dxa"/>
            <w:noWrap/>
            <w:vAlign w:val="bottom"/>
            <w:hideMark/>
          </w:tcPr>
          <w:p w14:paraId="19E9F5FC"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66:28:2901039</w:t>
            </w:r>
            <w:r w:rsidRPr="00AB78D5">
              <w:rPr>
                <w:color w:val="000000"/>
                <w:sz w:val="24"/>
                <w:szCs w:val="24"/>
                <w:lang w:bidi="en-US"/>
              </w:rPr>
              <w:t xml:space="preserve"> (приложение № 36);</w:t>
            </w:r>
          </w:p>
        </w:tc>
      </w:tr>
      <w:tr w:rsidR="00AB78D5" w:rsidRPr="00AB78D5" w14:paraId="1D81E4F3" w14:textId="77777777" w:rsidTr="00D765CA">
        <w:trPr>
          <w:trHeight w:val="300"/>
        </w:trPr>
        <w:tc>
          <w:tcPr>
            <w:tcW w:w="9796" w:type="dxa"/>
            <w:noWrap/>
            <w:vAlign w:val="bottom"/>
            <w:hideMark/>
          </w:tcPr>
          <w:p w14:paraId="588265A2"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66:28:2901040</w:t>
            </w:r>
            <w:r w:rsidRPr="00AB78D5">
              <w:rPr>
                <w:color w:val="000000"/>
                <w:sz w:val="24"/>
                <w:szCs w:val="24"/>
                <w:lang w:bidi="en-US"/>
              </w:rPr>
              <w:t xml:space="preserve"> (приложение № 37);</w:t>
            </w:r>
          </w:p>
        </w:tc>
      </w:tr>
      <w:tr w:rsidR="00AB78D5" w:rsidRPr="00AB78D5" w14:paraId="75512BBE" w14:textId="77777777" w:rsidTr="00D765CA">
        <w:trPr>
          <w:trHeight w:val="300"/>
        </w:trPr>
        <w:tc>
          <w:tcPr>
            <w:tcW w:w="9796" w:type="dxa"/>
            <w:noWrap/>
            <w:vAlign w:val="bottom"/>
            <w:hideMark/>
          </w:tcPr>
          <w:p w14:paraId="1B3903BD"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66:28:2901041</w:t>
            </w:r>
            <w:r w:rsidRPr="00AB78D5">
              <w:rPr>
                <w:color w:val="000000"/>
                <w:sz w:val="24"/>
                <w:szCs w:val="24"/>
                <w:lang w:bidi="en-US"/>
              </w:rPr>
              <w:t xml:space="preserve"> (приложение № 38); </w:t>
            </w:r>
          </w:p>
        </w:tc>
      </w:tr>
      <w:tr w:rsidR="00AB78D5" w:rsidRPr="00AB78D5" w14:paraId="40C6ED1C" w14:textId="77777777" w:rsidTr="00D765CA">
        <w:trPr>
          <w:trHeight w:val="300"/>
        </w:trPr>
        <w:tc>
          <w:tcPr>
            <w:tcW w:w="9796" w:type="dxa"/>
            <w:noWrap/>
            <w:vAlign w:val="bottom"/>
            <w:hideMark/>
          </w:tcPr>
          <w:p w14:paraId="4608202B" w14:textId="77777777" w:rsidR="00AB78D5" w:rsidRPr="00AB78D5" w:rsidRDefault="00AB78D5" w:rsidP="00AB78D5">
            <w:pPr>
              <w:numPr>
                <w:ilvl w:val="0"/>
                <w:numId w:val="31"/>
              </w:numPr>
              <w:ind w:left="49" w:firstLine="671"/>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66:28:2901042</w:t>
            </w:r>
            <w:r w:rsidRPr="00AB78D5">
              <w:rPr>
                <w:color w:val="000000"/>
                <w:sz w:val="24"/>
                <w:szCs w:val="24"/>
                <w:lang w:bidi="en-US"/>
              </w:rPr>
              <w:t xml:space="preserve"> (приложение № 39); </w:t>
            </w:r>
          </w:p>
        </w:tc>
      </w:tr>
      <w:tr w:rsidR="00AB78D5" w:rsidRPr="00AB78D5" w14:paraId="02F0A41F" w14:textId="77777777" w:rsidTr="00D765CA">
        <w:trPr>
          <w:trHeight w:val="300"/>
        </w:trPr>
        <w:tc>
          <w:tcPr>
            <w:tcW w:w="9796" w:type="dxa"/>
            <w:noWrap/>
            <w:vAlign w:val="bottom"/>
            <w:hideMark/>
          </w:tcPr>
          <w:p w14:paraId="2A831CB2" w14:textId="77777777" w:rsidR="00AB78D5" w:rsidRPr="00AB78D5" w:rsidRDefault="00AB78D5" w:rsidP="00AB78D5">
            <w:pPr>
              <w:numPr>
                <w:ilvl w:val="0"/>
                <w:numId w:val="31"/>
              </w:numPr>
              <w:ind w:left="51" w:firstLine="669"/>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66:28:2901044</w:t>
            </w:r>
            <w:r w:rsidRPr="00AB78D5">
              <w:rPr>
                <w:color w:val="000000"/>
                <w:sz w:val="24"/>
                <w:szCs w:val="24"/>
                <w:lang w:bidi="en-US"/>
              </w:rPr>
              <w:t xml:space="preserve"> (приложение № 40);</w:t>
            </w:r>
          </w:p>
        </w:tc>
      </w:tr>
      <w:tr w:rsidR="00AB78D5" w:rsidRPr="00AB78D5" w14:paraId="1218E278" w14:textId="77777777" w:rsidTr="00D765CA">
        <w:trPr>
          <w:trHeight w:val="958"/>
        </w:trPr>
        <w:tc>
          <w:tcPr>
            <w:tcW w:w="9796" w:type="dxa"/>
            <w:noWrap/>
            <w:vAlign w:val="bottom"/>
            <w:hideMark/>
          </w:tcPr>
          <w:p w14:paraId="64D4E95D" w14:textId="77777777" w:rsidR="00AB78D5" w:rsidRPr="00AB78D5" w:rsidRDefault="00AB78D5" w:rsidP="00AB78D5">
            <w:pPr>
              <w:numPr>
                <w:ilvl w:val="0"/>
                <w:numId w:val="31"/>
              </w:numPr>
              <w:ind w:left="51" w:firstLine="669"/>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66:28:2901045</w:t>
            </w:r>
            <w:r w:rsidRPr="00AB78D5">
              <w:rPr>
                <w:color w:val="000000"/>
                <w:sz w:val="24"/>
                <w:szCs w:val="24"/>
                <w:lang w:bidi="en-US"/>
              </w:rPr>
              <w:t xml:space="preserve"> (приложение № 41, 41.1);</w:t>
            </w:r>
          </w:p>
          <w:p w14:paraId="57098627" w14:textId="77777777" w:rsidR="00AB78D5" w:rsidRPr="00AB78D5" w:rsidRDefault="00AB78D5" w:rsidP="00AB78D5">
            <w:pPr>
              <w:numPr>
                <w:ilvl w:val="0"/>
                <w:numId w:val="31"/>
              </w:numPr>
              <w:ind w:left="51" w:firstLine="669"/>
              <w:contextualSpacing/>
              <w:jc w:val="both"/>
              <w:rPr>
                <w:color w:val="000000"/>
                <w:sz w:val="24"/>
                <w:szCs w:val="24"/>
                <w:lang w:val="en-US" w:bidi="en-US"/>
              </w:rPr>
            </w:pPr>
            <w:r w:rsidRPr="00AB78D5">
              <w:rPr>
                <w:color w:val="000000"/>
                <w:sz w:val="24"/>
                <w:szCs w:val="24"/>
                <w:lang w:bidi="en-US"/>
              </w:rPr>
              <w:t xml:space="preserve"> </w:t>
            </w:r>
            <w:r w:rsidRPr="00AB78D5">
              <w:rPr>
                <w:color w:val="000000"/>
                <w:sz w:val="24"/>
                <w:szCs w:val="24"/>
                <w:lang w:val="en-US" w:bidi="en-US"/>
              </w:rPr>
              <w:t>66:28:</w:t>
            </w:r>
            <w:r w:rsidRPr="00AB78D5">
              <w:rPr>
                <w:color w:val="000000"/>
                <w:sz w:val="24"/>
                <w:szCs w:val="24"/>
                <w:lang w:bidi="en-US"/>
              </w:rPr>
              <w:t>00</w:t>
            </w:r>
            <w:r w:rsidRPr="00AB78D5">
              <w:rPr>
                <w:color w:val="000000"/>
                <w:sz w:val="24"/>
                <w:szCs w:val="24"/>
                <w:lang w:val="en-US" w:bidi="en-US"/>
              </w:rPr>
              <w:t>0</w:t>
            </w:r>
            <w:r w:rsidRPr="00AB78D5">
              <w:rPr>
                <w:color w:val="000000"/>
                <w:sz w:val="24"/>
                <w:szCs w:val="24"/>
                <w:lang w:bidi="en-US"/>
              </w:rPr>
              <w:t>0</w:t>
            </w:r>
            <w:r w:rsidRPr="00AB78D5">
              <w:rPr>
                <w:color w:val="000000"/>
                <w:sz w:val="24"/>
                <w:szCs w:val="24"/>
                <w:lang w:val="en-US" w:bidi="en-US"/>
              </w:rPr>
              <w:t>0</w:t>
            </w:r>
            <w:r w:rsidRPr="00AB78D5">
              <w:rPr>
                <w:color w:val="000000"/>
                <w:sz w:val="24"/>
                <w:szCs w:val="24"/>
                <w:lang w:bidi="en-US"/>
              </w:rPr>
              <w:t>00 (приложение № 42).</w:t>
            </w:r>
          </w:p>
          <w:p w14:paraId="236C7032" w14:textId="77777777" w:rsidR="00AB78D5" w:rsidRPr="00AB78D5" w:rsidRDefault="00AB78D5" w:rsidP="00AB78D5">
            <w:pPr>
              <w:ind w:left="51" w:firstLine="669"/>
              <w:jc w:val="both"/>
              <w:rPr>
                <w:color w:val="000000"/>
                <w:sz w:val="24"/>
                <w:szCs w:val="24"/>
                <w:lang w:bidi="en-US"/>
              </w:rPr>
            </w:pPr>
            <w:r w:rsidRPr="00AB78D5">
              <w:rPr>
                <w:sz w:val="24"/>
                <w:szCs w:val="24"/>
              </w:rPr>
              <w:t xml:space="preserve">4. Границы прилегающих территорий в </w:t>
            </w:r>
            <w:proofErr w:type="spellStart"/>
            <w:r w:rsidRPr="00AB78D5">
              <w:rPr>
                <w:sz w:val="24"/>
                <w:szCs w:val="24"/>
              </w:rPr>
              <w:t>п.Троицкий</w:t>
            </w:r>
            <w:proofErr w:type="spellEnd"/>
            <w:r w:rsidRPr="00AB78D5">
              <w:rPr>
                <w:sz w:val="24"/>
                <w:szCs w:val="24"/>
              </w:rPr>
              <w:t xml:space="preserve"> в отношении объектов, расположенных в следующих кадастровых кварталах, определяются в соответствии с приложениями № 43-67:</w:t>
            </w:r>
          </w:p>
        </w:tc>
      </w:tr>
    </w:tbl>
    <w:p w14:paraId="5FB4C0D3"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 xml:space="preserve">66:28:2801002 </w:t>
      </w:r>
      <w:r w:rsidRPr="00AB78D5">
        <w:rPr>
          <w:color w:val="000000"/>
          <w:sz w:val="24"/>
          <w:szCs w:val="24"/>
          <w:lang w:bidi="en-US"/>
        </w:rPr>
        <w:t>(приложение № 43);</w:t>
      </w:r>
    </w:p>
    <w:p w14:paraId="34565770"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 xml:space="preserve">66:28:2801003 </w:t>
      </w:r>
      <w:r w:rsidRPr="00AB78D5">
        <w:rPr>
          <w:color w:val="000000"/>
          <w:sz w:val="24"/>
          <w:szCs w:val="24"/>
          <w:lang w:bidi="en-US"/>
        </w:rPr>
        <w:t>(приложение № 44);</w:t>
      </w:r>
    </w:p>
    <w:p w14:paraId="6F653608"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 xml:space="preserve">66:28:2801004 </w:t>
      </w:r>
      <w:r w:rsidRPr="00AB78D5">
        <w:rPr>
          <w:color w:val="000000"/>
          <w:sz w:val="24"/>
          <w:szCs w:val="24"/>
          <w:lang w:bidi="en-US"/>
        </w:rPr>
        <w:t>(приложение № 45);</w:t>
      </w:r>
    </w:p>
    <w:p w14:paraId="18D6C2A6"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66:28:2801006 (приложение № 46);</w:t>
      </w:r>
    </w:p>
    <w:p w14:paraId="01F629F5"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 xml:space="preserve">66:28:2801007 </w:t>
      </w:r>
      <w:r w:rsidRPr="00AB78D5">
        <w:rPr>
          <w:color w:val="000000"/>
          <w:sz w:val="24"/>
          <w:szCs w:val="24"/>
          <w:lang w:bidi="en-US"/>
        </w:rPr>
        <w:t>(приложение № 47);</w:t>
      </w:r>
    </w:p>
    <w:p w14:paraId="5BB452B3"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 xml:space="preserve">66:28:2801008 </w:t>
      </w:r>
      <w:r w:rsidRPr="00AB78D5">
        <w:rPr>
          <w:color w:val="000000"/>
          <w:sz w:val="24"/>
          <w:szCs w:val="24"/>
          <w:lang w:bidi="en-US"/>
        </w:rPr>
        <w:t>(приложение № 48);</w:t>
      </w:r>
    </w:p>
    <w:p w14:paraId="2FD58DCC"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66:28:2801009 (приложение № 49);</w:t>
      </w:r>
    </w:p>
    <w:p w14:paraId="2EADA3C0"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 xml:space="preserve">66:28:2801010 </w:t>
      </w:r>
      <w:r w:rsidRPr="00AB78D5">
        <w:rPr>
          <w:color w:val="000000"/>
          <w:sz w:val="24"/>
          <w:szCs w:val="24"/>
          <w:lang w:bidi="en-US"/>
        </w:rPr>
        <w:t>(приложение № 50);</w:t>
      </w:r>
    </w:p>
    <w:p w14:paraId="566FD204"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66:28:2801011 (приложение № 51);</w:t>
      </w:r>
    </w:p>
    <w:p w14:paraId="1AD8D86B"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66:28:2801012 (приложение № 52);</w:t>
      </w:r>
    </w:p>
    <w:p w14:paraId="0BF3491B"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66:28:2801013 (приложение № 53);</w:t>
      </w:r>
    </w:p>
    <w:p w14:paraId="0F48482F"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66:28:2801015 (приложение № 54);</w:t>
      </w:r>
    </w:p>
    <w:p w14:paraId="6305EF77"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 xml:space="preserve">66:28:2801016 </w:t>
      </w:r>
      <w:r w:rsidRPr="00AB78D5">
        <w:rPr>
          <w:color w:val="000000"/>
          <w:sz w:val="24"/>
          <w:szCs w:val="24"/>
          <w:lang w:bidi="en-US"/>
        </w:rPr>
        <w:t>(приложение № 55);</w:t>
      </w:r>
    </w:p>
    <w:p w14:paraId="75C09180"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66:28:2801017 (приложение № 56);</w:t>
      </w:r>
    </w:p>
    <w:p w14:paraId="779AE391"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66:28:2801018 (приложение № 57);</w:t>
      </w:r>
    </w:p>
    <w:p w14:paraId="0C192C7D"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66:28:2801019 (приложение № 58);</w:t>
      </w:r>
    </w:p>
    <w:p w14:paraId="3CCC5FCC"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66:28:2801020 (приложение № 59);</w:t>
      </w:r>
    </w:p>
    <w:p w14:paraId="0783EB48"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66:28:2801021 (приложение № 60);</w:t>
      </w:r>
    </w:p>
    <w:p w14:paraId="6AE5D849"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66:28:2801022 (приложение № 61);</w:t>
      </w:r>
    </w:p>
    <w:p w14:paraId="0EA74C07"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66:28:2801023 (приложение № 62);</w:t>
      </w:r>
    </w:p>
    <w:p w14:paraId="431C6469"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66:28:2801024 (приложение № 63);</w:t>
      </w:r>
    </w:p>
    <w:p w14:paraId="3344EF01"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66:28:2801025 (приложение № 64);</w:t>
      </w:r>
    </w:p>
    <w:p w14:paraId="7691D18D" w14:textId="77777777" w:rsidR="00AB78D5" w:rsidRPr="00AB78D5" w:rsidRDefault="00AB78D5" w:rsidP="00AB78D5">
      <w:pPr>
        <w:numPr>
          <w:ilvl w:val="0"/>
          <w:numId w:val="32"/>
        </w:numPr>
        <w:autoSpaceDE w:val="0"/>
        <w:autoSpaceDN w:val="0"/>
        <w:adjustRightInd w:val="0"/>
        <w:ind w:left="49" w:firstLine="671"/>
        <w:contextualSpacing/>
        <w:jc w:val="both"/>
        <w:rPr>
          <w:sz w:val="24"/>
          <w:szCs w:val="24"/>
        </w:rPr>
      </w:pPr>
      <w:r w:rsidRPr="00AB78D5">
        <w:rPr>
          <w:sz w:val="24"/>
          <w:szCs w:val="24"/>
        </w:rPr>
        <w:t>66:28:2801027 (приложение № 65);</w:t>
      </w:r>
    </w:p>
    <w:p w14:paraId="53210668" w14:textId="77777777" w:rsidR="00AB78D5" w:rsidRPr="00AB78D5" w:rsidRDefault="00AB78D5" w:rsidP="00AB78D5">
      <w:pPr>
        <w:tabs>
          <w:tab w:val="left" w:pos="4050"/>
        </w:tabs>
        <w:ind w:firstLine="709"/>
        <w:contextualSpacing/>
        <w:jc w:val="both"/>
        <w:rPr>
          <w:rFonts w:eastAsia="Calibri"/>
          <w:sz w:val="24"/>
          <w:szCs w:val="24"/>
          <w:lang w:eastAsia="en-US"/>
        </w:rPr>
      </w:pPr>
      <w:r w:rsidRPr="00AB78D5">
        <w:rPr>
          <w:rFonts w:eastAsia="Calibri"/>
          <w:sz w:val="24"/>
          <w:szCs w:val="24"/>
          <w:lang w:eastAsia="en-US"/>
        </w:rPr>
        <w:t xml:space="preserve">24)      </w:t>
      </w:r>
      <w:r w:rsidRPr="00AB78D5">
        <w:rPr>
          <w:rFonts w:eastAsia="Calibri"/>
          <w:sz w:val="24"/>
          <w:szCs w:val="24"/>
          <w:lang w:val="x-none" w:eastAsia="en-US"/>
        </w:rPr>
        <w:t>66:28:2801028 (приложение № 66)</w:t>
      </w:r>
      <w:r w:rsidRPr="00AB78D5">
        <w:rPr>
          <w:rFonts w:eastAsia="Calibri"/>
          <w:sz w:val="24"/>
          <w:szCs w:val="24"/>
          <w:lang w:eastAsia="en-US"/>
        </w:rPr>
        <w:t>;</w:t>
      </w:r>
    </w:p>
    <w:p w14:paraId="34FFAB1C" w14:textId="77777777" w:rsidR="00AB78D5" w:rsidRPr="00AB78D5" w:rsidRDefault="00AB78D5" w:rsidP="00AB78D5">
      <w:pPr>
        <w:tabs>
          <w:tab w:val="left" w:pos="4050"/>
        </w:tabs>
        <w:ind w:firstLine="709"/>
        <w:contextualSpacing/>
        <w:jc w:val="both"/>
        <w:rPr>
          <w:rFonts w:eastAsia="Calibri"/>
          <w:sz w:val="24"/>
          <w:szCs w:val="24"/>
          <w:lang w:eastAsia="en-US"/>
        </w:rPr>
      </w:pPr>
      <w:r w:rsidRPr="00AB78D5">
        <w:rPr>
          <w:rFonts w:eastAsia="Calibri"/>
          <w:sz w:val="24"/>
          <w:szCs w:val="24"/>
          <w:lang w:eastAsia="en-US"/>
        </w:rPr>
        <w:t>25)      66:28:2801005 (приложение № 67).</w:t>
      </w:r>
    </w:p>
    <w:p w14:paraId="4F541727"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68092608" w14:textId="77777777" w:rsidR="00AB78D5" w:rsidRPr="00AB78D5" w:rsidRDefault="00AB78D5" w:rsidP="00AB78D5">
      <w:pPr>
        <w:shd w:val="clear" w:color="auto" w:fill="FFFFFF"/>
        <w:ind w:firstLine="709"/>
        <w:jc w:val="center"/>
        <w:rPr>
          <w:b/>
          <w:bCs/>
          <w:sz w:val="24"/>
          <w:szCs w:val="24"/>
        </w:rPr>
      </w:pPr>
      <w:r w:rsidRPr="00AB78D5">
        <w:rPr>
          <w:b/>
          <w:bCs/>
          <w:sz w:val="24"/>
          <w:szCs w:val="24"/>
        </w:rPr>
        <w:t xml:space="preserve">Статья 26. Порядок определения границ прилегающих территорий </w:t>
      </w:r>
    </w:p>
    <w:p w14:paraId="4204EC34" w14:textId="77777777" w:rsidR="00AB78D5" w:rsidRPr="00AB78D5" w:rsidRDefault="00AB78D5" w:rsidP="00AB78D5">
      <w:pPr>
        <w:shd w:val="clear" w:color="auto" w:fill="FFFFFF"/>
        <w:ind w:firstLine="709"/>
        <w:jc w:val="center"/>
        <w:rPr>
          <w:sz w:val="24"/>
          <w:szCs w:val="24"/>
        </w:rPr>
      </w:pPr>
    </w:p>
    <w:p w14:paraId="51E664ED"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 xml:space="preserve">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за исключением случая, указанного в </w:t>
      </w:r>
      <w:hyperlink w:anchor="P33" w:history="1">
        <w:r w:rsidRPr="00AB78D5">
          <w:rPr>
            <w:sz w:val="24"/>
            <w:szCs w:val="24"/>
          </w:rPr>
          <w:t>абзаце</w:t>
        </w:r>
      </w:hyperlink>
      <w:r w:rsidRPr="00AB78D5">
        <w:rPr>
          <w:sz w:val="24"/>
          <w:szCs w:val="24"/>
        </w:rPr>
        <w:t xml:space="preserve"> 2 настоящего пункта.</w:t>
      </w:r>
    </w:p>
    <w:p w14:paraId="0EBAB05E" w14:textId="77777777" w:rsidR="00AB78D5" w:rsidRPr="00AB78D5" w:rsidRDefault="00AB78D5" w:rsidP="00AB78D5">
      <w:pPr>
        <w:widowControl w:val="0"/>
        <w:autoSpaceDE w:val="0"/>
        <w:autoSpaceDN w:val="0"/>
        <w:adjustRightInd w:val="0"/>
        <w:ind w:firstLine="709"/>
        <w:jc w:val="both"/>
        <w:rPr>
          <w:sz w:val="24"/>
          <w:szCs w:val="24"/>
        </w:rPr>
      </w:pPr>
      <w:bookmarkStart w:id="0" w:name="P33"/>
      <w:bookmarkEnd w:id="0"/>
      <w:r w:rsidRPr="00AB78D5">
        <w:rPr>
          <w:sz w:val="24"/>
          <w:szCs w:val="24"/>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14:paraId="2B0CB894"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w:t>
      </w:r>
    </w:p>
    <w:p w14:paraId="2211C29C"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2. Границы прилегающей территории определяются с учетом расположения зданий, строений, сооружений, земельных участков в существующей застройке, вида их разрешенного использования, их площади, протяженности общей границы, максимальной и минимальной площади прилегающей территории, установленной настоящими Правилами</w:t>
      </w:r>
      <w:r w:rsidRPr="00AB78D5">
        <w:t xml:space="preserve"> </w:t>
      </w:r>
      <w:r w:rsidRPr="00AB78D5">
        <w:rPr>
          <w:sz w:val="24"/>
          <w:szCs w:val="24"/>
        </w:rPr>
        <w:t>благоустройства, с учетом следующих требований:</w:t>
      </w:r>
    </w:p>
    <w:p w14:paraId="1E63A108"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w:t>
      </w:r>
    </w:p>
    <w:p w14:paraId="6F2578E2"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2) установление общей прилегающей территории для двух и более зданий, строений, сооружений, земельных участков не допускается, за исключением случая,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14:paraId="0B9B7329"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3) пересечение границ прилегающих территорий не допускается, за исключением случая установления общих (смежных) границ прилегающих территорий;</w:t>
      </w:r>
    </w:p>
    <w:p w14:paraId="659DA583"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6BE38694"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5) внешняя часть границ прилегающей территории устанавливается по границам земельных участков, образованных на территориях общего пользования, или по границам, закрепленным с использованием природных объектов или объектов искусственного происхождения, а также может иметь общие (смежные) границы с другими прилегающими территориями.</w:t>
      </w:r>
    </w:p>
    <w:p w14:paraId="12AEBC80" w14:textId="77777777" w:rsidR="00AB78D5" w:rsidRPr="00AB78D5" w:rsidRDefault="00AB78D5" w:rsidP="00AB78D5">
      <w:pPr>
        <w:widowControl w:val="0"/>
        <w:autoSpaceDE w:val="0"/>
        <w:autoSpaceDN w:val="0"/>
        <w:adjustRightInd w:val="0"/>
        <w:ind w:firstLine="709"/>
        <w:jc w:val="both"/>
        <w:rPr>
          <w:sz w:val="24"/>
          <w:szCs w:val="24"/>
        </w:rPr>
      </w:pPr>
      <w:bookmarkStart w:id="1" w:name="P42"/>
      <w:bookmarkEnd w:id="1"/>
      <w:r w:rsidRPr="00AB78D5">
        <w:rPr>
          <w:sz w:val="24"/>
          <w:szCs w:val="24"/>
        </w:rPr>
        <w:t xml:space="preserve"> 3. В целях определения границы прилегающей территории настоящими Правилами благоустройства устанавливается максимальная и минимальная площадь прилегающей территории.</w:t>
      </w:r>
    </w:p>
    <w:p w14:paraId="54824128" w14:textId="77777777" w:rsidR="00AB78D5" w:rsidRPr="00AB78D5" w:rsidRDefault="00AB78D5" w:rsidP="00AB78D5">
      <w:pPr>
        <w:ind w:firstLine="709"/>
        <w:jc w:val="both"/>
        <w:rPr>
          <w:sz w:val="24"/>
          <w:szCs w:val="24"/>
        </w:rPr>
      </w:pPr>
      <w:r w:rsidRPr="00AB78D5">
        <w:rPr>
          <w:sz w:val="24"/>
          <w:szCs w:val="24"/>
        </w:rPr>
        <w:t xml:space="preserve"> 4. Для индивидуальных жилых домов, земельных участков, на которых расположены индивидуальные жилые дома, устанавливаются следующие значения максимальной и минимальной площади прилегающей территории:</w:t>
      </w:r>
    </w:p>
    <w:p w14:paraId="240A8063" w14:textId="77777777" w:rsidR="00AB78D5" w:rsidRPr="00AB78D5" w:rsidRDefault="00AB78D5" w:rsidP="00AB78D5">
      <w:pPr>
        <w:ind w:firstLine="709"/>
        <w:jc w:val="both"/>
        <w:rPr>
          <w:sz w:val="24"/>
          <w:szCs w:val="24"/>
        </w:rPr>
      </w:pPr>
      <w:r w:rsidRPr="00AB78D5">
        <w:rPr>
          <w:sz w:val="24"/>
          <w:szCs w:val="24"/>
        </w:rPr>
        <w:t>1) при длине общей границы с территорией общего пользования до 6 метров:</w:t>
      </w:r>
    </w:p>
    <w:p w14:paraId="41EC1C2C"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54 м²;</w:t>
      </w:r>
    </w:p>
    <w:p w14:paraId="1A01A565"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38 м²;</w:t>
      </w:r>
    </w:p>
    <w:p w14:paraId="4C32CC43" w14:textId="77777777" w:rsidR="00AB78D5" w:rsidRPr="00AB78D5" w:rsidRDefault="00AB78D5" w:rsidP="00AB78D5">
      <w:pPr>
        <w:ind w:firstLine="709"/>
        <w:jc w:val="both"/>
        <w:rPr>
          <w:sz w:val="24"/>
          <w:szCs w:val="24"/>
        </w:rPr>
      </w:pPr>
      <w:r w:rsidRPr="00AB78D5">
        <w:rPr>
          <w:sz w:val="24"/>
          <w:szCs w:val="24"/>
        </w:rPr>
        <w:t xml:space="preserve">2) при длине общей границы с территорией общего пользования от 6 метров </w:t>
      </w:r>
      <w:r w:rsidRPr="00AB78D5">
        <w:rPr>
          <w:sz w:val="24"/>
          <w:szCs w:val="24"/>
        </w:rPr>
        <w:br/>
        <w:t>до 12 метров:</w:t>
      </w:r>
    </w:p>
    <w:p w14:paraId="53D3057F"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108 м²;</w:t>
      </w:r>
    </w:p>
    <w:p w14:paraId="6186CD33"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76 м²;</w:t>
      </w:r>
    </w:p>
    <w:p w14:paraId="0B7B053B" w14:textId="77777777" w:rsidR="00AB78D5" w:rsidRPr="00AB78D5" w:rsidRDefault="00AB78D5" w:rsidP="00AB78D5">
      <w:pPr>
        <w:ind w:firstLine="709"/>
        <w:jc w:val="both"/>
        <w:rPr>
          <w:sz w:val="24"/>
          <w:szCs w:val="24"/>
        </w:rPr>
      </w:pPr>
      <w:r w:rsidRPr="00AB78D5">
        <w:rPr>
          <w:sz w:val="24"/>
          <w:szCs w:val="24"/>
        </w:rPr>
        <w:t>3) при длине общей границы с территорией общего пользования от 12 метров</w:t>
      </w:r>
      <w:r w:rsidRPr="00AB78D5">
        <w:rPr>
          <w:sz w:val="24"/>
          <w:szCs w:val="24"/>
        </w:rPr>
        <w:br/>
        <w:t>до 18 метров:</w:t>
      </w:r>
    </w:p>
    <w:p w14:paraId="09846AE6"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162 м²;</w:t>
      </w:r>
    </w:p>
    <w:p w14:paraId="3805B174"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114 м²;</w:t>
      </w:r>
    </w:p>
    <w:p w14:paraId="4D7575F3" w14:textId="77777777" w:rsidR="00AB78D5" w:rsidRPr="00AB78D5" w:rsidRDefault="00AB78D5" w:rsidP="00AB78D5">
      <w:pPr>
        <w:ind w:firstLine="709"/>
        <w:jc w:val="both"/>
        <w:rPr>
          <w:sz w:val="24"/>
          <w:szCs w:val="24"/>
        </w:rPr>
      </w:pPr>
      <w:r w:rsidRPr="00AB78D5">
        <w:rPr>
          <w:sz w:val="24"/>
          <w:szCs w:val="24"/>
        </w:rPr>
        <w:t xml:space="preserve">4) при длине общей границы с территорией общего пользования от 18 метров </w:t>
      </w:r>
      <w:r w:rsidRPr="00AB78D5">
        <w:rPr>
          <w:sz w:val="24"/>
          <w:szCs w:val="24"/>
        </w:rPr>
        <w:br/>
        <w:t>до 30 метров:</w:t>
      </w:r>
    </w:p>
    <w:p w14:paraId="2E3AB7B5"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270 м²;</w:t>
      </w:r>
    </w:p>
    <w:p w14:paraId="1DA658B9" w14:textId="77777777" w:rsidR="00AB78D5" w:rsidRPr="00AB78D5" w:rsidRDefault="00AB78D5" w:rsidP="00AB78D5">
      <w:pPr>
        <w:ind w:firstLine="709"/>
        <w:jc w:val="both"/>
        <w:rPr>
          <w:sz w:val="24"/>
          <w:szCs w:val="24"/>
        </w:rPr>
      </w:pPr>
      <w:r w:rsidRPr="00AB78D5">
        <w:rPr>
          <w:sz w:val="24"/>
          <w:szCs w:val="24"/>
        </w:rPr>
        <w:lastRenderedPageBreak/>
        <w:t>- минимальная площадь прилегающей территории составляет 189 м²;</w:t>
      </w:r>
    </w:p>
    <w:p w14:paraId="11A66D01" w14:textId="77777777" w:rsidR="00AB78D5" w:rsidRPr="00AB78D5" w:rsidRDefault="00AB78D5" w:rsidP="00AB78D5">
      <w:pPr>
        <w:ind w:firstLine="709"/>
        <w:jc w:val="both"/>
        <w:rPr>
          <w:sz w:val="24"/>
          <w:szCs w:val="24"/>
        </w:rPr>
      </w:pPr>
      <w:r w:rsidRPr="00AB78D5">
        <w:rPr>
          <w:sz w:val="24"/>
          <w:szCs w:val="24"/>
        </w:rPr>
        <w:t>5) при длине общей границы с территорией общего пользования от 30 метров:</w:t>
      </w:r>
    </w:p>
    <w:p w14:paraId="38B070E4"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330 м²;</w:t>
      </w:r>
    </w:p>
    <w:p w14:paraId="63E7B723"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231 м².</w:t>
      </w:r>
    </w:p>
    <w:p w14:paraId="4B69B186" w14:textId="77777777" w:rsidR="00AB78D5" w:rsidRPr="00AB78D5" w:rsidRDefault="00AB78D5" w:rsidP="00AB78D5">
      <w:pPr>
        <w:ind w:firstLine="709"/>
        <w:jc w:val="both"/>
        <w:rPr>
          <w:sz w:val="24"/>
          <w:szCs w:val="24"/>
        </w:rPr>
      </w:pPr>
      <w:r w:rsidRPr="00AB78D5">
        <w:rPr>
          <w:sz w:val="24"/>
          <w:szCs w:val="24"/>
        </w:rPr>
        <w:t xml:space="preserve"> 5. Для земельных участков, на которых расположены многоквартирные жилые дома, устанавливаются следующие значения максимальной и минимальной площади прилегающей территории:</w:t>
      </w:r>
    </w:p>
    <w:p w14:paraId="30CC4C87" w14:textId="77777777" w:rsidR="00AB78D5" w:rsidRPr="00AB78D5" w:rsidRDefault="00AB78D5" w:rsidP="00AB78D5">
      <w:pPr>
        <w:ind w:firstLine="709"/>
        <w:jc w:val="both"/>
        <w:rPr>
          <w:sz w:val="24"/>
          <w:szCs w:val="24"/>
        </w:rPr>
      </w:pPr>
      <w:r w:rsidRPr="00AB78D5">
        <w:rPr>
          <w:sz w:val="24"/>
          <w:szCs w:val="24"/>
        </w:rPr>
        <w:t>1) при длине общей границы с территорией общего пользования до 100 метров:</w:t>
      </w:r>
    </w:p>
    <w:p w14:paraId="28A0B1A2"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900 м²;</w:t>
      </w:r>
    </w:p>
    <w:p w14:paraId="37CB5E7B"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630 м²;</w:t>
      </w:r>
    </w:p>
    <w:p w14:paraId="0FF46B3B" w14:textId="77777777" w:rsidR="00AB78D5" w:rsidRPr="00AB78D5" w:rsidRDefault="00AB78D5" w:rsidP="00AB78D5">
      <w:pPr>
        <w:ind w:firstLine="709"/>
        <w:jc w:val="both"/>
        <w:rPr>
          <w:sz w:val="24"/>
          <w:szCs w:val="24"/>
        </w:rPr>
      </w:pPr>
      <w:r w:rsidRPr="00AB78D5">
        <w:rPr>
          <w:sz w:val="24"/>
          <w:szCs w:val="24"/>
        </w:rPr>
        <w:t xml:space="preserve">2) при длине общей границы с территорией общего пользования от 100 метров  </w:t>
      </w:r>
      <w:r w:rsidRPr="00AB78D5">
        <w:rPr>
          <w:sz w:val="24"/>
          <w:szCs w:val="24"/>
        </w:rPr>
        <w:br/>
        <w:t>до 150 метров:</w:t>
      </w:r>
    </w:p>
    <w:p w14:paraId="2EC2620B"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1350 м²;</w:t>
      </w:r>
    </w:p>
    <w:p w14:paraId="72380EE5"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945 м²;</w:t>
      </w:r>
    </w:p>
    <w:p w14:paraId="6BA04B4B" w14:textId="77777777" w:rsidR="00AB78D5" w:rsidRPr="00AB78D5" w:rsidRDefault="00AB78D5" w:rsidP="00AB78D5">
      <w:pPr>
        <w:ind w:firstLine="709"/>
        <w:jc w:val="both"/>
        <w:rPr>
          <w:sz w:val="24"/>
          <w:szCs w:val="24"/>
        </w:rPr>
      </w:pPr>
      <w:r w:rsidRPr="00AB78D5">
        <w:rPr>
          <w:sz w:val="24"/>
          <w:szCs w:val="24"/>
        </w:rPr>
        <w:t>3) при длине общей границы с территорией общего пользования от 200 метров:</w:t>
      </w:r>
    </w:p>
    <w:p w14:paraId="7F756FDB"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1800 м²;</w:t>
      </w:r>
    </w:p>
    <w:p w14:paraId="57512F40"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1260 м².</w:t>
      </w:r>
    </w:p>
    <w:p w14:paraId="608E8C7B" w14:textId="77777777" w:rsidR="00AB78D5" w:rsidRPr="00AB78D5" w:rsidRDefault="00AB78D5" w:rsidP="00AB78D5">
      <w:pPr>
        <w:ind w:firstLine="709"/>
        <w:jc w:val="both"/>
        <w:rPr>
          <w:sz w:val="24"/>
          <w:szCs w:val="24"/>
        </w:rPr>
      </w:pPr>
      <w:r w:rsidRPr="00AB78D5">
        <w:rPr>
          <w:sz w:val="24"/>
          <w:szCs w:val="24"/>
        </w:rPr>
        <w:t>6. Для иных зданий, строений, сооружений, земельных участков устанавливаются следующие значения максимальной и минимальной площади прилегающей территории:</w:t>
      </w:r>
    </w:p>
    <w:p w14:paraId="57B0298B" w14:textId="77777777" w:rsidR="00AB78D5" w:rsidRPr="00AB78D5" w:rsidRDefault="00AB78D5" w:rsidP="00AB78D5">
      <w:pPr>
        <w:ind w:firstLine="709"/>
        <w:jc w:val="both"/>
        <w:rPr>
          <w:sz w:val="24"/>
          <w:szCs w:val="24"/>
        </w:rPr>
      </w:pPr>
      <w:r w:rsidRPr="00AB78D5">
        <w:rPr>
          <w:sz w:val="24"/>
          <w:szCs w:val="24"/>
        </w:rPr>
        <w:t>1) при длине общей границы с территорией общего пользования до 6 метров:</w:t>
      </w:r>
    </w:p>
    <w:p w14:paraId="1C3691B0"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54 м²;</w:t>
      </w:r>
    </w:p>
    <w:p w14:paraId="747FDEC2"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38 м²;</w:t>
      </w:r>
    </w:p>
    <w:p w14:paraId="68919FCD" w14:textId="77777777" w:rsidR="00AB78D5" w:rsidRPr="00AB78D5" w:rsidRDefault="00AB78D5" w:rsidP="00AB78D5">
      <w:pPr>
        <w:ind w:firstLine="709"/>
        <w:jc w:val="both"/>
        <w:rPr>
          <w:sz w:val="24"/>
          <w:szCs w:val="24"/>
        </w:rPr>
      </w:pPr>
      <w:r w:rsidRPr="00AB78D5">
        <w:rPr>
          <w:sz w:val="24"/>
          <w:szCs w:val="24"/>
        </w:rPr>
        <w:t xml:space="preserve">2) при длине общей границы с территорией общего пользования от 6 метров </w:t>
      </w:r>
      <w:r w:rsidRPr="00AB78D5">
        <w:rPr>
          <w:sz w:val="24"/>
          <w:szCs w:val="24"/>
        </w:rPr>
        <w:br/>
        <w:t>до 12 метров:</w:t>
      </w:r>
    </w:p>
    <w:p w14:paraId="35AC67E5"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108 м²;</w:t>
      </w:r>
    </w:p>
    <w:p w14:paraId="321A8FAA"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76 м²;</w:t>
      </w:r>
    </w:p>
    <w:p w14:paraId="40062D92" w14:textId="77777777" w:rsidR="00AB78D5" w:rsidRPr="00AB78D5" w:rsidRDefault="00AB78D5" w:rsidP="00AB78D5">
      <w:pPr>
        <w:ind w:firstLine="709"/>
        <w:jc w:val="both"/>
        <w:rPr>
          <w:sz w:val="24"/>
          <w:szCs w:val="24"/>
        </w:rPr>
      </w:pPr>
      <w:r w:rsidRPr="00AB78D5">
        <w:rPr>
          <w:sz w:val="24"/>
          <w:szCs w:val="24"/>
        </w:rPr>
        <w:t xml:space="preserve">3) при длине общей границы с территорией общего пользования от 12 метров </w:t>
      </w:r>
      <w:r w:rsidRPr="00AB78D5">
        <w:rPr>
          <w:sz w:val="24"/>
          <w:szCs w:val="24"/>
        </w:rPr>
        <w:br/>
        <w:t>до 18 метров:</w:t>
      </w:r>
    </w:p>
    <w:p w14:paraId="480F1873"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162 м²;</w:t>
      </w:r>
    </w:p>
    <w:p w14:paraId="0629C886"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114 м²;</w:t>
      </w:r>
    </w:p>
    <w:p w14:paraId="0BFE80DE" w14:textId="77777777" w:rsidR="00AB78D5" w:rsidRPr="00AB78D5" w:rsidRDefault="00AB78D5" w:rsidP="00AB78D5">
      <w:pPr>
        <w:ind w:firstLine="709"/>
        <w:jc w:val="both"/>
        <w:rPr>
          <w:sz w:val="24"/>
          <w:szCs w:val="24"/>
        </w:rPr>
      </w:pPr>
      <w:r w:rsidRPr="00AB78D5">
        <w:rPr>
          <w:sz w:val="24"/>
          <w:szCs w:val="24"/>
        </w:rPr>
        <w:t xml:space="preserve">4) при длине общей границы с территорией общего пользования от 18 метров </w:t>
      </w:r>
      <w:r w:rsidRPr="00AB78D5">
        <w:rPr>
          <w:sz w:val="24"/>
          <w:szCs w:val="24"/>
        </w:rPr>
        <w:br/>
        <w:t>до 30 метров:</w:t>
      </w:r>
    </w:p>
    <w:p w14:paraId="3DA2835D"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270 м²;</w:t>
      </w:r>
    </w:p>
    <w:p w14:paraId="1E9661E6"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189 м²;</w:t>
      </w:r>
    </w:p>
    <w:p w14:paraId="0A36899A" w14:textId="77777777" w:rsidR="00AB78D5" w:rsidRPr="00AB78D5" w:rsidRDefault="00AB78D5" w:rsidP="00AB78D5">
      <w:pPr>
        <w:ind w:firstLine="709"/>
        <w:jc w:val="both"/>
        <w:rPr>
          <w:sz w:val="24"/>
          <w:szCs w:val="24"/>
        </w:rPr>
      </w:pPr>
      <w:r w:rsidRPr="00AB78D5">
        <w:rPr>
          <w:sz w:val="24"/>
          <w:szCs w:val="24"/>
        </w:rPr>
        <w:t xml:space="preserve">5) при длине общей границы с территорией общего пользования от 30 метров </w:t>
      </w:r>
      <w:r w:rsidRPr="00AB78D5">
        <w:rPr>
          <w:sz w:val="24"/>
          <w:szCs w:val="24"/>
        </w:rPr>
        <w:br/>
        <w:t>до 42 метров:</w:t>
      </w:r>
    </w:p>
    <w:p w14:paraId="694992A3"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378 м²;</w:t>
      </w:r>
    </w:p>
    <w:p w14:paraId="468B722C"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265 м²;</w:t>
      </w:r>
    </w:p>
    <w:p w14:paraId="6EA7DE98" w14:textId="77777777" w:rsidR="00AB78D5" w:rsidRPr="00AB78D5" w:rsidRDefault="00AB78D5" w:rsidP="00AB78D5">
      <w:pPr>
        <w:ind w:firstLine="709"/>
        <w:jc w:val="both"/>
        <w:rPr>
          <w:sz w:val="24"/>
          <w:szCs w:val="24"/>
        </w:rPr>
      </w:pPr>
      <w:r w:rsidRPr="00AB78D5">
        <w:rPr>
          <w:sz w:val="24"/>
          <w:szCs w:val="24"/>
        </w:rPr>
        <w:t xml:space="preserve">6) при длине общей границы с территорией общего пользования от 42 метров </w:t>
      </w:r>
      <w:r w:rsidRPr="00AB78D5">
        <w:rPr>
          <w:sz w:val="24"/>
          <w:szCs w:val="24"/>
        </w:rPr>
        <w:br/>
        <w:t>до 60 метров:</w:t>
      </w:r>
    </w:p>
    <w:p w14:paraId="39135A8A"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540 м²;</w:t>
      </w:r>
    </w:p>
    <w:p w14:paraId="36853A92"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378 м²;</w:t>
      </w:r>
    </w:p>
    <w:p w14:paraId="3024D618" w14:textId="77777777" w:rsidR="00AB78D5" w:rsidRPr="00AB78D5" w:rsidRDefault="00AB78D5" w:rsidP="00AB78D5">
      <w:pPr>
        <w:ind w:firstLine="709"/>
        <w:jc w:val="both"/>
        <w:rPr>
          <w:sz w:val="24"/>
          <w:szCs w:val="24"/>
        </w:rPr>
      </w:pPr>
      <w:r w:rsidRPr="00AB78D5">
        <w:rPr>
          <w:sz w:val="24"/>
          <w:szCs w:val="24"/>
        </w:rPr>
        <w:t xml:space="preserve">7) при длине общей границы с территорией общего пользования от 60 метров </w:t>
      </w:r>
      <w:r w:rsidRPr="00AB78D5">
        <w:rPr>
          <w:sz w:val="24"/>
          <w:szCs w:val="24"/>
        </w:rPr>
        <w:br/>
        <w:t>до 100 метров:</w:t>
      </w:r>
    </w:p>
    <w:p w14:paraId="10363582"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900 м²;</w:t>
      </w:r>
    </w:p>
    <w:p w14:paraId="0AAF6717"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630 м²;</w:t>
      </w:r>
    </w:p>
    <w:p w14:paraId="06128CF0" w14:textId="77777777" w:rsidR="00AB78D5" w:rsidRPr="00AB78D5" w:rsidRDefault="00AB78D5" w:rsidP="00AB78D5">
      <w:pPr>
        <w:ind w:firstLine="709"/>
        <w:jc w:val="both"/>
        <w:rPr>
          <w:sz w:val="24"/>
          <w:szCs w:val="24"/>
        </w:rPr>
      </w:pPr>
      <w:r w:rsidRPr="00AB78D5">
        <w:rPr>
          <w:sz w:val="24"/>
          <w:szCs w:val="24"/>
        </w:rPr>
        <w:t xml:space="preserve">8) при длине общей границы с территорией общего пользования от 100 метров </w:t>
      </w:r>
      <w:r w:rsidRPr="00AB78D5">
        <w:rPr>
          <w:sz w:val="24"/>
          <w:szCs w:val="24"/>
        </w:rPr>
        <w:br/>
        <w:t>до 150 метров:</w:t>
      </w:r>
    </w:p>
    <w:p w14:paraId="10B593C7"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1350 м²;</w:t>
      </w:r>
    </w:p>
    <w:p w14:paraId="20F302CD" w14:textId="77777777" w:rsidR="00AB78D5" w:rsidRPr="00AB78D5" w:rsidRDefault="00AB78D5" w:rsidP="00AB78D5">
      <w:pPr>
        <w:ind w:firstLine="709"/>
        <w:jc w:val="both"/>
        <w:rPr>
          <w:sz w:val="24"/>
          <w:szCs w:val="24"/>
        </w:rPr>
      </w:pPr>
      <w:r w:rsidRPr="00AB78D5">
        <w:rPr>
          <w:sz w:val="24"/>
          <w:szCs w:val="24"/>
        </w:rPr>
        <w:t>- минимальная площадь прилегающей территории составляет 945 м²;</w:t>
      </w:r>
    </w:p>
    <w:p w14:paraId="25BF2D38" w14:textId="77777777" w:rsidR="00AB78D5" w:rsidRPr="00AB78D5" w:rsidRDefault="00AB78D5" w:rsidP="00AB78D5">
      <w:pPr>
        <w:ind w:firstLine="709"/>
        <w:jc w:val="both"/>
        <w:rPr>
          <w:sz w:val="24"/>
          <w:szCs w:val="24"/>
        </w:rPr>
      </w:pPr>
      <w:r w:rsidRPr="00AB78D5">
        <w:rPr>
          <w:sz w:val="24"/>
          <w:szCs w:val="24"/>
        </w:rPr>
        <w:t>9) при длине общей границы с территорией общего пользования от 200 метров:</w:t>
      </w:r>
    </w:p>
    <w:p w14:paraId="32368068" w14:textId="77777777" w:rsidR="00AB78D5" w:rsidRPr="00AB78D5" w:rsidRDefault="00AB78D5" w:rsidP="00AB78D5">
      <w:pPr>
        <w:ind w:firstLine="709"/>
        <w:jc w:val="both"/>
        <w:rPr>
          <w:sz w:val="24"/>
          <w:szCs w:val="24"/>
        </w:rPr>
      </w:pPr>
      <w:r w:rsidRPr="00AB78D5">
        <w:rPr>
          <w:sz w:val="24"/>
          <w:szCs w:val="24"/>
        </w:rPr>
        <w:t>- максимальная площадь прилегающей территории составляет 1800 м²;</w:t>
      </w:r>
    </w:p>
    <w:p w14:paraId="6FE8DF0F" w14:textId="77777777" w:rsidR="00AB78D5" w:rsidRPr="00AB78D5" w:rsidRDefault="00AB78D5" w:rsidP="00AB78D5">
      <w:pPr>
        <w:ind w:firstLine="709"/>
        <w:jc w:val="both"/>
        <w:rPr>
          <w:sz w:val="24"/>
          <w:szCs w:val="24"/>
        </w:rPr>
      </w:pPr>
      <w:r w:rsidRPr="00AB78D5">
        <w:rPr>
          <w:sz w:val="24"/>
          <w:szCs w:val="24"/>
        </w:rPr>
        <w:lastRenderedPageBreak/>
        <w:t>- минимальная площадь прилегающей территории составляет 1260 м².</w:t>
      </w:r>
    </w:p>
    <w:p w14:paraId="53C23504"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7. Определение границ прилегающих территорий осуществляется путем утверждения Думой Талицкого городского округа схемы границ прилегающих территорий в соответствии с порядком, определения органами местного самоуправления ТГО, расположенных на территории Свердловской области, границ прилегающих территорий, утвержденным Законом Свердловской области.</w:t>
      </w:r>
    </w:p>
    <w:p w14:paraId="5C78A9F3"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8. Решение о подготовке проекта схемы границ прилегающих территорий принимается Администрацией ТГО.</w:t>
      </w:r>
    </w:p>
    <w:p w14:paraId="1C1CC4C4"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 xml:space="preserve">9. Подготовка проекта схемы границ прилегающих территорий осуществляется Администрацией ТГО, либо иными лицами, привлекаемыми Администрацией ТГО на основании муниципального контракта, заключенного в соответствии с Федеральным </w:t>
      </w:r>
      <w:hyperlink r:id="rId15" w:history="1">
        <w:r w:rsidRPr="00AB78D5">
          <w:rPr>
            <w:sz w:val="24"/>
            <w:szCs w:val="24"/>
          </w:rPr>
          <w:t>законом</w:t>
        </w:r>
      </w:hyperlink>
      <w:r w:rsidRPr="00AB78D5">
        <w:rPr>
          <w:sz w:val="24"/>
          <w:szCs w:val="24"/>
        </w:rPr>
        <w:t xml:space="preserve"> «О контрактной системе в сфере закупок товаров, работ, услуг для обеспечения государственных и муниципальных нужд».</w:t>
      </w:r>
    </w:p>
    <w:p w14:paraId="16B565DA"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10. На схеме границ прилегающих территорий отображаются:</w:t>
      </w:r>
    </w:p>
    <w:p w14:paraId="48111D15"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1) границы прилегающих территорий;</w:t>
      </w:r>
    </w:p>
    <w:p w14:paraId="53959402"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14:paraId="2C5BE15A"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3) площади прилегающих территорий;</w:t>
      </w:r>
    </w:p>
    <w:p w14:paraId="5BE0FE41"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4) условные номера прилегающих территорий.</w:t>
      </w:r>
    </w:p>
    <w:p w14:paraId="6186E52B"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Форма схемы границ прилегающих территорий, требования к ее подготовке, в том числе требования к точности и методам определения координат характерных точек границ прилегающих территорий, устанавливаются уполномоченным исполнительным органом государственной власти Свердловской области в сфере градостроительной деятельности в соответствии с действующим законодательством.</w:t>
      </w:r>
    </w:p>
    <w:p w14:paraId="0F128F7F"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 xml:space="preserve">11. Схема границ прилегающих территорий утверждается Думой Талицкого городского округа в составе настоящих Правил благоустройства в соответствии с требованиями Федерального </w:t>
      </w:r>
      <w:hyperlink r:id="rId16" w:history="1">
        <w:r w:rsidRPr="00AB78D5">
          <w:rPr>
            <w:sz w:val="24"/>
            <w:szCs w:val="24"/>
          </w:rPr>
          <w:t>закона</w:t>
        </w:r>
      </w:hyperlink>
      <w:r w:rsidRPr="00AB78D5">
        <w:rPr>
          <w:sz w:val="24"/>
          <w:szCs w:val="24"/>
        </w:rPr>
        <w:t xml:space="preserve"> «Об общих принципах организации местного самоуправления в Российской Федерации» и Градостроительного </w:t>
      </w:r>
      <w:hyperlink r:id="rId17" w:history="1">
        <w:r w:rsidRPr="00AB78D5">
          <w:rPr>
            <w:sz w:val="24"/>
            <w:szCs w:val="24"/>
          </w:rPr>
          <w:t>кодекса</w:t>
        </w:r>
      </w:hyperlink>
      <w:r w:rsidRPr="00AB78D5">
        <w:rPr>
          <w:sz w:val="24"/>
          <w:szCs w:val="24"/>
        </w:rPr>
        <w:t xml:space="preserve"> Российской Федерации.</w:t>
      </w:r>
    </w:p>
    <w:p w14:paraId="5617ABB0" w14:textId="77777777" w:rsidR="00AB78D5" w:rsidRPr="00AB78D5" w:rsidRDefault="00AB78D5" w:rsidP="00AB78D5">
      <w:pPr>
        <w:ind w:firstLine="709"/>
        <w:contextualSpacing/>
        <w:jc w:val="both"/>
        <w:rPr>
          <w:rFonts w:eastAsia="Calibri"/>
          <w:sz w:val="24"/>
          <w:szCs w:val="24"/>
          <w:lang w:eastAsia="en-US"/>
        </w:rPr>
      </w:pPr>
      <w:r w:rsidRPr="00AB78D5">
        <w:rPr>
          <w:rFonts w:eastAsia="Calibri"/>
          <w:sz w:val="24"/>
          <w:szCs w:val="24"/>
          <w:lang w:val="x-none" w:eastAsia="en-US"/>
        </w:rPr>
        <w:t>12. Внесение изменений в схему границ прилегающих территорий осуществляется по мере необходимости с соблюдением требований, установленных действующим законодательством</w:t>
      </w:r>
      <w:r w:rsidRPr="00AB78D5">
        <w:rPr>
          <w:rFonts w:eastAsia="Calibri"/>
          <w:sz w:val="24"/>
          <w:szCs w:val="24"/>
          <w:lang w:eastAsia="en-US"/>
        </w:rPr>
        <w:t xml:space="preserve">. </w:t>
      </w:r>
    </w:p>
    <w:p w14:paraId="652273C0" w14:textId="77777777" w:rsidR="00AB78D5" w:rsidRPr="00AB78D5" w:rsidRDefault="00AB78D5" w:rsidP="00AB78D5">
      <w:pPr>
        <w:shd w:val="clear" w:color="auto" w:fill="FFFFFF"/>
        <w:ind w:firstLine="709"/>
        <w:jc w:val="center"/>
        <w:rPr>
          <w:b/>
          <w:bCs/>
          <w:sz w:val="24"/>
          <w:szCs w:val="24"/>
        </w:rPr>
      </w:pPr>
    </w:p>
    <w:p w14:paraId="75BF6D68" w14:textId="77777777" w:rsidR="00AB78D5" w:rsidRPr="00AB78D5" w:rsidRDefault="00AB78D5" w:rsidP="00AB78D5">
      <w:pPr>
        <w:shd w:val="clear" w:color="auto" w:fill="FFFFFF"/>
        <w:ind w:firstLine="709"/>
        <w:jc w:val="center"/>
        <w:rPr>
          <w:b/>
          <w:bCs/>
          <w:sz w:val="24"/>
          <w:szCs w:val="24"/>
        </w:rPr>
      </w:pPr>
      <w:r w:rsidRPr="00AB78D5">
        <w:rPr>
          <w:b/>
          <w:bCs/>
          <w:sz w:val="24"/>
          <w:szCs w:val="24"/>
        </w:rPr>
        <w:t xml:space="preserve">Статья 27. </w:t>
      </w:r>
      <w:r w:rsidRPr="00AB78D5">
        <w:rPr>
          <w:b/>
          <w:sz w:val="24"/>
          <w:szCs w:val="24"/>
        </w:rPr>
        <w:t>Праздничное оформление населенных пунктов</w:t>
      </w:r>
    </w:p>
    <w:p w14:paraId="4BD514C2"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488A388F"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 Праздничное оформление города и населенных пунктов ТГО организуется на основании правового акта Администрации ТГО на период проведения государственных и местных праздников, мероприятий, связанных со знаменательными событиями, развлекательных, концертных, рекламных и других массовых мероприятий.</w:t>
      </w:r>
    </w:p>
    <w:p w14:paraId="79A896DE"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ТГО в пределах средств, предусмотренных на эти цели в бюджете.</w:t>
      </w:r>
    </w:p>
    <w:p w14:paraId="53B0C972"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402CEB90"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4. Концепция праздничного оформления определяется программой мероприятий, утвержденной правовым актом Администрации ТГО, схемой размещения объектов и элементов праздничного оформления.</w:t>
      </w:r>
    </w:p>
    <w:p w14:paraId="1655C24A"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5. При изготовлении и установке элементов праздничного оформления запрещается демонтаж, повреждение и ухудшение видимости технических средств регулирования дорожного движения.</w:t>
      </w:r>
    </w:p>
    <w:p w14:paraId="730B5597"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lastRenderedPageBreak/>
        <w:t>6. При проведении массовых мероприятий, в том числе включающих уличную торговлю, и по их завершению с целью обеспечения чистоты организаторы осуществляют своевременную уборку, сбор и вывоз мусора с соответствующей территории, восстановление зелёных насаждений самостоятельно либо заключают договоры со специализированной организацией на выполнение данных работ.</w:t>
      </w:r>
    </w:p>
    <w:p w14:paraId="14DF715A"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Если длительность указанных мероприятий составляет более чем один день, сбор и вывоз мусора осуществляется ежедневно.</w:t>
      </w:r>
    </w:p>
    <w:p w14:paraId="5B0C47F6"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7. В случае, когда организатором или заказчиком проведения указанных мероприятий выступает Администрация ТГО, включая её территориальные органы, назначаются ответственные должностные лица за обеспечение чистоты и порядка, сбор и вывоз мусора, восстановление зелёных насаждений.</w:t>
      </w:r>
    </w:p>
    <w:p w14:paraId="0131800A"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8.    На  время  проведения  выставок,  праздничных,  развлекательных  и  других  массовых  мероприятий     устанавливаются    урны    для  временного    размещения    отходов    и  мусора,  контейнеры   для   мусора, биотуалеты.   Количество   установленных   урн  и  контейнеров   должно обеспечивать чистоту территории. </w:t>
      </w:r>
    </w:p>
    <w:p w14:paraId="6309A0AD"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9.   Временное   размещение   сцен,   стендов,   оборудования,   механизмов   и   конструкций,  павильонов,  тентов  и  т.  д.  на  период  проведения  выставочных,  рекламных,  концертных,  развлекательных и других массовых мероприятий осуществляется в установленном порядке   с получением соответствующих разрешений. </w:t>
      </w:r>
    </w:p>
    <w:p w14:paraId="0365EAAA"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10. На период подготовки и проведения массовых и официальных мероприятий (праздники,  народные гуляния, фестивали, спортивные соревнования и т.д.) на городских улицах и дорогах допускается размещение над проезжей частью средств  праздничного  оформления  и  соответствующей  информации  с  соблюдением  требований  законодательства  и  обеспечением  видимости  дорожных  знаков,  светофоров,  перекрестков,  пешеходных переходов, мест для остановки маршрутных транспортных средств. </w:t>
      </w:r>
    </w:p>
    <w:p w14:paraId="77E82437"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11. Демонтаж праздничного оформления территории ТГО производится в сроки, установленные правовым актом  Администрации  ТГО, территорий сельских населенных пунктов – правовыми актами начальников территориальных органов Администрации ТГО.</w:t>
      </w:r>
    </w:p>
    <w:p w14:paraId="1FC2557B" w14:textId="77777777" w:rsidR="00AB78D5" w:rsidRPr="00AB78D5" w:rsidRDefault="00AB78D5" w:rsidP="00AB78D5">
      <w:pPr>
        <w:ind w:firstLine="708"/>
        <w:contextualSpacing/>
        <w:jc w:val="both"/>
        <w:rPr>
          <w:sz w:val="24"/>
          <w:szCs w:val="24"/>
        </w:rPr>
      </w:pPr>
      <w:r w:rsidRPr="00AB78D5">
        <w:rPr>
          <w:sz w:val="24"/>
          <w:szCs w:val="24"/>
        </w:rPr>
        <w:t> </w:t>
      </w:r>
    </w:p>
    <w:p w14:paraId="7D562121" w14:textId="77777777" w:rsidR="00AB78D5" w:rsidRPr="00AB78D5" w:rsidRDefault="00AB78D5" w:rsidP="00AB78D5">
      <w:pPr>
        <w:ind w:firstLine="708"/>
        <w:contextualSpacing/>
        <w:jc w:val="center"/>
        <w:rPr>
          <w:b/>
          <w:sz w:val="24"/>
          <w:szCs w:val="24"/>
        </w:rPr>
      </w:pPr>
      <w:r w:rsidRPr="00AB78D5">
        <w:rPr>
          <w:b/>
          <w:sz w:val="24"/>
          <w:szCs w:val="24"/>
        </w:rPr>
        <w:t>Статья 28. Правила размещения передвижных аттракционов, цирков, зоопарков и другого развлекательного оборудования</w:t>
      </w:r>
    </w:p>
    <w:p w14:paraId="6C41D9D5" w14:textId="77777777" w:rsidR="00AB78D5" w:rsidRPr="00AB78D5" w:rsidRDefault="00AB78D5" w:rsidP="00AB78D5">
      <w:pPr>
        <w:autoSpaceDE w:val="0"/>
        <w:autoSpaceDN w:val="0"/>
        <w:adjustRightInd w:val="0"/>
        <w:ind w:firstLine="708"/>
        <w:contextualSpacing/>
        <w:jc w:val="both"/>
        <w:rPr>
          <w:sz w:val="24"/>
          <w:szCs w:val="24"/>
        </w:rPr>
      </w:pPr>
    </w:p>
    <w:p w14:paraId="354EC17B"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1. В целях организации досуга и массового отдыха жителей на территории ТГО могут размещаться:</w:t>
      </w:r>
    </w:p>
    <w:p w14:paraId="29616453"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 передвижные аттракционы, в том числе с использованием животных;</w:t>
      </w:r>
    </w:p>
    <w:p w14:paraId="1852996C"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2) передвижные цирки;</w:t>
      </w:r>
    </w:p>
    <w:p w14:paraId="33D492D6"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3) передвижные зоопарки;</w:t>
      </w:r>
    </w:p>
    <w:p w14:paraId="7D11E3F8"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4) другое нестационарное развлекательное оборудование.</w:t>
      </w:r>
    </w:p>
    <w:p w14:paraId="3263A532"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2. Каждое зрелищное сооружение должно оборудоваться первичными средствами пожаротушения и средствами оказания первой медицинской помощи лицом, его разместившим на территории ТГО.</w:t>
      </w:r>
    </w:p>
    <w:p w14:paraId="33C52BA2" w14:textId="77777777" w:rsidR="00AB78D5" w:rsidRPr="00AB78D5" w:rsidRDefault="00AB78D5" w:rsidP="00AB78D5">
      <w:pPr>
        <w:autoSpaceDE w:val="0"/>
        <w:autoSpaceDN w:val="0"/>
        <w:adjustRightInd w:val="0"/>
        <w:ind w:firstLine="708"/>
        <w:contextualSpacing/>
        <w:jc w:val="both"/>
        <w:rPr>
          <w:spacing w:val="2"/>
          <w:sz w:val="24"/>
          <w:szCs w:val="24"/>
          <w:shd w:val="clear" w:color="auto" w:fill="FFFFFF"/>
        </w:rPr>
      </w:pPr>
      <w:r w:rsidRPr="00AB78D5">
        <w:rPr>
          <w:sz w:val="24"/>
          <w:szCs w:val="24"/>
        </w:rPr>
        <w:t xml:space="preserve">3. </w:t>
      </w:r>
      <w:r w:rsidRPr="00AB78D5">
        <w:rPr>
          <w:spacing w:val="2"/>
          <w:sz w:val="24"/>
          <w:szCs w:val="24"/>
          <w:shd w:val="clear" w:color="auto" w:fill="FFFFFF"/>
        </w:rPr>
        <w:t xml:space="preserve">Организация или индивидуальный предприниматель осуществляет </w:t>
      </w:r>
      <w:r w:rsidRPr="00AB78D5">
        <w:rPr>
          <w:sz w:val="24"/>
          <w:szCs w:val="24"/>
        </w:rPr>
        <w:t xml:space="preserve">размещение передвижных аттракционов, цирков, зоопарков и другого развлекательного оборудования (далее – объекты развлечения) на территории ТГО </w:t>
      </w:r>
      <w:r w:rsidRPr="00AB78D5">
        <w:rPr>
          <w:spacing w:val="2"/>
          <w:sz w:val="24"/>
          <w:szCs w:val="24"/>
          <w:shd w:val="clear" w:color="auto" w:fill="FFFFFF"/>
        </w:rPr>
        <w:t>при наличии следующих документов:</w:t>
      </w:r>
    </w:p>
    <w:p w14:paraId="2E27AFBB"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 xml:space="preserve">1) договора на размещение объектов развлечения, заключенного с Управлением по регулированию имущественных и земельных отношений Администрации ТГО, в котором указываются сведения о заявителе, площадь занимаемого земельного участка, его местоположение, иные условия, предусмотренные действующим законодательством. </w:t>
      </w:r>
    </w:p>
    <w:p w14:paraId="438D7685"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Размер платы устанавливается вышеуказанным договором в зависимости от удельного показателя кадастровой стоимости в кадастровом квартале и вида разрешенного использования;</w:t>
      </w:r>
    </w:p>
    <w:p w14:paraId="2508A123" w14:textId="77777777" w:rsidR="00AB78D5" w:rsidRPr="00AB78D5" w:rsidRDefault="00AB78D5" w:rsidP="00AB78D5">
      <w:pPr>
        <w:autoSpaceDE w:val="0"/>
        <w:autoSpaceDN w:val="0"/>
        <w:adjustRightInd w:val="0"/>
        <w:ind w:firstLine="708"/>
        <w:contextualSpacing/>
        <w:jc w:val="both"/>
        <w:rPr>
          <w:spacing w:val="2"/>
          <w:sz w:val="24"/>
          <w:szCs w:val="24"/>
          <w:shd w:val="clear" w:color="auto" w:fill="FFFFFF"/>
        </w:rPr>
      </w:pPr>
      <w:r w:rsidRPr="00AB78D5">
        <w:rPr>
          <w:spacing w:val="2"/>
          <w:sz w:val="24"/>
          <w:szCs w:val="24"/>
          <w:shd w:val="clear" w:color="auto" w:fill="FFFFFF"/>
        </w:rPr>
        <w:lastRenderedPageBreak/>
        <w:t>2) копии документов, подтверждающих проведение обязательных вакцинаций, ветеринарных обработок, диагностических исследований в соответствии с требованиями ветеринарного законодательства (в случае размещения объектов развлечения с участием животных и птиц);</w:t>
      </w:r>
    </w:p>
    <w:p w14:paraId="571A86DE" w14:textId="77777777" w:rsidR="00AB78D5" w:rsidRPr="00AB78D5" w:rsidRDefault="00AB78D5" w:rsidP="00AB78D5">
      <w:pPr>
        <w:autoSpaceDE w:val="0"/>
        <w:autoSpaceDN w:val="0"/>
        <w:adjustRightInd w:val="0"/>
        <w:ind w:firstLine="708"/>
        <w:contextualSpacing/>
        <w:jc w:val="both"/>
        <w:rPr>
          <w:spacing w:val="2"/>
          <w:sz w:val="24"/>
          <w:szCs w:val="24"/>
          <w:shd w:val="clear" w:color="auto" w:fill="FFFFFF"/>
        </w:rPr>
      </w:pPr>
      <w:r w:rsidRPr="00AB78D5">
        <w:rPr>
          <w:spacing w:val="2"/>
          <w:sz w:val="24"/>
          <w:szCs w:val="24"/>
          <w:shd w:val="clear" w:color="auto" w:fill="FFFFFF"/>
        </w:rPr>
        <w:t>3) копию договора со специализированной организацией, расположенной на территории ТГО, на первичную и заключительную дезинфекцию (в случае размещения объектов развлечения с участием животных и птиц);</w:t>
      </w:r>
    </w:p>
    <w:p w14:paraId="2FB4D39B" w14:textId="77777777" w:rsidR="00AB78D5" w:rsidRPr="00AB78D5" w:rsidRDefault="00AB78D5" w:rsidP="00AB78D5">
      <w:pPr>
        <w:autoSpaceDE w:val="0"/>
        <w:autoSpaceDN w:val="0"/>
        <w:adjustRightInd w:val="0"/>
        <w:ind w:firstLine="708"/>
        <w:contextualSpacing/>
        <w:jc w:val="both"/>
        <w:rPr>
          <w:spacing w:val="2"/>
          <w:sz w:val="24"/>
          <w:szCs w:val="24"/>
          <w:shd w:val="clear" w:color="auto" w:fill="FFFFFF"/>
        </w:rPr>
      </w:pPr>
      <w:r w:rsidRPr="00AB78D5">
        <w:rPr>
          <w:spacing w:val="2"/>
          <w:sz w:val="24"/>
          <w:szCs w:val="24"/>
          <w:shd w:val="clear" w:color="auto" w:fill="FFFFFF"/>
        </w:rPr>
        <w:t xml:space="preserve">4) копию информационно-технического документа (технический паспорт, другой документ) завода-изготовителя аттракциона, батута или другого развлекательного оборудования (на русском языке), оформленного в соответствии с требованиями действующего законодательства. </w:t>
      </w:r>
    </w:p>
    <w:p w14:paraId="4726BCCC"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4. При размещении и эксплуатации объектов развлечения лицо, его эксплуатирующее, обязано:</w:t>
      </w:r>
    </w:p>
    <w:p w14:paraId="3425AFA2"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1) обеспечить установку контейнеров, урн, емкостей для сбора мусора и других бытовых отходов;</w:t>
      </w:r>
    </w:p>
    <w:p w14:paraId="24CFA54E"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 xml:space="preserve">2) обеспечить предоставление необходимой информации потребителям, размещенной в удобном для обозрения месте, которая должна соответствовать требованиям Федерального </w:t>
      </w:r>
      <w:hyperlink r:id="rId18" w:history="1">
        <w:r w:rsidRPr="00AB78D5">
          <w:rPr>
            <w:sz w:val="24"/>
            <w:szCs w:val="24"/>
          </w:rPr>
          <w:t>закона</w:t>
        </w:r>
      </w:hyperlink>
      <w:r w:rsidRPr="00AB78D5">
        <w:rPr>
          <w:sz w:val="24"/>
          <w:szCs w:val="24"/>
        </w:rPr>
        <w:t xml:space="preserve"> «О защите прав потребителей», </w:t>
      </w:r>
      <w:hyperlink r:id="rId19" w:history="1">
        <w:r w:rsidRPr="00AB78D5">
          <w:rPr>
            <w:sz w:val="24"/>
            <w:szCs w:val="24"/>
          </w:rPr>
          <w:t>Правил</w:t>
        </w:r>
      </w:hyperlink>
      <w:r w:rsidRPr="00AB78D5">
        <w:rPr>
          <w:sz w:val="24"/>
          <w:szCs w:val="24"/>
        </w:rPr>
        <w:t xml:space="preserve"> бытового обслуживания населения в Российской Федерации;</w:t>
      </w:r>
    </w:p>
    <w:p w14:paraId="4D0577CD"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3) выполнять требования безопасной эксплуатации на территории размещения аттракциона, цирка, зоопарка и другого развлекательного оборудования;</w:t>
      </w:r>
    </w:p>
    <w:p w14:paraId="65D1E4D6"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4) использовать здоровых животных, прошедших курс обязательных вакцинаций, ветеринарных обработок, диагностических исследований в соответствии с требованиями ветеринарного законодательства (в случае размещения объектов развлечения с участием животных и птиц);</w:t>
      </w:r>
    </w:p>
    <w:p w14:paraId="4044DF20" w14:textId="77777777" w:rsidR="00AB78D5" w:rsidRPr="00AB78D5" w:rsidRDefault="00AB78D5" w:rsidP="00AB78D5">
      <w:pPr>
        <w:autoSpaceDE w:val="0"/>
        <w:autoSpaceDN w:val="0"/>
        <w:adjustRightInd w:val="0"/>
        <w:ind w:left="720"/>
        <w:contextualSpacing/>
        <w:jc w:val="both"/>
        <w:rPr>
          <w:sz w:val="24"/>
          <w:szCs w:val="24"/>
        </w:rPr>
      </w:pPr>
      <w:r w:rsidRPr="00AB78D5">
        <w:rPr>
          <w:sz w:val="24"/>
          <w:szCs w:val="24"/>
        </w:rPr>
        <w:t>5)  соблюдать требования настоящих Правил благоустройства.</w:t>
      </w:r>
    </w:p>
    <w:p w14:paraId="2D30B25B"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5.  При организации размещения объектов развлечения юридическим лицам и индивидуальным предпринимателям запрещается:</w:t>
      </w:r>
    </w:p>
    <w:p w14:paraId="40371DD5" w14:textId="77777777" w:rsidR="00AB78D5" w:rsidRPr="00AB78D5" w:rsidRDefault="00AB78D5" w:rsidP="00AB78D5">
      <w:pPr>
        <w:autoSpaceDE w:val="0"/>
        <w:autoSpaceDN w:val="0"/>
        <w:adjustRightInd w:val="0"/>
        <w:ind w:left="720"/>
        <w:contextualSpacing/>
        <w:jc w:val="both"/>
        <w:rPr>
          <w:sz w:val="24"/>
          <w:szCs w:val="24"/>
        </w:rPr>
      </w:pPr>
      <w:r w:rsidRPr="00AB78D5">
        <w:rPr>
          <w:sz w:val="24"/>
          <w:szCs w:val="24"/>
        </w:rPr>
        <w:t>1) размещать сооружения и конструкции вне отведенной территории;</w:t>
      </w:r>
    </w:p>
    <w:p w14:paraId="1D8046E1"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2) производить захоронение павших животных и птиц на территории ТГО;</w:t>
      </w:r>
    </w:p>
    <w:p w14:paraId="5D2BD8B0" w14:textId="77777777" w:rsidR="00AB78D5" w:rsidRPr="00AB78D5" w:rsidRDefault="00AB78D5" w:rsidP="00AB78D5">
      <w:pPr>
        <w:autoSpaceDE w:val="0"/>
        <w:autoSpaceDN w:val="0"/>
        <w:adjustRightInd w:val="0"/>
        <w:ind w:firstLine="708"/>
        <w:contextualSpacing/>
        <w:jc w:val="both"/>
        <w:rPr>
          <w:sz w:val="24"/>
          <w:szCs w:val="24"/>
        </w:rPr>
      </w:pPr>
      <w:r w:rsidRPr="00AB78D5">
        <w:rPr>
          <w:sz w:val="24"/>
          <w:szCs w:val="24"/>
        </w:rPr>
        <w:t>3) размещать рекламу в местах, не предназначенных для этих целей (на деревьях, столбах электроснабжения, ограждения и т.д.).</w:t>
      </w:r>
    </w:p>
    <w:p w14:paraId="7624C58E" w14:textId="77777777" w:rsidR="00AB78D5" w:rsidRPr="00AB78D5" w:rsidRDefault="00AB78D5" w:rsidP="00AB78D5">
      <w:pPr>
        <w:shd w:val="clear" w:color="auto" w:fill="FFFFFF"/>
        <w:ind w:firstLine="709"/>
        <w:jc w:val="both"/>
        <w:rPr>
          <w:sz w:val="24"/>
          <w:szCs w:val="24"/>
        </w:rPr>
      </w:pPr>
    </w:p>
    <w:p w14:paraId="7BBBCED2" w14:textId="77777777" w:rsidR="00AB78D5" w:rsidRPr="00AB78D5" w:rsidRDefault="00AB78D5" w:rsidP="00AB78D5">
      <w:pPr>
        <w:shd w:val="clear" w:color="auto" w:fill="FFFFFF"/>
        <w:ind w:firstLine="709"/>
        <w:jc w:val="center"/>
        <w:rPr>
          <w:b/>
          <w:bCs/>
          <w:sz w:val="24"/>
          <w:szCs w:val="24"/>
        </w:rPr>
      </w:pPr>
      <w:r w:rsidRPr="00AB78D5">
        <w:rPr>
          <w:b/>
          <w:bCs/>
          <w:sz w:val="24"/>
          <w:szCs w:val="24"/>
        </w:rPr>
        <w:t xml:space="preserve">Статья 29. Порядок участия граждан и организаций в реализации мероприятий по благоустройству территории </w:t>
      </w:r>
    </w:p>
    <w:p w14:paraId="6EFA4067" w14:textId="77777777" w:rsidR="00AB78D5" w:rsidRPr="00AB78D5" w:rsidRDefault="00AB78D5" w:rsidP="00AB78D5">
      <w:pPr>
        <w:shd w:val="clear" w:color="auto" w:fill="FFFFFF"/>
        <w:ind w:firstLine="709"/>
        <w:jc w:val="center"/>
        <w:rPr>
          <w:sz w:val="24"/>
          <w:szCs w:val="24"/>
        </w:rPr>
      </w:pPr>
      <w:r w:rsidRPr="00AB78D5">
        <w:rPr>
          <w:sz w:val="24"/>
          <w:szCs w:val="24"/>
        </w:rPr>
        <w:t> </w:t>
      </w:r>
    </w:p>
    <w:p w14:paraId="1185A1D6" w14:textId="77777777" w:rsidR="00AB78D5" w:rsidRPr="00AB78D5" w:rsidRDefault="00AB78D5" w:rsidP="00AB78D5">
      <w:pPr>
        <w:shd w:val="clear" w:color="auto" w:fill="FFFFFF"/>
        <w:ind w:firstLine="709"/>
        <w:jc w:val="both"/>
        <w:rPr>
          <w:sz w:val="24"/>
          <w:szCs w:val="24"/>
        </w:rPr>
      </w:pPr>
      <w:r w:rsidRPr="00AB78D5">
        <w:rPr>
          <w:sz w:val="24"/>
          <w:szCs w:val="24"/>
        </w:rPr>
        <w:t>1. Вовлечение граждан и организаций в реализацию мероприятий по благоустройству территории ТГО (далее - вовлечение) организуется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4E9E504E" w14:textId="77777777" w:rsidR="00AB78D5" w:rsidRPr="00AB78D5" w:rsidRDefault="00AB78D5" w:rsidP="00AB78D5">
      <w:pPr>
        <w:shd w:val="clear" w:color="auto" w:fill="FFFFFF"/>
        <w:ind w:firstLine="709"/>
        <w:jc w:val="both"/>
        <w:rPr>
          <w:sz w:val="24"/>
          <w:szCs w:val="24"/>
        </w:rPr>
      </w:pPr>
      <w:r w:rsidRPr="00AB78D5">
        <w:rPr>
          <w:sz w:val="24"/>
          <w:szCs w:val="24"/>
        </w:rPr>
        <w:t>2. Участие граждан и организаций в реализации мероприятий по благоустройству территории ТГО организуется на всех этапах реализации проекта благоустройства.</w:t>
      </w:r>
    </w:p>
    <w:p w14:paraId="2A7B97B4" w14:textId="597A4F00" w:rsidR="00AB78D5" w:rsidRPr="00AB78D5" w:rsidRDefault="00AB78D5" w:rsidP="00AB78D5">
      <w:pPr>
        <w:shd w:val="clear" w:color="auto" w:fill="FFFFFF"/>
        <w:ind w:firstLine="709"/>
        <w:jc w:val="both"/>
        <w:rPr>
          <w:sz w:val="24"/>
          <w:szCs w:val="24"/>
        </w:rPr>
      </w:pPr>
      <w:r w:rsidRPr="00AB78D5">
        <w:rPr>
          <w:sz w:val="24"/>
          <w:szCs w:val="24"/>
        </w:rPr>
        <w:t>3. 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организуется информирование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6277A649" w14:textId="77777777" w:rsidR="00AB78D5" w:rsidRPr="00AB78D5" w:rsidRDefault="00AB78D5" w:rsidP="00AB78D5">
      <w:pPr>
        <w:shd w:val="clear" w:color="auto" w:fill="FFFFFF"/>
        <w:ind w:firstLine="709"/>
        <w:jc w:val="both"/>
        <w:rPr>
          <w:sz w:val="24"/>
          <w:szCs w:val="24"/>
        </w:rPr>
      </w:pPr>
      <w:r w:rsidRPr="00AB78D5">
        <w:rPr>
          <w:sz w:val="24"/>
          <w:szCs w:val="24"/>
        </w:rPr>
        <w:t xml:space="preserve">4. Вовлечение граждан в обсуждение проекта развития территории обеспечивается с использованием различных форматов вовлечения, которые могут подразумевать как личное </w:t>
      </w:r>
      <w:r w:rsidRPr="00AB78D5">
        <w:rPr>
          <w:sz w:val="24"/>
          <w:szCs w:val="24"/>
        </w:rPr>
        <w:lastRenderedPageBreak/>
        <w:t>участие жителей населенного пункта в проводимых мероприятиях, так и участие в электронной форме с помощью сети «Интернет».</w:t>
      </w:r>
    </w:p>
    <w:p w14:paraId="23332CD1" w14:textId="77777777" w:rsidR="00AB78D5" w:rsidRPr="00AB78D5" w:rsidRDefault="00AB78D5" w:rsidP="00AB78D5">
      <w:pPr>
        <w:shd w:val="clear" w:color="auto" w:fill="FFFFFF"/>
        <w:ind w:firstLine="709"/>
        <w:jc w:val="both"/>
        <w:rPr>
          <w:sz w:val="24"/>
          <w:szCs w:val="24"/>
        </w:rPr>
      </w:pPr>
      <w:r w:rsidRPr="00AB78D5">
        <w:rPr>
          <w:sz w:val="24"/>
          <w:szCs w:val="24"/>
        </w:rPr>
        <w:t>В целях систематизации процесса вовлечения форматы вовлечения объединяются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14:paraId="7D4B0FC9" w14:textId="77777777" w:rsidR="00AB78D5" w:rsidRPr="00AB78D5" w:rsidRDefault="00AB78D5" w:rsidP="00AB78D5">
      <w:pPr>
        <w:shd w:val="clear" w:color="auto" w:fill="FFFFFF"/>
        <w:ind w:firstLine="709"/>
        <w:jc w:val="both"/>
        <w:rPr>
          <w:sz w:val="24"/>
          <w:szCs w:val="24"/>
        </w:rPr>
      </w:pPr>
      <w:r w:rsidRPr="00AB78D5">
        <w:rPr>
          <w:sz w:val="24"/>
          <w:szCs w:val="24"/>
        </w:rPr>
        <w:t>Уровни и форматы вовлечения, как в очной, так и в электронной форме, приведены в </w:t>
      </w:r>
      <w:hyperlink r:id="rId20" w:anchor="block_1000" w:history="1">
        <w:r w:rsidRPr="00AB78D5">
          <w:rPr>
            <w:sz w:val="24"/>
            <w:szCs w:val="24"/>
          </w:rPr>
          <w:t>Методических рекомендациях</w:t>
        </w:r>
      </w:hyperlink>
      <w:r w:rsidRPr="00AB78D5">
        <w:rPr>
          <w:sz w:val="24"/>
          <w:szCs w:val="24"/>
        </w:rPr>
        <w:t> по вовлечению граждан, их объединений и иных лиц в решение вопросов развития городской среды, утвержденных </w:t>
      </w:r>
      <w:hyperlink r:id="rId21" w:history="1">
        <w:r w:rsidRPr="00AB78D5">
          <w:rPr>
            <w:sz w:val="24"/>
            <w:szCs w:val="24"/>
          </w:rPr>
          <w:t>приказом</w:t>
        </w:r>
      </w:hyperlink>
      <w:r w:rsidRPr="00AB78D5">
        <w:rPr>
          <w:sz w:val="24"/>
          <w:szCs w:val="24"/>
        </w:rPr>
        <w:t> Минстроя России.</w:t>
      </w:r>
    </w:p>
    <w:p w14:paraId="43A98542" w14:textId="77777777" w:rsidR="00AB78D5" w:rsidRPr="00AB78D5" w:rsidRDefault="00AB78D5" w:rsidP="00AB78D5">
      <w:pPr>
        <w:shd w:val="clear" w:color="auto" w:fill="FFFFFF"/>
        <w:ind w:firstLine="709"/>
        <w:jc w:val="both"/>
        <w:rPr>
          <w:sz w:val="24"/>
          <w:szCs w:val="24"/>
        </w:rPr>
      </w:pPr>
      <w:r w:rsidRPr="00AB78D5">
        <w:rPr>
          <w:sz w:val="24"/>
          <w:szCs w:val="24"/>
        </w:rPr>
        <w:t> </w:t>
      </w:r>
    </w:p>
    <w:p w14:paraId="596A1CE7" w14:textId="77777777" w:rsidR="00AB78D5" w:rsidRPr="00AB78D5" w:rsidRDefault="00AB78D5" w:rsidP="00AB78D5">
      <w:pPr>
        <w:ind w:firstLine="709"/>
        <w:contextualSpacing/>
        <w:jc w:val="center"/>
        <w:rPr>
          <w:rFonts w:eastAsia="Calibri"/>
          <w:b/>
          <w:sz w:val="24"/>
          <w:szCs w:val="24"/>
          <w:lang w:eastAsia="en-US"/>
        </w:rPr>
      </w:pPr>
      <w:r w:rsidRPr="00AB78D5">
        <w:rPr>
          <w:rFonts w:eastAsia="Calibri"/>
          <w:b/>
          <w:sz w:val="24"/>
          <w:szCs w:val="24"/>
          <w:lang w:val="x-none" w:eastAsia="en-US"/>
        </w:rPr>
        <w:t xml:space="preserve">Статья </w:t>
      </w:r>
      <w:r w:rsidRPr="00AB78D5">
        <w:rPr>
          <w:rFonts w:eastAsia="Calibri"/>
          <w:b/>
          <w:sz w:val="24"/>
          <w:szCs w:val="24"/>
          <w:lang w:eastAsia="en-US"/>
        </w:rPr>
        <w:t>30</w:t>
      </w:r>
      <w:r w:rsidRPr="00AB78D5">
        <w:rPr>
          <w:rFonts w:eastAsia="Calibri"/>
          <w:b/>
          <w:sz w:val="24"/>
          <w:szCs w:val="24"/>
          <w:lang w:val="x-none" w:eastAsia="en-US"/>
        </w:rPr>
        <w:t xml:space="preserve">. Порядок  содержания территорий </w:t>
      </w:r>
    </w:p>
    <w:p w14:paraId="56E3A149" w14:textId="77777777"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t>индивидуального жилищного фонда</w:t>
      </w:r>
    </w:p>
    <w:p w14:paraId="75AF3F6A" w14:textId="77777777" w:rsidR="00AB78D5" w:rsidRPr="00AB78D5" w:rsidRDefault="00AB78D5" w:rsidP="00AB78D5">
      <w:pPr>
        <w:ind w:firstLine="540"/>
        <w:contextualSpacing/>
        <w:jc w:val="both"/>
        <w:rPr>
          <w:rFonts w:eastAsia="Calibri"/>
          <w:sz w:val="24"/>
          <w:szCs w:val="24"/>
          <w:lang w:val="x-none" w:eastAsia="en-US"/>
        </w:rPr>
      </w:pPr>
    </w:p>
    <w:p w14:paraId="5F20B3CD"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1. Требования   настоящей   статьи   распространяются   на   собственников (пользователей) индивидуальных жилых домов и (или) уполномоченных ими лиц, являющихся владельцами и (или) пользователями индивидуальных жилых домов. </w:t>
      </w:r>
    </w:p>
    <w:p w14:paraId="049EA7B4"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2.  Граждане,  во владении (пользовании)  которых  находятся  строения  и  земельные  участки,   обязаны     осуществлять     за  счет   собственных     средств    либо   на   основании  заключенных       договоров     со   специализированными         организациями:</w:t>
      </w:r>
    </w:p>
    <w:p w14:paraId="55944AE7" w14:textId="77777777" w:rsidR="00AB78D5" w:rsidRPr="00AB78D5" w:rsidRDefault="00AB78D5" w:rsidP="00AB78D5">
      <w:pPr>
        <w:tabs>
          <w:tab w:val="left" w:pos="567"/>
        </w:tabs>
        <w:ind w:firstLine="709"/>
        <w:contextualSpacing/>
        <w:jc w:val="both"/>
        <w:rPr>
          <w:rFonts w:eastAsia="Calibri"/>
          <w:sz w:val="24"/>
          <w:szCs w:val="24"/>
          <w:lang w:val="x-none" w:eastAsia="en-US"/>
        </w:rPr>
      </w:pPr>
      <w:r w:rsidRPr="00AB78D5">
        <w:rPr>
          <w:rFonts w:eastAsia="Calibri"/>
          <w:sz w:val="24"/>
          <w:szCs w:val="24"/>
          <w:lang w:eastAsia="en-US"/>
        </w:rPr>
        <w:t xml:space="preserve">1) </w:t>
      </w:r>
      <w:r w:rsidRPr="00AB78D5">
        <w:rPr>
          <w:rFonts w:eastAsia="Calibri"/>
          <w:sz w:val="24"/>
          <w:szCs w:val="24"/>
          <w:lang w:val="x-none" w:eastAsia="en-US"/>
        </w:rPr>
        <w:t xml:space="preserve">устройство и содержание в исправном состоянии периметрального ограждения отведённой территории; </w:t>
      </w:r>
    </w:p>
    <w:p w14:paraId="350A67B2" w14:textId="77777777" w:rsidR="00AB78D5" w:rsidRPr="00AB78D5" w:rsidRDefault="00AB78D5" w:rsidP="00AB78D5">
      <w:pPr>
        <w:tabs>
          <w:tab w:val="left" w:pos="567"/>
        </w:tabs>
        <w:ind w:firstLine="709"/>
        <w:contextualSpacing/>
        <w:jc w:val="both"/>
        <w:rPr>
          <w:rFonts w:eastAsia="Calibri"/>
          <w:sz w:val="24"/>
          <w:szCs w:val="24"/>
          <w:lang w:val="x-none" w:eastAsia="en-US"/>
        </w:rPr>
      </w:pPr>
      <w:r w:rsidRPr="00AB78D5">
        <w:rPr>
          <w:rFonts w:eastAsia="Calibri"/>
          <w:sz w:val="24"/>
          <w:szCs w:val="24"/>
          <w:lang w:eastAsia="en-US"/>
        </w:rPr>
        <w:t>2)</w:t>
      </w:r>
      <w:r w:rsidRPr="00AB78D5">
        <w:rPr>
          <w:rFonts w:eastAsia="Calibri"/>
          <w:sz w:val="24"/>
          <w:szCs w:val="24"/>
          <w:lang w:val="x-none" w:eastAsia="en-US"/>
        </w:rPr>
        <w:t xml:space="preserve"> уборку предоставленной территории; </w:t>
      </w:r>
    </w:p>
    <w:p w14:paraId="6B38E117" w14:textId="51BEB270" w:rsidR="00AB78D5" w:rsidRPr="00AB78D5" w:rsidRDefault="00AB78D5" w:rsidP="00AB78D5">
      <w:pPr>
        <w:tabs>
          <w:tab w:val="left" w:pos="567"/>
        </w:tabs>
        <w:ind w:firstLine="709"/>
        <w:contextualSpacing/>
        <w:jc w:val="both"/>
        <w:rPr>
          <w:rFonts w:eastAsia="Calibri"/>
          <w:sz w:val="24"/>
          <w:szCs w:val="24"/>
          <w:lang w:val="x-none" w:eastAsia="en-US"/>
        </w:rPr>
      </w:pPr>
      <w:r w:rsidRPr="00AB78D5">
        <w:rPr>
          <w:rFonts w:eastAsia="Calibri"/>
          <w:sz w:val="24"/>
          <w:szCs w:val="24"/>
          <w:lang w:eastAsia="en-US"/>
        </w:rPr>
        <w:t xml:space="preserve">3) </w:t>
      </w:r>
      <w:r w:rsidRPr="00AB78D5">
        <w:rPr>
          <w:rFonts w:eastAsia="Calibri"/>
          <w:sz w:val="24"/>
          <w:szCs w:val="24"/>
          <w:lang w:val="x-none" w:eastAsia="en-US"/>
        </w:rPr>
        <w:t xml:space="preserve">очистку крыш от снега и удаление наледей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 </w:t>
      </w:r>
    </w:p>
    <w:p w14:paraId="00202FDD" w14:textId="58D2460A" w:rsidR="00AB78D5" w:rsidRPr="00AB78D5" w:rsidRDefault="00AB78D5" w:rsidP="00AB78D5">
      <w:pPr>
        <w:tabs>
          <w:tab w:val="left" w:pos="567"/>
        </w:tabs>
        <w:ind w:firstLine="709"/>
        <w:contextualSpacing/>
        <w:jc w:val="both"/>
        <w:rPr>
          <w:rFonts w:eastAsia="Calibri"/>
          <w:sz w:val="24"/>
          <w:szCs w:val="24"/>
          <w:lang w:val="x-none" w:eastAsia="en-US"/>
        </w:rPr>
      </w:pPr>
      <w:r w:rsidRPr="00AB78D5">
        <w:rPr>
          <w:rFonts w:eastAsia="Calibri"/>
          <w:sz w:val="24"/>
          <w:szCs w:val="24"/>
          <w:lang w:eastAsia="en-US"/>
        </w:rPr>
        <w:t xml:space="preserve">4) </w:t>
      </w:r>
      <w:r w:rsidRPr="00AB78D5">
        <w:rPr>
          <w:rFonts w:eastAsia="Calibri"/>
          <w:sz w:val="24"/>
          <w:szCs w:val="24"/>
          <w:lang w:val="x-none" w:eastAsia="en-US"/>
        </w:rPr>
        <w:t xml:space="preserve"> своевременный   ремонт   и   окраску   фасадов   строений, заборов, ворот   и   других сооружений; </w:t>
      </w:r>
    </w:p>
    <w:p w14:paraId="6DD8D22D" w14:textId="77777777" w:rsidR="00AB78D5" w:rsidRPr="00AB78D5" w:rsidRDefault="00AB78D5" w:rsidP="00AB78D5">
      <w:pPr>
        <w:tabs>
          <w:tab w:val="left" w:pos="567"/>
        </w:tabs>
        <w:ind w:firstLine="709"/>
        <w:contextualSpacing/>
        <w:jc w:val="both"/>
        <w:rPr>
          <w:rFonts w:eastAsia="Calibri"/>
          <w:sz w:val="24"/>
          <w:szCs w:val="24"/>
          <w:lang w:val="x-none" w:eastAsia="en-US"/>
        </w:rPr>
      </w:pPr>
      <w:r w:rsidRPr="00AB78D5">
        <w:rPr>
          <w:rFonts w:eastAsia="Calibri"/>
          <w:sz w:val="24"/>
          <w:szCs w:val="24"/>
          <w:lang w:eastAsia="en-US"/>
        </w:rPr>
        <w:t xml:space="preserve">5) </w:t>
      </w:r>
      <w:proofErr w:type="spellStart"/>
      <w:r w:rsidRPr="00AB78D5">
        <w:rPr>
          <w:rFonts w:eastAsia="Calibri"/>
          <w:sz w:val="24"/>
          <w:szCs w:val="24"/>
          <w:lang w:val="x-none" w:eastAsia="en-US"/>
        </w:rPr>
        <w:t>окашивание</w:t>
      </w:r>
      <w:proofErr w:type="spellEnd"/>
      <w:r w:rsidRPr="00AB78D5">
        <w:rPr>
          <w:rFonts w:eastAsia="Calibri"/>
          <w:sz w:val="24"/>
          <w:szCs w:val="24"/>
          <w:lang w:val="x-none" w:eastAsia="en-US"/>
        </w:rPr>
        <w:t xml:space="preserve"> сорных трав;</w:t>
      </w:r>
    </w:p>
    <w:p w14:paraId="3203FE96" w14:textId="53032F2D" w:rsidR="00AB78D5" w:rsidRPr="00AB78D5" w:rsidRDefault="00AB78D5" w:rsidP="00AB78D5">
      <w:pPr>
        <w:tabs>
          <w:tab w:val="left" w:pos="567"/>
        </w:tabs>
        <w:ind w:firstLine="709"/>
        <w:contextualSpacing/>
        <w:jc w:val="both"/>
        <w:rPr>
          <w:rFonts w:eastAsia="Calibri"/>
          <w:sz w:val="24"/>
          <w:szCs w:val="24"/>
          <w:lang w:val="x-none" w:eastAsia="en-US"/>
        </w:rPr>
      </w:pPr>
      <w:r w:rsidRPr="00AB78D5">
        <w:rPr>
          <w:rFonts w:eastAsia="Calibri"/>
          <w:sz w:val="24"/>
          <w:szCs w:val="24"/>
          <w:lang w:eastAsia="en-US"/>
        </w:rPr>
        <w:t xml:space="preserve">6) </w:t>
      </w:r>
      <w:r w:rsidRPr="00AB78D5">
        <w:rPr>
          <w:rFonts w:eastAsia="Calibri"/>
          <w:sz w:val="24"/>
          <w:szCs w:val="24"/>
          <w:lang w:val="x-none" w:eastAsia="en-US"/>
        </w:rPr>
        <w:t xml:space="preserve">земляные и строительные работы только после согласования с соответствующими органами местного самоуправления; </w:t>
      </w:r>
    </w:p>
    <w:p w14:paraId="5E4A9A7B" w14:textId="47C60068" w:rsidR="00AB78D5" w:rsidRPr="00AB78D5" w:rsidRDefault="00AB78D5" w:rsidP="00AB78D5">
      <w:pPr>
        <w:tabs>
          <w:tab w:val="left" w:pos="567"/>
        </w:tabs>
        <w:ind w:firstLine="709"/>
        <w:contextualSpacing/>
        <w:jc w:val="both"/>
        <w:rPr>
          <w:rFonts w:eastAsia="Calibri"/>
          <w:sz w:val="24"/>
          <w:szCs w:val="24"/>
          <w:lang w:val="x-none" w:eastAsia="en-US"/>
        </w:rPr>
      </w:pPr>
      <w:r w:rsidRPr="00AB78D5">
        <w:rPr>
          <w:rFonts w:eastAsia="Calibri"/>
          <w:sz w:val="24"/>
          <w:szCs w:val="24"/>
          <w:lang w:eastAsia="en-US"/>
        </w:rPr>
        <w:t xml:space="preserve">7) </w:t>
      </w:r>
      <w:r w:rsidRPr="00AB78D5">
        <w:rPr>
          <w:rFonts w:eastAsia="Calibri"/>
          <w:sz w:val="24"/>
          <w:szCs w:val="24"/>
          <w:lang w:val="x-none" w:eastAsia="en-US"/>
        </w:rPr>
        <w:t xml:space="preserve">вывоз и утилизацию твердых   бытовых и строительных    отходов в </w:t>
      </w:r>
      <w:r w:rsidRPr="00AB78D5">
        <w:rPr>
          <w:rFonts w:eastAsia="Calibri"/>
          <w:sz w:val="24"/>
          <w:szCs w:val="24"/>
          <w:lang w:eastAsia="en-US"/>
        </w:rPr>
        <w:t xml:space="preserve">отведённые </w:t>
      </w:r>
      <w:r w:rsidRPr="00AB78D5">
        <w:rPr>
          <w:rFonts w:eastAsia="Calibri"/>
          <w:sz w:val="24"/>
          <w:szCs w:val="24"/>
          <w:lang w:val="x-none" w:eastAsia="en-US"/>
        </w:rPr>
        <w:t xml:space="preserve">места; </w:t>
      </w:r>
    </w:p>
    <w:p w14:paraId="6F15404A" w14:textId="120A7877" w:rsidR="00AB78D5" w:rsidRPr="00AB78D5" w:rsidRDefault="00AB78D5" w:rsidP="00AB78D5">
      <w:pPr>
        <w:tabs>
          <w:tab w:val="left" w:pos="567"/>
        </w:tabs>
        <w:ind w:firstLine="709"/>
        <w:contextualSpacing/>
        <w:jc w:val="both"/>
        <w:rPr>
          <w:rFonts w:eastAsia="Calibri"/>
          <w:sz w:val="24"/>
          <w:szCs w:val="24"/>
          <w:lang w:val="x-none" w:eastAsia="en-US"/>
        </w:rPr>
      </w:pPr>
      <w:r w:rsidRPr="00AB78D5">
        <w:rPr>
          <w:rFonts w:eastAsia="Calibri"/>
          <w:sz w:val="24"/>
          <w:szCs w:val="24"/>
          <w:lang w:eastAsia="en-US"/>
        </w:rPr>
        <w:t>8)</w:t>
      </w:r>
      <w:r w:rsidRPr="00AB78D5">
        <w:rPr>
          <w:rFonts w:eastAsia="Calibri"/>
          <w:sz w:val="24"/>
          <w:szCs w:val="24"/>
          <w:lang w:val="x-none" w:eastAsia="en-US"/>
        </w:rPr>
        <w:t xml:space="preserve"> содержание в чистоте дворовых туалетов (при наличии), производство </w:t>
      </w:r>
      <w:proofErr w:type="gramStart"/>
      <w:r w:rsidRPr="00AB78D5">
        <w:rPr>
          <w:rFonts w:eastAsia="Calibri"/>
          <w:sz w:val="24"/>
          <w:szCs w:val="24"/>
          <w:lang w:val="x-none" w:eastAsia="en-US"/>
        </w:rPr>
        <w:t>их  дезинфекции</w:t>
      </w:r>
      <w:proofErr w:type="gramEnd"/>
      <w:r w:rsidRPr="00AB78D5">
        <w:rPr>
          <w:rFonts w:eastAsia="Calibri"/>
          <w:sz w:val="24"/>
          <w:szCs w:val="24"/>
          <w:lang w:val="x-none" w:eastAsia="en-US"/>
        </w:rPr>
        <w:t xml:space="preserve"> и своевременной очистки выгребных ям</w:t>
      </w:r>
      <w:r w:rsidRPr="00AB78D5">
        <w:rPr>
          <w:rFonts w:eastAsia="Calibri"/>
          <w:sz w:val="24"/>
          <w:szCs w:val="24"/>
          <w:lang w:eastAsia="en-US"/>
        </w:rPr>
        <w:t>.</w:t>
      </w:r>
    </w:p>
    <w:p w14:paraId="1D504E65" w14:textId="77777777" w:rsidR="00AB78D5" w:rsidRPr="00AB78D5" w:rsidRDefault="00AB78D5" w:rsidP="00AB78D5">
      <w:pPr>
        <w:tabs>
          <w:tab w:val="left" w:pos="567"/>
        </w:tabs>
        <w:ind w:firstLine="709"/>
        <w:contextualSpacing/>
        <w:jc w:val="both"/>
        <w:rPr>
          <w:rFonts w:eastAsia="Calibri"/>
          <w:sz w:val="24"/>
          <w:szCs w:val="24"/>
          <w:lang w:val="x-none" w:eastAsia="en-US"/>
        </w:rPr>
      </w:pPr>
    </w:p>
    <w:p w14:paraId="2CDC47BE" w14:textId="77777777"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t xml:space="preserve">Статья </w:t>
      </w:r>
      <w:r w:rsidRPr="00AB78D5">
        <w:rPr>
          <w:rFonts w:eastAsia="Calibri"/>
          <w:b/>
          <w:sz w:val="24"/>
          <w:szCs w:val="24"/>
          <w:lang w:eastAsia="en-US"/>
        </w:rPr>
        <w:t>31</w:t>
      </w:r>
      <w:r w:rsidRPr="00AB78D5">
        <w:rPr>
          <w:rFonts w:eastAsia="Calibri"/>
          <w:b/>
          <w:sz w:val="24"/>
          <w:szCs w:val="24"/>
          <w:lang w:val="x-none" w:eastAsia="en-US"/>
        </w:rPr>
        <w:t>. Порядок содержания придомовых территорий многоквартирного жилищного фонда</w:t>
      </w:r>
    </w:p>
    <w:p w14:paraId="19B90FB4" w14:textId="77777777" w:rsidR="00AB78D5" w:rsidRPr="00AB78D5" w:rsidRDefault="00AB78D5" w:rsidP="00AB78D5">
      <w:pPr>
        <w:ind w:firstLine="709"/>
        <w:contextualSpacing/>
        <w:jc w:val="both"/>
        <w:rPr>
          <w:rFonts w:eastAsia="Calibri"/>
          <w:sz w:val="24"/>
          <w:szCs w:val="24"/>
          <w:lang w:val="x-none" w:eastAsia="en-US"/>
        </w:rPr>
      </w:pPr>
    </w:p>
    <w:p w14:paraId="6B9C3166"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 xml:space="preserve"> 1. Санитарное содержание придомовых территорий многоквартирных домов включает в себя: </w:t>
      </w:r>
    </w:p>
    <w:p w14:paraId="621FFB0E"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уборка мест общего пользования;</w:t>
      </w:r>
    </w:p>
    <w:p w14:paraId="7FEF4297"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уборка мест придомовой территории;</w:t>
      </w:r>
    </w:p>
    <w:p w14:paraId="18DA9A63"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уход за зелеными насаждениями.</w:t>
      </w:r>
    </w:p>
    <w:p w14:paraId="15618170"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2</w:t>
      </w:r>
      <w:r w:rsidRPr="00AB78D5">
        <w:rPr>
          <w:rFonts w:eastAsia="Calibri"/>
          <w:sz w:val="24"/>
          <w:szCs w:val="24"/>
          <w:lang w:val="x-none" w:eastAsia="en-US"/>
        </w:rPr>
        <w:t xml:space="preserve">. На придомовых территориях многоквартирного жилищного фонда запрещено: </w:t>
      </w:r>
    </w:p>
    <w:p w14:paraId="58AF6560"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возводить надземные и подземные гаражи, погреба, устанавливать металлические гаражи без оформления земельного участка в соответствии с действующим законодательством; </w:t>
      </w:r>
    </w:p>
    <w:p w14:paraId="5BD0FCD9"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загораживать   автотранспортом   подъезды   к   контейнерным   площадкам;</w:t>
      </w:r>
    </w:p>
    <w:p w14:paraId="7B80FD06"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мыть автотранспортные средства.</w:t>
      </w:r>
    </w:p>
    <w:p w14:paraId="1E77DA79"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lastRenderedPageBreak/>
        <w:t>3</w:t>
      </w:r>
      <w:r w:rsidRPr="00AB78D5">
        <w:rPr>
          <w:rFonts w:eastAsia="Calibri"/>
          <w:sz w:val="24"/>
          <w:szCs w:val="24"/>
          <w:lang w:val="x-none" w:eastAsia="en-US"/>
        </w:rPr>
        <w:t xml:space="preserve">.  Санитарное  содержание придомовых территорий должно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организациями  </w:t>
      </w:r>
      <w:r w:rsidRPr="00AB78D5">
        <w:rPr>
          <w:rFonts w:eastAsia="Calibri"/>
          <w:sz w:val="24"/>
          <w:szCs w:val="24"/>
          <w:lang w:val="x-none"/>
        </w:rPr>
        <w:t xml:space="preserve">по обслуживанию жилищного фонда </w:t>
      </w:r>
      <w:r w:rsidRPr="00AB78D5">
        <w:rPr>
          <w:rFonts w:eastAsia="Calibri"/>
          <w:sz w:val="24"/>
          <w:szCs w:val="24"/>
          <w:lang w:val="x-none" w:eastAsia="en-US"/>
        </w:rPr>
        <w:t xml:space="preserve">с другой стороны. </w:t>
      </w:r>
    </w:p>
    <w:p w14:paraId="77052134"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4. Организации по обслуживанию жилищного фонда обязаны обеспечивать:</w:t>
      </w:r>
    </w:p>
    <w:p w14:paraId="1AD7D283"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сбор отходов в соответствии со статьей 37</w:t>
      </w:r>
      <w:r w:rsidRPr="00AB78D5">
        <w:rPr>
          <w:color w:val="FF0000"/>
          <w:sz w:val="24"/>
          <w:szCs w:val="24"/>
        </w:rPr>
        <w:t xml:space="preserve"> </w:t>
      </w:r>
      <w:r w:rsidRPr="00AB78D5">
        <w:rPr>
          <w:sz w:val="24"/>
          <w:szCs w:val="24"/>
        </w:rPr>
        <w:t>настоящих Правил благоустройства;</w:t>
      </w:r>
    </w:p>
    <w:p w14:paraId="64B3A090"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контроль за выполнением графика удаления отходов;</w:t>
      </w:r>
    </w:p>
    <w:p w14:paraId="5A239E43"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проведение среди населения широкой разъяснительной работы по организации уборки территории.</w:t>
      </w:r>
    </w:p>
    <w:p w14:paraId="237B4409"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w:t>
      </w:r>
      <w:r w:rsidRPr="00AB78D5">
        <w:rPr>
          <w:rFonts w:eastAsia="Calibri"/>
          <w:sz w:val="24"/>
          <w:szCs w:val="24"/>
          <w:lang w:eastAsia="en-US"/>
        </w:rPr>
        <w:t>5</w:t>
      </w:r>
      <w:r w:rsidRPr="00AB78D5">
        <w:rPr>
          <w:rFonts w:eastAsia="Calibri"/>
          <w:sz w:val="24"/>
          <w:szCs w:val="24"/>
          <w:lang w:val="x-none" w:eastAsia="en-US"/>
        </w:rPr>
        <w:t>.   Порядок и периодичность уборки предоставленных  территорий, осуществляемой  организациями,   обслуживающими   жилищный   фонд,   осуществляется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и настоящими Правилами</w:t>
      </w:r>
      <w:r w:rsidRPr="00AB78D5">
        <w:rPr>
          <w:rFonts w:eastAsia="Calibri"/>
          <w:sz w:val="24"/>
          <w:szCs w:val="24"/>
          <w:lang w:eastAsia="en-US"/>
        </w:rPr>
        <w:t xml:space="preserve"> благоустройства</w:t>
      </w:r>
      <w:r w:rsidRPr="00AB78D5">
        <w:rPr>
          <w:rFonts w:eastAsia="Calibri"/>
          <w:sz w:val="24"/>
          <w:szCs w:val="24"/>
          <w:lang w:val="x-none" w:eastAsia="en-US"/>
        </w:rPr>
        <w:t xml:space="preserve">. </w:t>
      </w:r>
    </w:p>
    <w:p w14:paraId="4AEDE2FD" w14:textId="77777777" w:rsidR="00AB78D5" w:rsidRPr="00AB78D5" w:rsidRDefault="00AB78D5" w:rsidP="00AB78D5">
      <w:pPr>
        <w:ind w:firstLine="709"/>
        <w:contextualSpacing/>
        <w:jc w:val="center"/>
        <w:rPr>
          <w:rFonts w:eastAsia="Calibri"/>
          <w:b/>
          <w:sz w:val="24"/>
          <w:szCs w:val="24"/>
          <w:lang w:eastAsia="en-US"/>
        </w:rPr>
      </w:pPr>
    </w:p>
    <w:p w14:paraId="2329D5F5" w14:textId="77777777"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t xml:space="preserve">Статья </w:t>
      </w:r>
      <w:r w:rsidRPr="00AB78D5">
        <w:rPr>
          <w:rFonts w:eastAsia="Calibri"/>
          <w:b/>
          <w:sz w:val="24"/>
          <w:szCs w:val="24"/>
          <w:lang w:eastAsia="en-US"/>
        </w:rPr>
        <w:t>32</w:t>
      </w:r>
      <w:r w:rsidRPr="00AB78D5">
        <w:rPr>
          <w:rFonts w:eastAsia="Calibri"/>
          <w:b/>
          <w:sz w:val="24"/>
          <w:szCs w:val="24"/>
          <w:lang w:val="x-none" w:eastAsia="en-US"/>
        </w:rPr>
        <w:t>. Порядок  содержания кладбищ</w:t>
      </w:r>
    </w:p>
    <w:p w14:paraId="1701EDE0" w14:textId="77777777" w:rsidR="00AB78D5" w:rsidRPr="00AB78D5" w:rsidRDefault="00AB78D5" w:rsidP="00AB78D5">
      <w:pPr>
        <w:ind w:firstLine="709"/>
        <w:contextualSpacing/>
        <w:jc w:val="both"/>
        <w:rPr>
          <w:rFonts w:eastAsia="Calibri"/>
          <w:sz w:val="24"/>
          <w:szCs w:val="24"/>
          <w:lang w:val="x-none" w:eastAsia="en-US"/>
        </w:rPr>
      </w:pPr>
    </w:p>
    <w:p w14:paraId="400F63FF" w14:textId="738FBBC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1</w:t>
      </w:r>
      <w:r w:rsidRPr="00AB78D5">
        <w:rPr>
          <w:rFonts w:eastAsia="Calibri"/>
          <w:sz w:val="24"/>
          <w:szCs w:val="24"/>
          <w:lang w:val="x-none" w:eastAsia="en-US"/>
        </w:rPr>
        <w:t xml:space="preserve">. Деятельность на местах погребения (общественные, </w:t>
      </w:r>
      <w:proofErr w:type="spellStart"/>
      <w:r w:rsidRPr="00AB78D5">
        <w:rPr>
          <w:rFonts w:eastAsia="Calibri"/>
          <w:sz w:val="24"/>
          <w:szCs w:val="24"/>
          <w:lang w:val="x-none" w:eastAsia="en-US"/>
        </w:rPr>
        <w:t>вероисповедальные</w:t>
      </w:r>
      <w:proofErr w:type="spellEnd"/>
      <w:r w:rsidRPr="00AB78D5">
        <w:rPr>
          <w:rFonts w:eastAsia="Calibri"/>
          <w:sz w:val="24"/>
          <w:szCs w:val="24"/>
          <w:lang w:val="x-none" w:eastAsia="en-US"/>
        </w:rPr>
        <w:t xml:space="preserve"> кладбища) в ТГО осуществляется в соответствии с санитарными, экологическим требованиями и</w:t>
      </w:r>
      <w:r w:rsidR="00360FAE">
        <w:rPr>
          <w:rFonts w:eastAsia="Calibri"/>
          <w:sz w:val="24"/>
          <w:szCs w:val="24"/>
          <w:lang w:eastAsia="en-US"/>
        </w:rPr>
        <w:t xml:space="preserve"> </w:t>
      </w:r>
      <w:r w:rsidRPr="00AB78D5">
        <w:rPr>
          <w:rFonts w:eastAsia="Calibri"/>
          <w:sz w:val="24"/>
          <w:szCs w:val="24"/>
          <w:lang w:val="x-none" w:eastAsia="en-US"/>
        </w:rPr>
        <w:t xml:space="preserve">Положением об организации похоронного дела и содержании кладбищ, расположенных на территории </w:t>
      </w:r>
      <w:r w:rsidRPr="00AB78D5">
        <w:rPr>
          <w:rFonts w:eastAsia="Calibri"/>
          <w:sz w:val="24"/>
          <w:szCs w:val="24"/>
          <w:lang w:eastAsia="en-US"/>
        </w:rPr>
        <w:t>ТГО</w:t>
      </w:r>
      <w:r w:rsidRPr="00AB78D5">
        <w:rPr>
          <w:rFonts w:eastAsia="Calibri"/>
          <w:sz w:val="24"/>
          <w:szCs w:val="24"/>
          <w:lang w:val="x-none" w:eastAsia="en-US"/>
        </w:rPr>
        <w:t xml:space="preserve">, </w:t>
      </w:r>
      <w:proofErr w:type="gramStart"/>
      <w:r w:rsidRPr="00AB78D5">
        <w:rPr>
          <w:rFonts w:eastAsia="Calibri"/>
          <w:sz w:val="24"/>
          <w:szCs w:val="24"/>
          <w:lang w:val="x-none" w:eastAsia="en-US"/>
        </w:rPr>
        <w:t xml:space="preserve">утвержденным  </w:t>
      </w:r>
      <w:r w:rsidRPr="00AB78D5">
        <w:rPr>
          <w:rFonts w:eastAsia="Calibri"/>
          <w:sz w:val="24"/>
          <w:szCs w:val="24"/>
          <w:lang w:eastAsia="en-US"/>
        </w:rPr>
        <w:t>постановлением</w:t>
      </w:r>
      <w:proofErr w:type="gramEnd"/>
      <w:r w:rsidRPr="00AB78D5">
        <w:rPr>
          <w:rFonts w:eastAsia="Calibri"/>
          <w:sz w:val="24"/>
          <w:szCs w:val="24"/>
          <w:lang w:eastAsia="en-US"/>
        </w:rPr>
        <w:t xml:space="preserve"> Администрации ТГО</w:t>
      </w:r>
      <w:r w:rsidRPr="00AB78D5">
        <w:rPr>
          <w:rFonts w:eastAsia="Calibri"/>
          <w:sz w:val="24"/>
          <w:szCs w:val="24"/>
          <w:lang w:val="x-none" w:eastAsia="en-US"/>
        </w:rPr>
        <w:t>. Ответственность за нарушение порядка содержания кладбищ предусмотрена вышеуказанным Положением в соответствии с действующим законодательством.</w:t>
      </w:r>
    </w:p>
    <w:p w14:paraId="297BFB44"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2</w:t>
      </w:r>
      <w:r w:rsidRPr="00AB78D5">
        <w:rPr>
          <w:rFonts w:eastAsia="Calibri"/>
          <w:sz w:val="24"/>
          <w:szCs w:val="24"/>
          <w:lang w:val="x-none" w:eastAsia="en-US"/>
        </w:rPr>
        <w:t>.  Содержание  кладбищ,  воинских участков,  братских  могил,  земельных  участков  для  почетных  захоронений,  а  также  могил  умерших  одиноких  граждан,  умерших  лиц  без  определенного       места    жительства,     умерших,      от   захоронения      которых     отказались  родственники,  места  захоронений  найденных  неопознанных  трупов  и  охрана  всех захоронений  обеспечивается  за  счет  средств  бюджета ТГО. Деятельность общественных кладбищ, расположенных на территориях сельских населенных пунктов, может осуществляться гражданами самостоятельно.</w:t>
      </w:r>
    </w:p>
    <w:p w14:paraId="14631A13"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3</w:t>
      </w:r>
      <w:r w:rsidRPr="00AB78D5">
        <w:rPr>
          <w:rFonts w:eastAsia="Calibri"/>
          <w:sz w:val="24"/>
          <w:szCs w:val="24"/>
          <w:lang w:val="x-none" w:eastAsia="en-US"/>
        </w:rPr>
        <w:t xml:space="preserve">.   Содержание   в   надлежащем   эстетическом   и   санитарном   состоянии   могил,   мест  родственных  захоронений,  надмогильных  сооружений  осуществляется  родственниками умерших. </w:t>
      </w:r>
    </w:p>
    <w:p w14:paraId="38EC117C"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4</w:t>
      </w:r>
      <w:r w:rsidRPr="00AB78D5">
        <w:rPr>
          <w:rFonts w:eastAsia="Calibri"/>
          <w:sz w:val="24"/>
          <w:szCs w:val="24"/>
          <w:lang w:val="x-none" w:eastAsia="en-US"/>
        </w:rPr>
        <w:t xml:space="preserve">.  Существующие  места  захоронений  не  подлежат  сносу  и  могут  быть  перенесены    по  решению  Администрации ТГО в  случаях    постоянного     подтопления,      оползня,        или   другого    стихийного  бедствия. </w:t>
      </w:r>
    </w:p>
    <w:p w14:paraId="53679FEE"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5</w:t>
      </w:r>
      <w:r w:rsidRPr="00AB78D5">
        <w:rPr>
          <w:rFonts w:eastAsia="Calibri"/>
          <w:sz w:val="24"/>
          <w:szCs w:val="24"/>
          <w:lang w:val="x-none" w:eastAsia="en-US"/>
        </w:rPr>
        <w:t xml:space="preserve">.  Захоронение      умерших     осуществляется      с  соблюдением      требований     </w:t>
      </w:r>
      <w:proofErr w:type="spellStart"/>
      <w:r w:rsidRPr="00AB78D5">
        <w:rPr>
          <w:rFonts w:eastAsia="Calibri"/>
          <w:sz w:val="24"/>
          <w:szCs w:val="24"/>
          <w:lang w:val="x-none" w:eastAsia="en-US"/>
        </w:rPr>
        <w:t>санитарно</w:t>
      </w:r>
      <w:proofErr w:type="spellEnd"/>
      <w:r w:rsidRPr="00AB78D5">
        <w:rPr>
          <w:rFonts w:eastAsia="Calibri"/>
          <w:sz w:val="24"/>
          <w:szCs w:val="24"/>
          <w:lang w:val="x-none" w:eastAsia="en-US"/>
        </w:rPr>
        <w:t xml:space="preserve"> - эпидемического законодательства. </w:t>
      </w:r>
    </w:p>
    <w:p w14:paraId="496F5E27"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6</w:t>
      </w:r>
      <w:r w:rsidRPr="00AB78D5">
        <w:rPr>
          <w:rFonts w:eastAsia="Calibri"/>
          <w:sz w:val="24"/>
          <w:szCs w:val="24"/>
          <w:lang w:val="x-none" w:eastAsia="en-US"/>
        </w:rPr>
        <w:t xml:space="preserve">.  Выполнение  любых  строительных  работ  в  местах  захоронений,  на  территориях  со  следами давних захоронений, на территориях закрытых кладбищ, а также на прилегающих к  местам захоронений охранных зонах запрещается. </w:t>
      </w:r>
    </w:p>
    <w:p w14:paraId="507BDF33" w14:textId="77777777" w:rsidR="00AB78D5" w:rsidRPr="00AB78D5" w:rsidRDefault="00AB78D5" w:rsidP="00AB78D5">
      <w:pPr>
        <w:ind w:firstLine="709"/>
        <w:contextualSpacing/>
        <w:jc w:val="both"/>
        <w:rPr>
          <w:rFonts w:eastAsia="Calibri"/>
          <w:sz w:val="24"/>
          <w:szCs w:val="24"/>
          <w:lang w:eastAsia="en-US"/>
        </w:rPr>
      </w:pPr>
      <w:r w:rsidRPr="00AB78D5">
        <w:rPr>
          <w:rFonts w:eastAsia="Calibri"/>
          <w:sz w:val="24"/>
          <w:szCs w:val="24"/>
          <w:lang w:val="x-none" w:eastAsia="en-US"/>
        </w:rPr>
        <w:t>7. Осквернение или уничтожение мест погребения влечет за собой ответственность, предусмотренную законодательством Российской Федерации.</w:t>
      </w:r>
    </w:p>
    <w:p w14:paraId="3B2E89FC" w14:textId="77777777" w:rsidR="00AB78D5" w:rsidRPr="00AB78D5" w:rsidRDefault="00AB78D5" w:rsidP="00AB78D5">
      <w:pPr>
        <w:ind w:firstLine="709"/>
        <w:contextualSpacing/>
        <w:jc w:val="both"/>
        <w:rPr>
          <w:rFonts w:eastAsia="Calibri"/>
          <w:sz w:val="24"/>
          <w:szCs w:val="24"/>
          <w:lang w:eastAsia="en-US"/>
        </w:rPr>
      </w:pPr>
    </w:p>
    <w:p w14:paraId="037055F4" w14:textId="77777777"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t xml:space="preserve">Статья </w:t>
      </w:r>
      <w:r w:rsidRPr="00AB78D5">
        <w:rPr>
          <w:rFonts w:eastAsia="Calibri"/>
          <w:b/>
          <w:sz w:val="24"/>
          <w:szCs w:val="24"/>
          <w:lang w:eastAsia="en-US"/>
        </w:rPr>
        <w:t>33</w:t>
      </w:r>
      <w:r w:rsidRPr="00AB78D5">
        <w:rPr>
          <w:rFonts w:eastAsia="Calibri"/>
          <w:b/>
          <w:sz w:val="24"/>
          <w:szCs w:val="24"/>
          <w:lang w:val="x-none" w:eastAsia="en-US"/>
        </w:rPr>
        <w:t>. Порядок содержания</w:t>
      </w:r>
      <w:r w:rsidRPr="00AB78D5">
        <w:rPr>
          <w:rFonts w:eastAsia="Calibri"/>
          <w:b/>
          <w:i/>
          <w:sz w:val="24"/>
          <w:szCs w:val="24"/>
          <w:lang w:val="x-none" w:eastAsia="en-US"/>
        </w:rPr>
        <w:t xml:space="preserve"> </w:t>
      </w:r>
      <w:r w:rsidRPr="00AB78D5">
        <w:rPr>
          <w:rFonts w:eastAsia="Calibri"/>
          <w:b/>
          <w:sz w:val="24"/>
          <w:szCs w:val="24"/>
          <w:lang w:val="x-none" w:eastAsia="en-US"/>
        </w:rPr>
        <w:t>мест купания на водоёмах</w:t>
      </w:r>
    </w:p>
    <w:p w14:paraId="079E171C" w14:textId="77777777" w:rsidR="00AB78D5" w:rsidRPr="00AB78D5" w:rsidRDefault="00AB78D5" w:rsidP="00AB78D5">
      <w:pPr>
        <w:ind w:firstLine="709"/>
        <w:contextualSpacing/>
        <w:jc w:val="center"/>
        <w:rPr>
          <w:rFonts w:eastAsia="Calibri"/>
          <w:sz w:val="24"/>
          <w:szCs w:val="24"/>
          <w:lang w:val="x-none" w:eastAsia="en-US"/>
        </w:rPr>
      </w:pPr>
    </w:p>
    <w:p w14:paraId="56E939C1"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1. Выбор территории пляжа, его проектирование, эксплуатация и реорганизация производятся в соответствии с гигиеническими требованиями к зонам рекреации водных объектов и охраны источников хозяйственно-питьевого водоснабжения от загрязнений.</w:t>
      </w:r>
    </w:p>
    <w:p w14:paraId="4C597DE0" w14:textId="77777777" w:rsidR="00AB78D5" w:rsidRPr="00AB78D5" w:rsidRDefault="00AB78D5" w:rsidP="00AB78D5">
      <w:pPr>
        <w:shd w:val="clear" w:color="auto" w:fill="FFFFFF"/>
        <w:ind w:firstLine="709"/>
        <w:jc w:val="both"/>
        <w:rPr>
          <w:sz w:val="24"/>
          <w:szCs w:val="24"/>
        </w:rPr>
      </w:pPr>
      <w:r w:rsidRPr="00AB78D5">
        <w:rPr>
          <w:sz w:val="24"/>
          <w:szCs w:val="24"/>
        </w:rPr>
        <w:t>В местах, отводимых для купания на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и т.п.</w:t>
      </w:r>
    </w:p>
    <w:p w14:paraId="203ECF45" w14:textId="77777777" w:rsidR="00AB78D5" w:rsidRPr="00AB78D5" w:rsidRDefault="00AB78D5" w:rsidP="00AB78D5">
      <w:pPr>
        <w:shd w:val="clear" w:color="auto" w:fill="FFFFFF"/>
        <w:ind w:firstLine="709"/>
        <w:jc w:val="both"/>
        <w:rPr>
          <w:sz w:val="24"/>
          <w:szCs w:val="24"/>
        </w:rPr>
      </w:pPr>
      <w:r w:rsidRPr="00AB78D5">
        <w:rPr>
          <w:sz w:val="24"/>
          <w:szCs w:val="24"/>
        </w:rPr>
        <w:lastRenderedPageBreak/>
        <w:t>Максимальная глубина открытых водоемов в местах купания детей должна составлять от 0,7 до 1,3 м.</w:t>
      </w:r>
    </w:p>
    <w:p w14:paraId="24A25C31" w14:textId="77777777" w:rsidR="00AB78D5" w:rsidRPr="00AB78D5" w:rsidRDefault="00AB78D5" w:rsidP="00AB78D5">
      <w:pPr>
        <w:numPr>
          <w:ilvl w:val="0"/>
          <w:numId w:val="26"/>
        </w:numPr>
        <w:shd w:val="clear" w:color="auto" w:fill="FFFFFF"/>
        <w:ind w:firstLine="709"/>
        <w:jc w:val="both"/>
        <w:rPr>
          <w:sz w:val="24"/>
          <w:szCs w:val="24"/>
        </w:rPr>
      </w:pPr>
      <w:r w:rsidRPr="00AB78D5">
        <w:rPr>
          <w:sz w:val="24"/>
          <w:szCs w:val="24"/>
        </w:rPr>
        <w:t>Разрешение на использование водного объекта в целях купания допускается при наличии санитарно-эпидемиологического заключения.</w:t>
      </w:r>
    </w:p>
    <w:p w14:paraId="03B77A47"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3. Содержание мест купания на водоёмах осуществляется их собственниками (пользователями) в соответствии с требованиями санитарных норм и правил. Перед началом и в период купального сезона ежемесячно собственниками (пользователями) водоемов проводятся исследования воды по санитарно-химическим и микробиологическим показателям, которые должны отвечать требованиям санитарных норм и правил. </w:t>
      </w:r>
    </w:p>
    <w:p w14:paraId="30DAAB4B"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4.  Водоёмы запрещается засыпать или устраивать на них запруды, загрязнять сточными водами населённых пунктов и промышленных предприятий, засорять отходами, мусором.</w:t>
      </w:r>
    </w:p>
    <w:p w14:paraId="4FEA2A3F"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5. Места массового отдыха населения на водоёмах должны быть оборудованы туалетами, мусороприёмниками, раздевалками.</w:t>
      </w:r>
    </w:p>
    <w:p w14:paraId="65639018"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6. Ежегодно на территорию пляжей должен подсыпаться свежий песок.</w:t>
      </w:r>
    </w:p>
    <w:p w14:paraId="379BE76C"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7. В местах массового отдыха людей у воды запрещается:</w:t>
      </w:r>
    </w:p>
    <w:p w14:paraId="7309F9FD"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 купаться в местах, где выставлены щиты с предупреждениями и запрещающими надписями;</w:t>
      </w:r>
    </w:p>
    <w:p w14:paraId="60C8645B"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 заплывать за буйки, обозначающие границы плавания;</w:t>
      </w:r>
    </w:p>
    <w:p w14:paraId="02BEE43C"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3) подплывать к моторным, парусным судам, весельным лодкам и другим плавательным средствам;</w:t>
      </w:r>
    </w:p>
    <w:p w14:paraId="704677DC"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4)  прыгать в воду с катеров, лодок, причалов, а также сооружений, не приспособленных для этих целей;</w:t>
      </w:r>
    </w:p>
    <w:p w14:paraId="5A711740"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5)загрязнять и засорять пляжи и водоемы;</w:t>
      </w:r>
    </w:p>
    <w:p w14:paraId="3F95EB69"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6) распивать спиртные напитки, купаться в состоянии алкогольного опьянения;</w:t>
      </w:r>
    </w:p>
    <w:p w14:paraId="7574E9F7"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7) приводить с собой собак и других животных;</w:t>
      </w:r>
    </w:p>
    <w:p w14:paraId="2140AC3B"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8)  подавать сигналы ложной тревоги.</w:t>
      </w:r>
    </w:p>
    <w:p w14:paraId="491C24E1"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8. Порядок использования водных объектов общего пользования для личных и бытовых нужд определяется правовым актом Администрации ТГО,  включая ответственность за нарушение данного порядка в соответствии с действующим законодательством.</w:t>
      </w:r>
    </w:p>
    <w:p w14:paraId="57BFB696" w14:textId="77777777" w:rsidR="00AB78D5" w:rsidRPr="00AB78D5" w:rsidRDefault="00AB78D5" w:rsidP="00AB78D5">
      <w:pPr>
        <w:autoSpaceDE w:val="0"/>
        <w:autoSpaceDN w:val="0"/>
        <w:adjustRightInd w:val="0"/>
        <w:ind w:firstLine="708"/>
        <w:contextualSpacing/>
        <w:jc w:val="both"/>
        <w:rPr>
          <w:sz w:val="24"/>
          <w:szCs w:val="24"/>
        </w:rPr>
      </w:pPr>
    </w:p>
    <w:p w14:paraId="70CC7314" w14:textId="6C23BA4D" w:rsidR="00AB78D5" w:rsidRPr="00AB78D5" w:rsidRDefault="00AB78D5" w:rsidP="00AB78D5">
      <w:pPr>
        <w:ind w:firstLine="709"/>
        <w:contextualSpacing/>
        <w:jc w:val="center"/>
        <w:rPr>
          <w:rFonts w:eastAsia="Calibri"/>
          <w:b/>
          <w:sz w:val="24"/>
          <w:szCs w:val="24"/>
          <w:lang w:val="x-none" w:eastAsia="en-US"/>
        </w:rPr>
      </w:pPr>
      <w:r w:rsidRPr="00AB78D5">
        <w:rPr>
          <w:rFonts w:eastAsia="Calibri"/>
          <w:b/>
          <w:sz w:val="24"/>
          <w:szCs w:val="24"/>
          <w:lang w:val="x-none" w:eastAsia="en-US"/>
        </w:rPr>
        <w:t xml:space="preserve">Статья </w:t>
      </w:r>
      <w:r w:rsidRPr="00AB78D5">
        <w:rPr>
          <w:rFonts w:eastAsia="Calibri"/>
          <w:b/>
          <w:sz w:val="24"/>
          <w:szCs w:val="24"/>
          <w:lang w:eastAsia="en-US"/>
        </w:rPr>
        <w:t>34</w:t>
      </w:r>
      <w:r w:rsidRPr="00AB78D5">
        <w:rPr>
          <w:rFonts w:eastAsia="Calibri"/>
          <w:b/>
          <w:sz w:val="24"/>
          <w:szCs w:val="24"/>
          <w:lang w:val="x-none" w:eastAsia="en-US"/>
        </w:rPr>
        <w:t xml:space="preserve">.   </w:t>
      </w:r>
      <w:r w:rsidRPr="00AB78D5">
        <w:rPr>
          <w:rFonts w:eastAsia="Calibri"/>
          <w:b/>
          <w:sz w:val="24"/>
          <w:szCs w:val="24"/>
          <w:lang w:eastAsia="en-US"/>
        </w:rPr>
        <w:t xml:space="preserve">Порядок </w:t>
      </w:r>
      <w:r w:rsidRPr="00AB78D5">
        <w:rPr>
          <w:rFonts w:eastAsia="Calibri"/>
          <w:b/>
          <w:sz w:val="24"/>
          <w:szCs w:val="24"/>
          <w:lang w:val="x-none" w:eastAsia="en-US"/>
        </w:rPr>
        <w:t>размещения и использования хозяйственных и вспомогательных построек</w:t>
      </w:r>
    </w:p>
    <w:p w14:paraId="6E67B741" w14:textId="77777777" w:rsidR="00AB78D5" w:rsidRPr="00AB78D5" w:rsidRDefault="00AB78D5" w:rsidP="00AB78D5">
      <w:pPr>
        <w:ind w:firstLine="540"/>
        <w:contextualSpacing/>
        <w:jc w:val="both"/>
        <w:rPr>
          <w:rFonts w:eastAsia="Calibri"/>
          <w:sz w:val="24"/>
          <w:szCs w:val="24"/>
          <w:lang w:val="x-none" w:eastAsia="en-US"/>
        </w:rPr>
      </w:pPr>
    </w:p>
    <w:p w14:paraId="1BEE3585" w14:textId="77777777" w:rsidR="00AB78D5" w:rsidRPr="00AB78D5" w:rsidRDefault="00AB78D5" w:rsidP="00AB78D5">
      <w:pPr>
        <w:tabs>
          <w:tab w:val="left" w:pos="993"/>
        </w:tabs>
        <w:ind w:firstLine="709"/>
        <w:contextualSpacing/>
        <w:jc w:val="both"/>
        <w:rPr>
          <w:rFonts w:eastAsia="Calibri"/>
          <w:sz w:val="24"/>
          <w:szCs w:val="24"/>
          <w:lang w:val="x-none" w:eastAsia="en-US"/>
        </w:rPr>
      </w:pPr>
      <w:r w:rsidRPr="00AB78D5">
        <w:rPr>
          <w:rFonts w:eastAsia="Calibri"/>
          <w:sz w:val="24"/>
          <w:szCs w:val="24"/>
          <w:lang w:val="x-none" w:eastAsia="en-US"/>
        </w:rPr>
        <w:t xml:space="preserve">1. Запрещается самовольное возведение хозяйственных и вспомогательных построек (дровяных сараев, будок, гаражей, голубятен, теплиц и т.п.) без оформления  земельного участка в установленном законом порядке, за исключением земельных участков, на которых размещение данных построек предусмотрено видом разрешенного использования. </w:t>
      </w:r>
    </w:p>
    <w:p w14:paraId="1C88015E"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2. Организации, осуществляющие управление объектами жилищного фонда, Управление по регулированию имущественных и земельных отношений </w:t>
      </w:r>
      <w:r w:rsidRPr="00AB78D5">
        <w:rPr>
          <w:rFonts w:eastAsia="Calibri"/>
          <w:sz w:val="24"/>
          <w:szCs w:val="24"/>
          <w:lang w:eastAsia="en-US"/>
        </w:rPr>
        <w:t xml:space="preserve">Администрации </w:t>
      </w:r>
      <w:r w:rsidRPr="00AB78D5">
        <w:rPr>
          <w:rFonts w:eastAsia="Calibri"/>
          <w:sz w:val="24"/>
          <w:szCs w:val="24"/>
          <w:lang w:val="x-none" w:eastAsia="en-US"/>
        </w:rPr>
        <w:t xml:space="preserve">ТГО в рамках проведения муниципального земельного контроля  совместно с территориальными органами Администрации ТГО проводят  инвентаризацию  существующих гаражей и хозяйственных построек на указанных территориях,  а  также  предпринимают   меры   по   установлению     владельцев объектов, права которых не оформлены в установленном законом порядке.   Для   установления   владельцев  металлических гаражей и хозяйственных построек привлекаются территориальные органы внутренних дел. </w:t>
      </w:r>
    </w:p>
    <w:p w14:paraId="28A922A8"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3</w:t>
      </w:r>
      <w:r w:rsidRPr="00AB78D5">
        <w:rPr>
          <w:rFonts w:eastAsia="Calibri"/>
          <w:sz w:val="24"/>
          <w:szCs w:val="24"/>
          <w:lang w:val="x-none" w:eastAsia="en-US"/>
        </w:rPr>
        <w:t xml:space="preserve">.  Граждане,    юридические     лица  обязаны    содержать  территорию,    прилегающую      к  металлическим  гаражам и хозяйственным постройкам в соответствии с действующим законодательством,  в  надлежащем  состоянии,  не  допускать  нарушений  прав    и  законных  интересов иных лиц в процессе пользования, а также не осуществлять какие-либо  действия, направленные на изменение технических характеристик указанного объекта. </w:t>
      </w:r>
    </w:p>
    <w:p w14:paraId="7BA340A6"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lastRenderedPageBreak/>
        <w:t>4</w:t>
      </w:r>
      <w:r w:rsidRPr="00AB78D5">
        <w:rPr>
          <w:rFonts w:eastAsia="Calibri"/>
          <w:sz w:val="24"/>
          <w:szCs w:val="24"/>
          <w:lang w:val="x-none" w:eastAsia="en-US"/>
        </w:rPr>
        <w:t xml:space="preserve">. Размещение временных объектов - металлических гаражей и хозяйственных построек на инженерных сетях, под линиями электропередач запрещается. </w:t>
      </w:r>
    </w:p>
    <w:p w14:paraId="40F4144B"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5</w:t>
      </w:r>
      <w:r w:rsidRPr="00AB78D5">
        <w:rPr>
          <w:rFonts w:eastAsia="Calibri"/>
          <w:sz w:val="24"/>
          <w:szCs w:val="24"/>
          <w:lang w:val="x-none" w:eastAsia="en-US"/>
        </w:rPr>
        <w:t xml:space="preserve">.  В  случае  самовольного  размещения  гражданами,  юридическими  лицами  временных объектов - металлических гаражей и хозяйственных построек, они в установленном порядке подлежат демонтажу за счет средств собственника (пользователя) временного объекта. </w:t>
      </w:r>
    </w:p>
    <w:p w14:paraId="6EBB61FA" w14:textId="77777777" w:rsidR="00AB78D5" w:rsidRPr="00AB78D5" w:rsidRDefault="00AB78D5" w:rsidP="00AB78D5">
      <w:pPr>
        <w:keepNext/>
        <w:keepLines/>
        <w:widowControl w:val="0"/>
        <w:tabs>
          <w:tab w:val="left" w:pos="1134"/>
        </w:tabs>
        <w:autoSpaceDE w:val="0"/>
        <w:autoSpaceDN w:val="0"/>
        <w:adjustRightInd w:val="0"/>
        <w:ind w:firstLine="709"/>
        <w:contextualSpacing/>
        <w:jc w:val="both"/>
        <w:rPr>
          <w:sz w:val="24"/>
          <w:szCs w:val="24"/>
        </w:rPr>
      </w:pPr>
    </w:p>
    <w:p w14:paraId="25AAA0C5" w14:textId="77777777" w:rsidR="00AB78D5" w:rsidRPr="00AB78D5" w:rsidRDefault="00AB78D5" w:rsidP="00AB78D5">
      <w:pPr>
        <w:keepNext/>
        <w:keepLines/>
        <w:widowControl w:val="0"/>
        <w:tabs>
          <w:tab w:val="left" w:pos="1134"/>
        </w:tabs>
        <w:autoSpaceDE w:val="0"/>
        <w:autoSpaceDN w:val="0"/>
        <w:adjustRightInd w:val="0"/>
        <w:ind w:firstLine="709"/>
        <w:contextualSpacing/>
        <w:jc w:val="center"/>
        <w:rPr>
          <w:b/>
          <w:sz w:val="24"/>
          <w:szCs w:val="24"/>
        </w:rPr>
      </w:pPr>
      <w:r w:rsidRPr="00AB78D5">
        <w:rPr>
          <w:b/>
          <w:sz w:val="24"/>
          <w:szCs w:val="24"/>
        </w:rPr>
        <w:t>Статья 35. Порядок содержания строительных площадок</w:t>
      </w:r>
    </w:p>
    <w:p w14:paraId="1DE65D3E" w14:textId="77777777" w:rsidR="00AB78D5" w:rsidRPr="00AB78D5" w:rsidRDefault="00AB78D5" w:rsidP="00AB78D5">
      <w:pPr>
        <w:keepNext/>
        <w:keepLines/>
        <w:widowControl w:val="0"/>
        <w:tabs>
          <w:tab w:val="left" w:pos="1134"/>
        </w:tabs>
        <w:autoSpaceDE w:val="0"/>
        <w:autoSpaceDN w:val="0"/>
        <w:adjustRightInd w:val="0"/>
        <w:ind w:firstLine="709"/>
        <w:contextualSpacing/>
        <w:jc w:val="both"/>
        <w:rPr>
          <w:sz w:val="24"/>
          <w:szCs w:val="24"/>
        </w:rPr>
      </w:pPr>
    </w:p>
    <w:p w14:paraId="2993C56D"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1. Лица, осуществляющие строительство, реконструкцию и капитальный ремонт объектов капитального строительства на территории ТГО, обязаны:</w:t>
      </w:r>
    </w:p>
    <w:p w14:paraId="2509BF64"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1) обустроить строительную площадку в подготовительный период в соответствии с проектом организации строительства до начала основных работ;</w:t>
      </w:r>
    </w:p>
    <w:p w14:paraId="02001C2D"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sz w:val="24"/>
          <w:szCs w:val="24"/>
        </w:rPr>
        <w:t xml:space="preserve">2) установить на границе участка строительства информационный щит размером не менее 1,5x2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w:t>
      </w:r>
      <w:r w:rsidRPr="00AB78D5">
        <w:rPr>
          <w:bCs/>
          <w:sz w:val="24"/>
          <w:szCs w:val="24"/>
        </w:rPr>
        <w:t>обеспечения размещение графического изображения строящегося (реконструируемого) объекта не</w:t>
      </w:r>
      <w:r w:rsidRPr="00AB78D5">
        <w:rPr>
          <w:bCs/>
          <w:sz w:val="24"/>
          <w:szCs w:val="24"/>
          <w:lang w:val="en-US"/>
        </w:rPr>
        <w:t> </w:t>
      </w:r>
      <w:r w:rsidRPr="00AB78D5">
        <w:rPr>
          <w:bCs/>
          <w:sz w:val="24"/>
          <w:szCs w:val="24"/>
        </w:rPr>
        <w:t>требуется;</w:t>
      </w:r>
    </w:p>
    <w:p w14:paraId="59458A57"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5BD91AF3"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4) оборудовать благоустроенные внеплощадочные подъездные пути к</w:t>
      </w:r>
      <w:r w:rsidRPr="00AB78D5">
        <w:rPr>
          <w:bCs/>
          <w:sz w:val="24"/>
          <w:szCs w:val="24"/>
          <w:lang w:val="en-US"/>
        </w:rPr>
        <w:t> </w:t>
      </w:r>
      <w:r w:rsidRPr="00AB78D5">
        <w:rPr>
          <w:bCs/>
          <w:sz w:val="24"/>
          <w:szCs w:val="24"/>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14:paraId="32EBC9F9"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14:paraId="1AB02C4D"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14:paraId="73A04D74"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14:paraId="67C83FEB"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8) разместить на территории строительной площадки бытовые и подсобные помещения для рабочих и служащих, туалетные химические кабины,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14:paraId="0849000D"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9) складировать грунт, строительные материалы, изделия и конструкции в</w:t>
      </w:r>
      <w:r w:rsidRPr="00AB78D5">
        <w:rPr>
          <w:bCs/>
          <w:sz w:val="24"/>
          <w:szCs w:val="24"/>
          <w:lang w:val="en-US"/>
        </w:rPr>
        <w:t> </w:t>
      </w:r>
      <w:r w:rsidRPr="00AB78D5">
        <w:rPr>
          <w:bCs/>
          <w:sz w:val="24"/>
          <w:szCs w:val="24"/>
        </w:rPr>
        <w:t>соответствии с проектом организации строительства;</w:t>
      </w:r>
    </w:p>
    <w:p w14:paraId="7393B8DA"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10)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05278400"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 xml:space="preserve">11) установить ограждение сохраняемых деревьев. При производстве строительных </w:t>
      </w:r>
      <w:r w:rsidRPr="00AB78D5">
        <w:rPr>
          <w:bCs/>
          <w:sz w:val="24"/>
          <w:szCs w:val="24"/>
        </w:rPr>
        <w:lastRenderedPageBreak/>
        <w:t>работ не допускается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14:paraId="57FFB0C4"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12) обустроить временные подъездные пути с учетом требований по</w:t>
      </w:r>
      <w:r w:rsidRPr="00AB78D5">
        <w:rPr>
          <w:bCs/>
          <w:sz w:val="24"/>
          <w:szCs w:val="24"/>
          <w:lang w:val="en-US"/>
        </w:rPr>
        <w:t> </w:t>
      </w:r>
      <w:r w:rsidRPr="00AB78D5">
        <w:rPr>
          <w:bCs/>
          <w:sz w:val="24"/>
          <w:szCs w:val="24"/>
        </w:rPr>
        <w:t>предотвращению повреждений древесно-кустарниковой растительности;</w:t>
      </w:r>
    </w:p>
    <w:p w14:paraId="072D34F6"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13)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6C55681A"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2387AA21" w14:textId="77777777" w:rsidR="00AB78D5" w:rsidRPr="00AB78D5" w:rsidRDefault="00AB78D5" w:rsidP="00AB78D5">
      <w:pPr>
        <w:widowControl w:val="0"/>
        <w:tabs>
          <w:tab w:val="left" w:pos="1134"/>
          <w:tab w:val="left" w:pos="1276"/>
        </w:tabs>
        <w:autoSpaceDE w:val="0"/>
        <w:autoSpaceDN w:val="0"/>
        <w:adjustRightInd w:val="0"/>
        <w:ind w:firstLine="720"/>
        <w:jc w:val="both"/>
        <w:rPr>
          <w:bCs/>
          <w:sz w:val="24"/>
          <w:szCs w:val="24"/>
        </w:rPr>
      </w:pPr>
      <w:r w:rsidRPr="00AB78D5">
        <w:rPr>
          <w:bCs/>
          <w:sz w:val="24"/>
          <w:szCs w:val="24"/>
        </w:rPr>
        <w:t>15)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w:t>
      </w:r>
    </w:p>
    <w:p w14:paraId="2696710F" w14:textId="77777777" w:rsidR="00AB78D5" w:rsidRPr="00AB78D5" w:rsidRDefault="00AB78D5" w:rsidP="00AB78D5">
      <w:pPr>
        <w:tabs>
          <w:tab w:val="left" w:pos="1134"/>
        </w:tabs>
        <w:autoSpaceDE w:val="0"/>
        <w:autoSpaceDN w:val="0"/>
        <w:adjustRightInd w:val="0"/>
        <w:ind w:firstLine="709"/>
        <w:jc w:val="both"/>
        <w:outlineLvl w:val="1"/>
        <w:rPr>
          <w:strike/>
          <w:sz w:val="24"/>
          <w:szCs w:val="24"/>
        </w:rPr>
      </w:pPr>
      <w:r w:rsidRPr="00AB78D5">
        <w:rPr>
          <w:sz w:val="24"/>
          <w:szCs w:val="24"/>
        </w:rPr>
        <w:t>16) осуществлять регулярный (не реже одного раза в неделю) вывоз строительного мусора и твердых бытовых отходов со строительных площадок;</w:t>
      </w:r>
    </w:p>
    <w:p w14:paraId="747C0159"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17) осуществлять в случае необходимости вывоз снега, собранного с</w:t>
      </w:r>
      <w:r w:rsidRPr="00AB78D5">
        <w:rPr>
          <w:sz w:val="24"/>
          <w:szCs w:val="24"/>
          <w:lang w:val="en-US"/>
        </w:rPr>
        <w:t> </w:t>
      </w:r>
      <w:r w:rsidRPr="00AB78D5">
        <w:rPr>
          <w:sz w:val="24"/>
          <w:szCs w:val="24"/>
        </w:rPr>
        <w:t xml:space="preserve">территорий строительных площадок, на специально оборудованные </w:t>
      </w:r>
      <w:proofErr w:type="spellStart"/>
      <w:r w:rsidRPr="00AB78D5">
        <w:rPr>
          <w:sz w:val="24"/>
          <w:szCs w:val="24"/>
        </w:rPr>
        <w:t>снегоприемные</w:t>
      </w:r>
      <w:proofErr w:type="spellEnd"/>
      <w:r w:rsidRPr="00AB78D5">
        <w:rPr>
          <w:sz w:val="24"/>
          <w:szCs w:val="24"/>
        </w:rPr>
        <w:t xml:space="preserve"> пункты;</w:t>
      </w:r>
    </w:p>
    <w:p w14:paraId="544C9650"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w:t>
      </w:r>
      <w:r w:rsidRPr="00AB78D5">
        <w:rPr>
          <w:sz w:val="24"/>
          <w:szCs w:val="24"/>
          <w:lang w:val="en-US"/>
        </w:rPr>
        <w:t> </w:t>
      </w:r>
      <w:r w:rsidRPr="00AB78D5">
        <w:rPr>
          <w:sz w:val="24"/>
          <w:szCs w:val="24"/>
        </w:rPr>
        <w:t>специально изготовленные для этих целей крепления по фасаду здания или на</w:t>
      </w:r>
      <w:r w:rsidRPr="00AB78D5">
        <w:rPr>
          <w:sz w:val="24"/>
          <w:szCs w:val="24"/>
          <w:lang w:val="en-US"/>
        </w:rPr>
        <w:t> </w:t>
      </w:r>
      <w:r w:rsidRPr="00AB78D5">
        <w:rPr>
          <w:sz w:val="24"/>
          <w:szCs w:val="24"/>
        </w:rPr>
        <w:t>конструкцию лесов (при их наличии). Сетки натягиваются и закрепляются по</w:t>
      </w:r>
      <w:r w:rsidRPr="00AB78D5">
        <w:rPr>
          <w:sz w:val="24"/>
          <w:szCs w:val="24"/>
          <w:lang w:val="en-US"/>
        </w:rPr>
        <w:t> </w:t>
      </w:r>
      <w:r w:rsidRPr="00AB78D5">
        <w:rPr>
          <w:sz w:val="24"/>
          <w:szCs w:val="24"/>
        </w:rPr>
        <w:t>всей поверхности фасада для придания им устойчивости. Не допускается наличие искривлений и провисаний фасадной сетки;</w:t>
      </w:r>
    </w:p>
    <w:p w14:paraId="192F52F5"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19) на фасадах объектов капитального строительства с длительными сроками строительства рекомендуется размещение баннеров;</w:t>
      </w:r>
    </w:p>
    <w:p w14:paraId="478E36F4"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20) установить по периметру строительной площадки ограждение, руководствуясь требованиями ГОСТ 23407-78 «Ограждения инвентарных строительных площадок и участков производства строительно-монтажных работ» согласно проекту организации строительства.</w:t>
      </w:r>
    </w:p>
    <w:p w14:paraId="35DF0017"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2. При производстве строительных работ застройщику запрещается:</w:t>
      </w:r>
    </w:p>
    <w:p w14:paraId="471336D7"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1) вынос грязи (в том числе грунта, бетонной смеси) транспортными средствами с территорий строительных площадок;</w:t>
      </w:r>
    </w:p>
    <w:p w14:paraId="472BB0B2"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2) сбрасывание строительного мусора с крыш и из окон строящихся зданий без</w:t>
      </w:r>
      <w:r w:rsidRPr="00AB78D5">
        <w:rPr>
          <w:sz w:val="24"/>
          <w:szCs w:val="24"/>
          <w:lang w:val="en-US"/>
        </w:rPr>
        <w:t> </w:t>
      </w:r>
      <w:r w:rsidRPr="00AB78D5">
        <w:rPr>
          <w:sz w:val="24"/>
          <w:szCs w:val="24"/>
        </w:rPr>
        <w:t>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7226674A" w14:textId="77777777" w:rsidR="00AB78D5" w:rsidRPr="00AB78D5" w:rsidRDefault="00AB78D5" w:rsidP="00AB78D5">
      <w:pPr>
        <w:tabs>
          <w:tab w:val="left" w:pos="1134"/>
        </w:tabs>
        <w:autoSpaceDE w:val="0"/>
        <w:autoSpaceDN w:val="0"/>
        <w:adjustRightInd w:val="0"/>
        <w:ind w:firstLine="709"/>
        <w:jc w:val="both"/>
        <w:outlineLvl w:val="1"/>
        <w:rPr>
          <w:sz w:val="24"/>
          <w:szCs w:val="24"/>
        </w:rPr>
      </w:pPr>
      <w:r w:rsidRPr="00AB78D5">
        <w:rPr>
          <w:sz w:val="24"/>
          <w:szCs w:val="24"/>
        </w:rPr>
        <w:t>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46557ECA" w14:textId="77777777" w:rsidR="00AB78D5" w:rsidRPr="00AB78D5" w:rsidRDefault="00AB78D5" w:rsidP="00AB78D5">
      <w:pPr>
        <w:autoSpaceDE w:val="0"/>
        <w:autoSpaceDN w:val="0"/>
        <w:adjustRightInd w:val="0"/>
        <w:ind w:firstLine="709"/>
        <w:contextualSpacing/>
        <w:jc w:val="both"/>
        <w:outlineLvl w:val="2"/>
        <w:rPr>
          <w:sz w:val="24"/>
          <w:szCs w:val="24"/>
        </w:rPr>
      </w:pPr>
    </w:p>
    <w:p w14:paraId="58EDDD6E" w14:textId="77777777" w:rsidR="00AB78D5" w:rsidRPr="00AB78D5" w:rsidRDefault="00AB78D5" w:rsidP="00AB78D5">
      <w:pPr>
        <w:autoSpaceDE w:val="0"/>
        <w:autoSpaceDN w:val="0"/>
        <w:adjustRightInd w:val="0"/>
        <w:ind w:firstLine="709"/>
        <w:contextualSpacing/>
        <w:jc w:val="center"/>
        <w:outlineLvl w:val="2"/>
        <w:rPr>
          <w:b/>
          <w:i/>
          <w:sz w:val="24"/>
          <w:szCs w:val="24"/>
        </w:rPr>
      </w:pPr>
      <w:r w:rsidRPr="00AB78D5">
        <w:rPr>
          <w:b/>
          <w:sz w:val="24"/>
          <w:szCs w:val="24"/>
        </w:rPr>
        <w:t>Статья 36. Порядок содержания</w:t>
      </w:r>
      <w:r w:rsidRPr="00AB78D5">
        <w:rPr>
          <w:b/>
          <w:i/>
          <w:sz w:val="24"/>
          <w:szCs w:val="24"/>
        </w:rPr>
        <w:t xml:space="preserve"> </w:t>
      </w:r>
      <w:r w:rsidRPr="00AB78D5">
        <w:rPr>
          <w:b/>
          <w:sz w:val="24"/>
          <w:szCs w:val="24"/>
        </w:rPr>
        <w:t>инженерных коммуникаций</w:t>
      </w:r>
    </w:p>
    <w:p w14:paraId="38549AD4" w14:textId="77777777" w:rsidR="00AB78D5" w:rsidRPr="00AB78D5" w:rsidRDefault="00AB78D5" w:rsidP="00AB78D5">
      <w:pPr>
        <w:autoSpaceDE w:val="0"/>
        <w:autoSpaceDN w:val="0"/>
        <w:adjustRightInd w:val="0"/>
        <w:ind w:firstLine="540"/>
        <w:contextualSpacing/>
        <w:jc w:val="both"/>
        <w:outlineLvl w:val="2"/>
        <w:rPr>
          <w:i/>
          <w:sz w:val="24"/>
          <w:szCs w:val="24"/>
        </w:rPr>
      </w:pPr>
    </w:p>
    <w:p w14:paraId="20C49700" w14:textId="77777777" w:rsidR="00AB78D5" w:rsidRPr="00AB78D5" w:rsidRDefault="00AB78D5" w:rsidP="00AB78D5">
      <w:pPr>
        <w:autoSpaceDE w:val="0"/>
        <w:autoSpaceDN w:val="0"/>
        <w:adjustRightInd w:val="0"/>
        <w:ind w:firstLine="709"/>
        <w:contextualSpacing/>
        <w:jc w:val="both"/>
        <w:outlineLvl w:val="2"/>
        <w:rPr>
          <w:sz w:val="24"/>
          <w:szCs w:val="24"/>
        </w:rPr>
      </w:pPr>
      <w:r w:rsidRPr="00AB78D5">
        <w:rPr>
          <w:sz w:val="24"/>
          <w:szCs w:val="24"/>
        </w:rPr>
        <w:t>1. Собственники (пользователи) инженерных коммуникаций обязаны:</w:t>
      </w:r>
    </w:p>
    <w:p w14:paraId="30E1A8A1"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  содержать и ремонтировать инженерные коммуникаций, а также производить своевременную очистку колодцев, коллекторов пожарных гидрантов, с обязательным вывозом мусора и грязи;</w:t>
      </w:r>
    </w:p>
    <w:p w14:paraId="5C0EE2DB"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2) обеспечивать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(не допускается отклонение крышки люка относительно уровня покрытия более 2см, отклонение решетки дождеприемника относительно уровня лотка – более 3 см), а также их ремонт в границах разрушения дорожного покрытия, вызванного неудовлетворительным состоянием коммуникаций;</w:t>
      </w:r>
    </w:p>
    <w:p w14:paraId="4221D881"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lastRenderedPageBreak/>
        <w:t>3)   осуществлять контроль за наличием и исправным состоянием люков на колодцах и своевременно производить их замену. В случае отсутствия люков организации в течение суток восстанавливают их, выставив предварительно предупреждающие знаки. При производстве работ по ремонту и реконструкции дорожного покрытия организация, ведущая работы, устанавливает люки на уровне нового покрытия, вне зависимости от принадлежности существующих инженерных коммуникаций;</w:t>
      </w:r>
    </w:p>
    <w:p w14:paraId="277BAAC0"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4) в течение суток с момента обнаружения аварии, обеспечить ликвидацию последствий аварий, связанных с функционированием коммуникаций (снежные валы, наледь, грязь и др.);</w:t>
      </w:r>
    </w:p>
    <w:p w14:paraId="4E525214"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5) обеспечивать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осуществлять установку ограждений и соответствующих дорожных знаков, обеспечивать освещение мест аварий в темное время суток, оповещать население через средства массовой информации;</w:t>
      </w:r>
    </w:p>
    <w:p w14:paraId="4723AA4C"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6)   не допускать сливов воды на проезжую часть дорог и улиц города и других населенных пунктов ТГО без согласования соответственно с территориальными органами Администрации ТГО;</w:t>
      </w:r>
    </w:p>
    <w:p w14:paraId="3E490811"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7) до начала проведения работ по реконструкции и капитальному ремонту дорог производить ремонт, а в необходимых случаях перекладку устаревших инженерных коммуникаций;</w:t>
      </w:r>
    </w:p>
    <w:p w14:paraId="12C74194"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8)  содержать в радиусе 10 метров территории около водоразборных колонок с устройством и содержанием стоков для воды;</w:t>
      </w:r>
    </w:p>
    <w:p w14:paraId="012B9699"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9) 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с отделом архитектуры и градостроительства Администрации ТГО.</w:t>
      </w:r>
    </w:p>
    <w:p w14:paraId="003D182B"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2. Размещение инженерных сетей под проезжей частью улиц и дорог осуществляется в тоннелях и проходных каналах. </w:t>
      </w:r>
    </w:p>
    <w:p w14:paraId="42D4E005"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При прокладке подземных коммуникаций под проезжей часть улиц, тротуаров предусматривается восстановление проезжей части автомобильной дороги (тротуара) на полную ширину независимо от ширины траншеи с учетом сохранения продольного и поперечного уклонов дорожного полотна. При необходимости предусматривается замена бортового камня.</w:t>
      </w:r>
    </w:p>
    <w:p w14:paraId="7BA30035"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3. Собственники (пользователи) инженерных коммуникаций несут ответственность за своевременность и достоверность сведений об инженерных коммуникациях, наносимых на дежурный план застройки городского округа, ведение которого осуществляет Отдел архитектуры и градостроительства Администрации ТГО. </w:t>
      </w:r>
    </w:p>
    <w:p w14:paraId="374BE445"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4. Вывоз скола асфальта, лишнего грунта, мусора, неиспользуемых материалов при проведении дорожно-ремонтных работ производится организациями, производящими работы:</w:t>
      </w:r>
    </w:p>
    <w:p w14:paraId="7580FE02"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 на главных улицах населенных пунктов - незамедлительно;</w:t>
      </w:r>
    </w:p>
    <w:p w14:paraId="709D95D9"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2) на остальных улицах и дворах - в течение суток.</w:t>
      </w:r>
    </w:p>
    <w:p w14:paraId="688AA13D"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5. Ликвидируемые подземные сооружения, как правило, извлекаются из грунта. При значительной трудоемкости, высокой стоимости работ по извлечению или по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метра, тщательного заполнения всех пустот сооружений грунтом. Концы кабельных линий при ликвидации закупориваются; газопроводы заглушаются; </w:t>
      </w:r>
      <w:proofErr w:type="spellStart"/>
      <w:r w:rsidRPr="00AB78D5">
        <w:rPr>
          <w:sz w:val="24"/>
          <w:szCs w:val="24"/>
        </w:rPr>
        <w:t>водонесущие</w:t>
      </w:r>
      <w:proofErr w:type="spellEnd"/>
      <w:r w:rsidRPr="00AB78D5">
        <w:rPr>
          <w:sz w:val="24"/>
          <w:szCs w:val="24"/>
        </w:rPr>
        <w:t xml:space="preserve"> трубопроводы заглушаются. </w:t>
      </w:r>
    </w:p>
    <w:p w14:paraId="2958814B"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 xml:space="preserve">6. При производстве работ, связанных с отключение воды (горячей, холодной), газа, тепла, электроэнергии и канализации, предприятия и организации, производящие работы, за </w:t>
      </w:r>
      <w:r w:rsidRPr="00AB78D5">
        <w:rPr>
          <w:sz w:val="24"/>
          <w:szCs w:val="24"/>
        </w:rPr>
        <w:lastRenderedPageBreak/>
        <w:t>сутки до отключения через средства массовой информации и путем письменного уведомления предупреждают владельцев жилых домов и руководителей организаций, попадающих в зону отключения, а также Единую дежурную диспетчерскую службу в ТГО.</w:t>
      </w:r>
    </w:p>
    <w:p w14:paraId="4364F5CF"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7.  Запрещается в охранной зоне подземных сооружений (</w:t>
      </w:r>
      <w:proofErr w:type="spellStart"/>
      <w:r w:rsidRPr="00AB78D5">
        <w:rPr>
          <w:sz w:val="24"/>
          <w:szCs w:val="24"/>
        </w:rPr>
        <w:t>водонесущих</w:t>
      </w:r>
      <w:proofErr w:type="spellEnd"/>
      <w:r w:rsidRPr="00AB78D5">
        <w:rPr>
          <w:sz w:val="24"/>
          <w:szCs w:val="24"/>
        </w:rPr>
        <w:t xml:space="preserve"> коммуникаций, кабельных линий и проч.):</w:t>
      </w:r>
    </w:p>
    <w:p w14:paraId="1336DEB1"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1) постройка постоянных и временных строений, гаражей, павильонов, сараев, складских и других аналогичных помещений;</w:t>
      </w:r>
    </w:p>
    <w:p w14:paraId="3B09F3A2"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2) посадка деревьев, кустарников, организация детских спортивных игровых площадок;</w:t>
      </w:r>
    </w:p>
    <w:p w14:paraId="07D464B2" w14:textId="77777777" w:rsidR="00AB78D5" w:rsidRPr="00AB78D5" w:rsidRDefault="00AB78D5" w:rsidP="00AB78D5">
      <w:pPr>
        <w:autoSpaceDE w:val="0"/>
        <w:autoSpaceDN w:val="0"/>
        <w:adjustRightInd w:val="0"/>
        <w:ind w:firstLine="709"/>
        <w:contextualSpacing/>
        <w:jc w:val="both"/>
        <w:rPr>
          <w:sz w:val="24"/>
          <w:szCs w:val="24"/>
        </w:rPr>
      </w:pPr>
      <w:r w:rsidRPr="00AB78D5">
        <w:rPr>
          <w:sz w:val="24"/>
          <w:szCs w:val="24"/>
        </w:rPr>
        <w:t>3) складирование строительных материалов и конструкций, грунта, мусора, снега и прочего.</w:t>
      </w:r>
    </w:p>
    <w:p w14:paraId="7A27C824" w14:textId="77777777" w:rsidR="00AB78D5" w:rsidRPr="00AB78D5" w:rsidRDefault="00AB78D5" w:rsidP="00AB78D5">
      <w:pPr>
        <w:ind w:firstLine="540"/>
        <w:contextualSpacing/>
        <w:jc w:val="center"/>
        <w:rPr>
          <w:rFonts w:eastAsia="Calibri"/>
          <w:b/>
          <w:sz w:val="24"/>
          <w:szCs w:val="24"/>
          <w:lang w:eastAsia="en-US"/>
        </w:rPr>
      </w:pPr>
      <w:r w:rsidRPr="00AB78D5">
        <w:rPr>
          <w:rFonts w:eastAsia="Calibri"/>
          <w:b/>
          <w:sz w:val="24"/>
          <w:szCs w:val="24"/>
          <w:lang w:eastAsia="en-US"/>
        </w:rPr>
        <w:t>Статья 37</w:t>
      </w:r>
      <w:r w:rsidRPr="00AB78D5">
        <w:rPr>
          <w:rFonts w:eastAsia="Calibri"/>
          <w:b/>
          <w:sz w:val="24"/>
          <w:szCs w:val="24"/>
          <w:lang w:val="x-none" w:eastAsia="en-US"/>
        </w:rPr>
        <w:t xml:space="preserve">. </w:t>
      </w:r>
      <w:r w:rsidRPr="00AB78D5">
        <w:rPr>
          <w:rFonts w:eastAsia="Calibri"/>
          <w:b/>
          <w:sz w:val="24"/>
          <w:szCs w:val="24"/>
          <w:lang w:eastAsia="en-US"/>
        </w:rPr>
        <w:t xml:space="preserve">Порядок обращения с отходами </w:t>
      </w:r>
    </w:p>
    <w:p w14:paraId="63361838" w14:textId="77777777" w:rsidR="00AB78D5" w:rsidRPr="00AB78D5" w:rsidRDefault="00AB78D5" w:rsidP="00AB78D5">
      <w:pPr>
        <w:ind w:firstLine="540"/>
        <w:contextualSpacing/>
        <w:jc w:val="center"/>
        <w:rPr>
          <w:rFonts w:eastAsia="Calibri"/>
          <w:b/>
          <w:sz w:val="24"/>
          <w:szCs w:val="24"/>
          <w:lang w:val="x-none" w:eastAsia="en-US"/>
        </w:rPr>
      </w:pPr>
    </w:p>
    <w:p w14:paraId="2D4C0206"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 Организация деятельности по обращению с отходами регулируется Генеральной схемой санитарной очистки ТГО, которая является комплексным документом, увязывающим различные сферы деятельности по обращению с отходами, а также предусматривающим внедрение новых технологий в целях повышения экологической эффективности и безопасности.</w:t>
      </w:r>
    </w:p>
    <w:p w14:paraId="57F66650" w14:textId="221E6708" w:rsidR="00AB78D5" w:rsidRPr="00AB78D5" w:rsidRDefault="00AB78D5" w:rsidP="00AB78D5">
      <w:pPr>
        <w:autoSpaceDE w:val="0"/>
        <w:autoSpaceDN w:val="0"/>
        <w:adjustRightInd w:val="0"/>
        <w:ind w:firstLine="709"/>
        <w:jc w:val="both"/>
        <w:rPr>
          <w:sz w:val="24"/>
          <w:szCs w:val="24"/>
        </w:rPr>
      </w:pPr>
      <w:r w:rsidRPr="00AB78D5">
        <w:rPr>
          <w:sz w:val="24"/>
          <w:szCs w:val="24"/>
        </w:rPr>
        <w:t>Организация деятельности по обращению с отходами осуществляется Управлением жилищно-коммунального хозяйства и строительства Администрации ТГО.</w:t>
      </w:r>
    </w:p>
    <w:p w14:paraId="22BFE581" w14:textId="75AF6844" w:rsidR="00AB78D5" w:rsidRPr="00AB78D5" w:rsidRDefault="00AB78D5" w:rsidP="00AB78D5">
      <w:pPr>
        <w:autoSpaceDE w:val="0"/>
        <w:autoSpaceDN w:val="0"/>
        <w:adjustRightInd w:val="0"/>
        <w:ind w:firstLine="709"/>
        <w:jc w:val="both"/>
        <w:rPr>
          <w:sz w:val="24"/>
          <w:szCs w:val="24"/>
        </w:rPr>
      </w:pPr>
      <w:r w:rsidRPr="00AB78D5">
        <w:rPr>
          <w:sz w:val="24"/>
          <w:szCs w:val="24"/>
        </w:rPr>
        <w:t xml:space="preserve">2. Лицензирование деятельности по сбору, транспортированию, обработке, утилизации, обезвреживанию, размещению отходов </w:t>
      </w:r>
      <w:r w:rsidRPr="00AB78D5">
        <w:rPr>
          <w:sz w:val="24"/>
          <w:szCs w:val="24"/>
          <w:lang w:val="en-US"/>
        </w:rPr>
        <w:t>I</w:t>
      </w:r>
      <w:r w:rsidRPr="00AB78D5">
        <w:rPr>
          <w:sz w:val="24"/>
          <w:szCs w:val="24"/>
        </w:rPr>
        <w:t xml:space="preserve"> – </w:t>
      </w:r>
      <w:r w:rsidRPr="00AB78D5">
        <w:rPr>
          <w:sz w:val="24"/>
          <w:szCs w:val="24"/>
          <w:lang w:val="en-US"/>
        </w:rPr>
        <w:t>IV</w:t>
      </w:r>
      <w:r w:rsidRPr="00AB78D5">
        <w:rPr>
          <w:sz w:val="24"/>
          <w:szCs w:val="24"/>
        </w:rPr>
        <w:t xml:space="preserve"> классов опасности осуществляется в соответствии с Федеральным законом</w:t>
      </w:r>
      <w:r w:rsidR="00360FAE">
        <w:rPr>
          <w:sz w:val="24"/>
          <w:szCs w:val="24"/>
        </w:rPr>
        <w:t xml:space="preserve"> </w:t>
      </w:r>
      <w:r w:rsidRPr="00AB78D5">
        <w:rPr>
          <w:sz w:val="24"/>
          <w:szCs w:val="24"/>
        </w:rPr>
        <w:t>«О лицензировании отдельных видов деятельности» с учетом положений Федерального закона «Об отходах производства и потребления».</w:t>
      </w:r>
    </w:p>
    <w:p w14:paraId="36D4428E"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 xml:space="preserve">3. Индивидуальные предприниматели, юридические лица, в процессе деятельности которых образуются отходы </w:t>
      </w:r>
      <w:r w:rsidRPr="00AB78D5">
        <w:rPr>
          <w:sz w:val="24"/>
          <w:szCs w:val="24"/>
          <w:lang w:val="en-US"/>
        </w:rPr>
        <w:t>I</w:t>
      </w:r>
      <w:r w:rsidRPr="00AB78D5">
        <w:rPr>
          <w:sz w:val="24"/>
          <w:szCs w:val="24"/>
        </w:rPr>
        <w:t xml:space="preserve"> – </w:t>
      </w:r>
      <w:r w:rsidRPr="00AB78D5">
        <w:rPr>
          <w:sz w:val="24"/>
          <w:szCs w:val="24"/>
          <w:lang w:val="en-US"/>
        </w:rPr>
        <w:t>IV</w:t>
      </w:r>
      <w:r w:rsidRPr="00AB78D5">
        <w:rPr>
          <w:sz w:val="24"/>
          <w:szCs w:val="24"/>
        </w:rPr>
        <w:t xml:space="preserve">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На основании данных о составе отходов, оценки степени их негативного воздействия на окружающую среду составляется паспорт отходов </w:t>
      </w:r>
      <w:r w:rsidRPr="00AB78D5">
        <w:rPr>
          <w:sz w:val="24"/>
          <w:szCs w:val="24"/>
          <w:lang w:val="en-US"/>
        </w:rPr>
        <w:t>I</w:t>
      </w:r>
      <w:r w:rsidRPr="00AB78D5">
        <w:rPr>
          <w:sz w:val="24"/>
          <w:szCs w:val="24"/>
        </w:rPr>
        <w:t xml:space="preserve"> – </w:t>
      </w:r>
      <w:r w:rsidRPr="00AB78D5">
        <w:rPr>
          <w:sz w:val="24"/>
          <w:szCs w:val="24"/>
          <w:lang w:val="en-US"/>
        </w:rPr>
        <w:t>IV</w:t>
      </w:r>
      <w:r w:rsidRPr="00AB78D5">
        <w:rPr>
          <w:sz w:val="24"/>
          <w:szCs w:val="24"/>
        </w:rPr>
        <w:t xml:space="preserve">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w:t>
      </w:r>
    </w:p>
    <w:p w14:paraId="080A2060"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4.</w:t>
      </w:r>
      <w:r w:rsidRPr="00AB78D5">
        <w:rPr>
          <w:sz w:val="28"/>
          <w:szCs w:val="28"/>
        </w:rPr>
        <w:t xml:space="preserve"> </w:t>
      </w:r>
      <w:r w:rsidRPr="00AB78D5">
        <w:rPr>
          <w:sz w:val="24"/>
          <w:szCs w:val="24"/>
        </w:rP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разрабатывают проекты нормативов образования отходов и лимитов на их размещение.</w:t>
      </w:r>
    </w:p>
    <w:p w14:paraId="0788ADBD" w14:textId="77777777" w:rsidR="00AB78D5" w:rsidRPr="00AB78D5" w:rsidRDefault="00AB78D5" w:rsidP="00AB78D5">
      <w:pPr>
        <w:ind w:firstLine="709"/>
        <w:jc w:val="both"/>
        <w:rPr>
          <w:sz w:val="24"/>
          <w:szCs w:val="24"/>
        </w:rPr>
      </w:pPr>
      <w:r w:rsidRPr="00AB78D5">
        <w:rPr>
          <w:sz w:val="24"/>
          <w:szCs w:val="24"/>
        </w:rPr>
        <w:t xml:space="preserve">5.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предусматривать места (площадки) для сбора таких отходов и соблюдать требования, правила и нормы в области обращения с отходами и иные требования, установленные законодательством Российской Федерации в области обращения с отходами. </w:t>
      </w:r>
    </w:p>
    <w:p w14:paraId="217DDB3E" w14:textId="77777777" w:rsidR="00AB78D5" w:rsidRPr="00AB78D5" w:rsidRDefault="00AB78D5" w:rsidP="00AB78D5">
      <w:pPr>
        <w:widowControl w:val="0"/>
        <w:autoSpaceDE w:val="0"/>
        <w:autoSpaceDN w:val="0"/>
        <w:adjustRightInd w:val="0"/>
        <w:ind w:firstLine="709"/>
        <w:jc w:val="both"/>
        <w:rPr>
          <w:sz w:val="24"/>
          <w:szCs w:val="24"/>
        </w:rPr>
      </w:pPr>
      <w:r w:rsidRPr="00AB78D5">
        <w:rPr>
          <w:sz w:val="24"/>
          <w:szCs w:val="24"/>
        </w:rPr>
        <w:t>6. Индивидуальные предприниматели и юридические лица при эксплуатации предприятий, зданий, строений, сооружений и иных объектов, связанной с обращением с отходами, обязаны:</w:t>
      </w:r>
    </w:p>
    <w:p w14:paraId="74509A1C" w14:textId="77777777" w:rsidR="00AB78D5" w:rsidRPr="00AB78D5" w:rsidRDefault="00AB78D5" w:rsidP="00360FAE">
      <w:pPr>
        <w:numPr>
          <w:ilvl w:val="0"/>
          <w:numId w:val="38"/>
        </w:numPr>
        <w:autoSpaceDE w:val="0"/>
        <w:autoSpaceDN w:val="0"/>
        <w:adjustRightInd w:val="0"/>
        <w:ind w:left="0" w:firstLine="709"/>
        <w:contextualSpacing/>
        <w:jc w:val="both"/>
        <w:rPr>
          <w:sz w:val="24"/>
          <w:szCs w:val="24"/>
        </w:rPr>
      </w:pPr>
      <w:r w:rsidRPr="00AB78D5">
        <w:rPr>
          <w:sz w:val="24"/>
          <w:szCs w:val="24"/>
        </w:rPr>
        <w:t>соблюдать экологические, санитарные и иные требования, установленные законодательством Российской Федерации в области охраны окружающей среды и здоровья человека;</w:t>
      </w:r>
    </w:p>
    <w:p w14:paraId="5335140A" w14:textId="77777777" w:rsidR="00AB78D5" w:rsidRPr="00AB78D5" w:rsidRDefault="00AB78D5" w:rsidP="00360FAE">
      <w:pPr>
        <w:numPr>
          <w:ilvl w:val="0"/>
          <w:numId w:val="38"/>
        </w:numPr>
        <w:autoSpaceDE w:val="0"/>
        <w:autoSpaceDN w:val="0"/>
        <w:adjustRightInd w:val="0"/>
        <w:ind w:left="0" w:firstLine="709"/>
        <w:contextualSpacing/>
        <w:jc w:val="both"/>
        <w:rPr>
          <w:sz w:val="24"/>
          <w:szCs w:val="24"/>
        </w:rPr>
      </w:pPr>
      <w:r w:rsidRPr="00AB78D5">
        <w:rPr>
          <w:sz w:val="24"/>
          <w:szCs w:val="24"/>
        </w:rPr>
        <w:t>разрабатывать проекты нормативов образования отходов и лимитов на размещение отходов в целях уменьшения количества их образования;</w:t>
      </w:r>
    </w:p>
    <w:p w14:paraId="364EA4D1" w14:textId="77777777" w:rsidR="00AB78D5" w:rsidRPr="00AB78D5" w:rsidRDefault="00AB78D5" w:rsidP="00360FAE">
      <w:pPr>
        <w:numPr>
          <w:ilvl w:val="0"/>
          <w:numId w:val="38"/>
        </w:numPr>
        <w:autoSpaceDE w:val="0"/>
        <w:autoSpaceDN w:val="0"/>
        <w:adjustRightInd w:val="0"/>
        <w:ind w:left="0" w:firstLine="709"/>
        <w:contextualSpacing/>
        <w:jc w:val="both"/>
        <w:rPr>
          <w:sz w:val="24"/>
          <w:szCs w:val="24"/>
        </w:rPr>
      </w:pPr>
      <w:r w:rsidRPr="00AB78D5">
        <w:rPr>
          <w:sz w:val="24"/>
          <w:szCs w:val="24"/>
        </w:rPr>
        <w:t>внедрять малоотходные технологии на основе новейших научно-технических достижений, а также наилучшие доступные технологии;</w:t>
      </w:r>
    </w:p>
    <w:p w14:paraId="0215AFF6" w14:textId="77777777" w:rsidR="00AB78D5" w:rsidRPr="00AB78D5" w:rsidRDefault="00AB78D5" w:rsidP="00360FAE">
      <w:pPr>
        <w:numPr>
          <w:ilvl w:val="0"/>
          <w:numId w:val="38"/>
        </w:numPr>
        <w:autoSpaceDE w:val="0"/>
        <w:autoSpaceDN w:val="0"/>
        <w:adjustRightInd w:val="0"/>
        <w:ind w:left="0" w:firstLine="709"/>
        <w:contextualSpacing/>
        <w:jc w:val="both"/>
        <w:rPr>
          <w:sz w:val="24"/>
          <w:szCs w:val="24"/>
        </w:rPr>
      </w:pPr>
      <w:r w:rsidRPr="00AB78D5">
        <w:rPr>
          <w:sz w:val="24"/>
          <w:szCs w:val="24"/>
        </w:rPr>
        <w:lastRenderedPageBreak/>
        <w:t>предоставлять в установленном порядке необходимую информацию в области обращения с отходами;</w:t>
      </w:r>
    </w:p>
    <w:p w14:paraId="150C0F2A" w14:textId="77777777" w:rsidR="00AB78D5" w:rsidRPr="00AB78D5" w:rsidRDefault="00AB78D5" w:rsidP="00360FAE">
      <w:pPr>
        <w:numPr>
          <w:ilvl w:val="0"/>
          <w:numId w:val="38"/>
        </w:numPr>
        <w:autoSpaceDE w:val="0"/>
        <w:autoSpaceDN w:val="0"/>
        <w:adjustRightInd w:val="0"/>
        <w:ind w:left="0" w:firstLine="709"/>
        <w:contextualSpacing/>
        <w:jc w:val="both"/>
        <w:rPr>
          <w:sz w:val="24"/>
          <w:szCs w:val="24"/>
        </w:rPr>
      </w:pPr>
      <w:r w:rsidRPr="00AB78D5">
        <w:rPr>
          <w:sz w:val="24"/>
          <w:szCs w:val="24"/>
        </w:rPr>
        <w:t>соблюдать требования предупреждения аварий, связанных с обращением с отходами, и принимать неотложные меры по их ликвидации;</w:t>
      </w:r>
    </w:p>
    <w:p w14:paraId="0AAE8AD7" w14:textId="77777777" w:rsidR="00AB78D5" w:rsidRPr="00AB78D5" w:rsidRDefault="00AB78D5" w:rsidP="00360FAE">
      <w:pPr>
        <w:numPr>
          <w:ilvl w:val="0"/>
          <w:numId w:val="38"/>
        </w:numPr>
        <w:autoSpaceDE w:val="0"/>
        <w:autoSpaceDN w:val="0"/>
        <w:adjustRightInd w:val="0"/>
        <w:ind w:left="0" w:firstLine="709"/>
        <w:contextualSpacing/>
        <w:jc w:val="both"/>
        <w:rPr>
          <w:sz w:val="24"/>
          <w:szCs w:val="24"/>
        </w:rPr>
      </w:pPr>
      <w:r w:rsidRPr="00AB78D5">
        <w:rPr>
          <w:sz w:val="24"/>
          <w:szCs w:val="24"/>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14:paraId="651116A5" w14:textId="77777777" w:rsidR="00AB78D5" w:rsidRPr="00AB78D5" w:rsidRDefault="00AB78D5" w:rsidP="00360FAE">
      <w:pPr>
        <w:ind w:firstLine="708"/>
        <w:jc w:val="both"/>
        <w:rPr>
          <w:sz w:val="24"/>
          <w:szCs w:val="24"/>
        </w:rPr>
      </w:pPr>
      <w:r w:rsidRPr="00AB78D5">
        <w:rPr>
          <w:sz w:val="24"/>
          <w:szCs w:val="24"/>
        </w:rPr>
        <w:t>7. Лица, которые допущены к обращению с отходами I - IV класса опасности, обязаны иметь профессиональную подготовку, подтвержденную свидетельствами (сертификатами) на право работы с отходами I - IV класса опасности. Ответственность за допуск работников к работе с отходами I - IV класса опасности несет соответствующее должностное лицо организации.</w:t>
      </w:r>
    </w:p>
    <w:p w14:paraId="5B9EAF27" w14:textId="77777777" w:rsidR="00AB78D5" w:rsidRPr="00AB78D5" w:rsidRDefault="00AB78D5" w:rsidP="00AB78D5">
      <w:pPr>
        <w:tabs>
          <w:tab w:val="left" w:pos="709"/>
        </w:tabs>
        <w:autoSpaceDE w:val="0"/>
        <w:autoSpaceDN w:val="0"/>
        <w:adjustRightInd w:val="0"/>
        <w:ind w:firstLine="708"/>
        <w:jc w:val="both"/>
        <w:rPr>
          <w:sz w:val="24"/>
          <w:szCs w:val="24"/>
        </w:rPr>
      </w:pPr>
      <w:r w:rsidRPr="00AB78D5">
        <w:rPr>
          <w:sz w:val="24"/>
          <w:szCs w:val="24"/>
        </w:rPr>
        <w:t>8.  Сбор отходов может быть организован следующим образом:</w:t>
      </w:r>
    </w:p>
    <w:p w14:paraId="71B244A1" w14:textId="77777777" w:rsidR="00AB78D5" w:rsidRPr="00AB78D5" w:rsidRDefault="00AB78D5" w:rsidP="00AB78D5">
      <w:pPr>
        <w:autoSpaceDE w:val="0"/>
        <w:autoSpaceDN w:val="0"/>
        <w:adjustRightInd w:val="0"/>
        <w:ind w:firstLine="708"/>
        <w:jc w:val="both"/>
        <w:rPr>
          <w:sz w:val="24"/>
          <w:szCs w:val="24"/>
        </w:rPr>
      </w:pPr>
      <w:r w:rsidRPr="00AB78D5">
        <w:rPr>
          <w:sz w:val="24"/>
          <w:szCs w:val="24"/>
        </w:rPr>
        <w:t>1)  приемом отходов, являющихся вторичным сырьем, от населения и организаций - на стационарных и передвижных пунктах приема вторичного сырья;</w:t>
      </w:r>
    </w:p>
    <w:p w14:paraId="5EFFD00B" w14:textId="77777777" w:rsidR="00AB78D5" w:rsidRPr="00AB78D5" w:rsidRDefault="00AB78D5" w:rsidP="00AB78D5">
      <w:pPr>
        <w:autoSpaceDE w:val="0"/>
        <w:autoSpaceDN w:val="0"/>
        <w:adjustRightInd w:val="0"/>
        <w:ind w:firstLine="708"/>
        <w:jc w:val="both"/>
        <w:rPr>
          <w:sz w:val="24"/>
          <w:szCs w:val="24"/>
        </w:rPr>
      </w:pPr>
      <w:r w:rsidRPr="00AB78D5">
        <w:rPr>
          <w:sz w:val="24"/>
          <w:szCs w:val="24"/>
        </w:rPr>
        <w:t>2) бестарной системой - прием отходов путем заезда специализированного транспорта в установленное место по графику;</w:t>
      </w:r>
    </w:p>
    <w:p w14:paraId="16DD2412" w14:textId="77777777" w:rsidR="00AB78D5" w:rsidRPr="00AB78D5" w:rsidRDefault="00AB78D5" w:rsidP="00AB78D5">
      <w:pPr>
        <w:autoSpaceDE w:val="0"/>
        <w:autoSpaceDN w:val="0"/>
        <w:adjustRightInd w:val="0"/>
        <w:ind w:firstLine="708"/>
        <w:jc w:val="both"/>
        <w:rPr>
          <w:sz w:val="24"/>
          <w:szCs w:val="24"/>
        </w:rPr>
      </w:pPr>
      <w:r w:rsidRPr="00AB78D5">
        <w:rPr>
          <w:sz w:val="24"/>
          <w:szCs w:val="24"/>
        </w:rPr>
        <w:t xml:space="preserve">3) созданием площадок для сбора отходов, в том числе от населения на территории жилых домов. Организации, обслуживающие жилищный фонд, обязаны обеспечить строительство контейнерных площадок для обслуживания домов, надлежащее содержание (эксплуатацию) контейнерных площадок, размещенных в границах фактически используемого земельного участка, на котором расположен многоквартирный дом, либо при наличии контейнерных площадок на </w:t>
      </w:r>
      <w:proofErr w:type="spellStart"/>
      <w:r w:rsidRPr="00AB78D5">
        <w:rPr>
          <w:sz w:val="24"/>
          <w:szCs w:val="24"/>
        </w:rPr>
        <w:t>междворовых</w:t>
      </w:r>
      <w:proofErr w:type="spellEnd"/>
      <w:r w:rsidRPr="00AB78D5">
        <w:rPr>
          <w:sz w:val="24"/>
          <w:szCs w:val="24"/>
        </w:rPr>
        <w:t xml:space="preserve"> территориях общего пользования заключить договор на их содержание (эксплуатацию)  с Управлением жилищно-коммунального хозяйства и строительства Администрации ТГО. </w:t>
      </w:r>
    </w:p>
    <w:p w14:paraId="3CBD737F" w14:textId="77777777" w:rsidR="00AB78D5" w:rsidRPr="00AB78D5" w:rsidRDefault="00AB78D5" w:rsidP="00AB78D5">
      <w:pPr>
        <w:tabs>
          <w:tab w:val="left" w:pos="567"/>
          <w:tab w:val="left" w:pos="993"/>
        </w:tabs>
        <w:ind w:firstLine="709"/>
        <w:contextualSpacing/>
        <w:jc w:val="both"/>
        <w:rPr>
          <w:sz w:val="24"/>
          <w:szCs w:val="24"/>
        </w:rPr>
      </w:pPr>
      <w:r w:rsidRPr="00AB78D5">
        <w:rPr>
          <w:sz w:val="24"/>
          <w:szCs w:val="24"/>
        </w:rPr>
        <w:t>9.  Сбор, транспортирование, обработка, утилизация, обезвреживание, захоронение твердых коммунальных отходов на территории населенных пунктов ТГО обеспечивается региональным оператором в соответствии с:</w:t>
      </w:r>
    </w:p>
    <w:p w14:paraId="4B04A860" w14:textId="77777777" w:rsidR="00AB78D5" w:rsidRPr="00AB78D5" w:rsidRDefault="00AB78D5" w:rsidP="00AB78D5">
      <w:pPr>
        <w:tabs>
          <w:tab w:val="left" w:pos="0"/>
        </w:tabs>
        <w:ind w:firstLine="709"/>
        <w:contextualSpacing/>
        <w:jc w:val="both"/>
        <w:rPr>
          <w:sz w:val="24"/>
          <w:szCs w:val="24"/>
        </w:rPr>
      </w:pPr>
      <w:r w:rsidRPr="00AB78D5">
        <w:rPr>
          <w:sz w:val="24"/>
          <w:szCs w:val="24"/>
        </w:rPr>
        <w:t>1) территориальной схемой в области обращения с отходами, утверждённой Министерством энергетики и жилищно-коммунального хозяйства Свердловской области;</w:t>
      </w:r>
    </w:p>
    <w:p w14:paraId="0CBC5188" w14:textId="77777777" w:rsidR="00AB78D5" w:rsidRPr="00AB78D5" w:rsidRDefault="00AB78D5" w:rsidP="00AB78D5">
      <w:pPr>
        <w:tabs>
          <w:tab w:val="left" w:pos="4050"/>
        </w:tabs>
        <w:ind w:firstLine="709"/>
        <w:contextualSpacing/>
        <w:jc w:val="both"/>
        <w:rPr>
          <w:rFonts w:eastAsia="Calibri"/>
          <w:sz w:val="24"/>
          <w:szCs w:val="24"/>
          <w:lang w:val="x-none" w:eastAsia="en-US"/>
        </w:rPr>
      </w:pPr>
      <w:r w:rsidRPr="00AB78D5">
        <w:rPr>
          <w:rFonts w:eastAsia="Calibri"/>
          <w:sz w:val="24"/>
          <w:szCs w:val="24"/>
          <w:lang w:eastAsia="en-US"/>
        </w:rPr>
        <w:t>2)</w:t>
      </w:r>
      <w:r w:rsidRPr="00AB78D5">
        <w:rPr>
          <w:rFonts w:eastAsia="Calibri"/>
          <w:sz w:val="24"/>
          <w:szCs w:val="24"/>
          <w:lang w:val="x-none" w:eastAsia="en-US"/>
        </w:rPr>
        <w:t xml:space="preserve"> правилами обращения с твердыми коммунальными отходами, утвержденными в установленном действующим законодательством порядке.</w:t>
      </w:r>
    </w:p>
    <w:p w14:paraId="2F907C0A" w14:textId="77777777" w:rsidR="00AB78D5" w:rsidRPr="00AB78D5" w:rsidRDefault="00AB78D5" w:rsidP="00AB78D5">
      <w:pPr>
        <w:tabs>
          <w:tab w:val="left" w:pos="709"/>
        </w:tabs>
        <w:autoSpaceDE w:val="0"/>
        <w:autoSpaceDN w:val="0"/>
        <w:adjustRightInd w:val="0"/>
        <w:ind w:firstLine="709"/>
        <w:jc w:val="both"/>
        <w:rPr>
          <w:color w:val="242021"/>
          <w:sz w:val="24"/>
          <w:szCs w:val="24"/>
        </w:rPr>
      </w:pPr>
      <w:r w:rsidRPr="00AB78D5">
        <w:rPr>
          <w:color w:val="242021"/>
          <w:sz w:val="24"/>
          <w:szCs w:val="24"/>
        </w:rPr>
        <w:t xml:space="preserve">10. Собственник </w:t>
      </w:r>
      <w:r w:rsidRPr="00AB78D5">
        <w:rPr>
          <w:sz w:val="24"/>
          <w:szCs w:val="24"/>
        </w:rPr>
        <w:t>твердых коммунальных отходов</w:t>
      </w:r>
      <w:r w:rsidRPr="00AB78D5">
        <w:rPr>
          <w:color w:val="242021"/>
          <w:sz w:val="24"/>
          <w:szCs w:val="24"/>
        </w:rPr>
        <w:t xml:space="preserve"> обязан: </w:t>
      </w:r>
    </w:p>
    <w:p w14:paraId="54F356DC" w14:textId="77777777" w:rsidR="00AB78D5" w:rsidRPr="00AB78D5" w:rsidRDefault="00AB78D5" w:rsidP="00AB78D5">
      <w:pPr>
        <w:tabs>
          <w:tab w:val="left" w:pos="709"/>
        </w:tabs>
        <w:autoSpaceDE w:val="0"/>
        <w:autoSpaceDN w:val="0"/>
        <w:adjustRightInd w:val="0"/>
        <w:ind w:firstLine="709"/>
        <w:jc w:val="both"/>
        <w:rPr>
          <w:color w:val="242021"/>
          <w:sz w:val="24"/>
          <w:szCs w:val="24"/>
        </w:rPr>
      </w:pPr>
      <w:r w:rsidRPr="00AB78D5">
        <w:rPr>
          <w:color w:val="242021"/>
          <w:sz w:val="24"/>
          <w:szCs w:val="24"/>
        </w:rPr>
        <w:t xml:space="preserve">1) заключить с региональным оператором договор на оказание услуг по обращению с твердыми коммунальными отходами; </w:t>
      </w:r>
    </w:p>
    <w:p w14:paraId="16581DDA" w14:textId="77777777" w:rsidR="00AB78D5" w:rsidRPr="00AB78D5" w:rsidRDefault="00AB78D5" w:rsidP="00AB78D5">
      <w:pPr>
        <w:tabs>
          <w:tab w:val="left" w:pos="4050"/>
        </w:tabs>
        <w:ind w:firstLine="709"/>
        <w:contextualSpacing/>
        <w:jc w:val="both"/>
        <w:rPr>
          <w:rFonts w:eastAsia="Calibri"/>
          <w:sz w:val="24"/>
          <w:szCs w:val="24"/>
          <w:lang w:val="x-none" w:eastAsia="en-US"/>
        </w:rPr>
      </w:pPr>
      <w:r w:rsidRPr="00AB78D5">
        <w:rPr>
          <w:rFonts w:eastAsia="Calibri"/>
          <w:color w:val="242021"/>
          <w:sz w:val="24"/>
          <w:szCs w:val="24"/>
          <w:lang w:eastAsia="en-US"/>
        </w:rPr>
        <w:t>2)</w:t>
      </w:r>
      <w:r w:rsidRPr="00AB78D5">
        <w:rPr>
          <w:rFonts w:eastAsia="Calibri"/>
          <w:color w:val="242021"/>
          <w:sz w:val="24"/>
          <w:szCs w:val="24"/>
          <w:lang w:val="x-none" w:eastAsia="en-US"/>
        </w:rPr>
        <w:t xml:space="preserve">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который устанавливается органом исполнительной власти Свердловской области, уполномоченным в области регулирования тарифов – Региональной энергетической комиссией Свердловской области.</w:t>
      </w:r>
    </w:p>
    <w:p w14:paraId="4D7DE533"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11. Вывоз строительных отходов из жилых домов, многоквартирных домов, образовавшихся в процессе ремонта жилых и нежилых помещений при производстве работ по реконструкции и перепланировке и замене дверных и оконных заполнений производится лицами, осуществляющими ремонт, в специально отведенные для этого места. Ответственность за вывоз возлагается на собственников жилых (нежилых) помещений.</w:t>
      </w:r>
    </w:p>
    <w:p w14:paraId="71CEA76C"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Запрещается складирование строительного мусора на контейнерных площадках.</w:t>
      </w:r>
    </w:p>
    <w:p w14:paraId="1FF9C888"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12. Вывоз отходов от жилищ должен осуществляться в соответствии с требованиями санитарных норм и правил.</w:t>
      </w:r>
    </w:p>
    <w:p w14:paraId="4C8ECB45"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 xml:space="preserve">13. Вывоз крупногабаритных отходов должен осуществляться не реже одного раза в неделю. Ответственность за место складирования и вывоз несут собственники помещений </w:t>
      </w:r>
      <w:r w:rsidRPr="00AB78D5">
        <w:rPr>
          <w:sz w:val="24"/>
          <w:szCs w:val="24"/>
        </w:rPr>
        <w:lastRenderedPageBreak/>
        <w:t>многоквартирного дома при непосредственном управлении многоквартирным домом, либо товарищества собственников жилья, либо организации, осуществляющие деятельность по управлению многоквартирными домами.</w:t>
      </w:r>
    </w:p>
    <w:p w14:paraId="1D18E2F2"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14. Организации, осуществляющие управление многоквартирными домами, обязаны организовать содержание мест погрузки мусора и подъездов к ним в состоянии, пригодном для работы мусоровозов (очистка от снега, контроль за парковкой транспортных средств).</w:t>
      </w:r>
    </w:p>
    <w:p w14:paraId="5EC71F53" w14:textId="77777777" w:rsidR="00AB78D5" w:rsidRPr="00AB78D5" w:rsidRDefault="00AB78D5" w:rsidP="00AB78D5">
      <w:pPr>
        <w:tabs>
          <w:tab w:val="left" w:pos="709"/>
        </w:tabs>
        <w:autoSpaceDE w:val="0"/>
        <w:autoSpaceDN w:val="0"/>
        <w:adjustRightInd w:val="0"/>
        <w:ind w:firstLine="709"/>
        <w:jc w:val="both"/>
        <w:rPr>
          <w:color w:val="000000"/>
          <w:sz w:val="24"/>
          <w:szCs w:val="24"/>
        </w:rPr>
      </w:pPr>
      <w:r w:rsidRPr="00AB78D5">
        <w:rPr>
          <w:sz w:val="24"/>
          <w:szCs w:val="24"/>
        </w:rPr>
        <w:t xml:space="preserve">15. </w:t>
      </w:r>
      <w:r w:rsidRPr="00AB78D5">
        <w:rPr>
          <w:color w:val="000000"/>
          <w:sz w:val="24"/>
          <w:szCs w:val="24"/>
        </w:rPr>
        <w:t>Требования по сбору, временному хранению, вывозу твердых и</w:t>
      </w:r>
      <w:r w:rsidRPr="00AB78D5">
        <w:rPr>
          <w:sz w:val="24"/>
          <w:szCs w:val="24"/>
        </w:rPr>
        <w:br/>
      </w:r>
      <w:r w:rsidRPr="00AB78D5">
        <w:rPr>
          <w:color w:val="000000"/>
          <w:sz w:val="24"/>
          <w:szCs w:val="24"/>
        </w:rPr>
        <w:t>жидких бытовых отходов и уборке населенных пунктов устанавливаются Законодательством Российской Федерации.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w:t>
      </w:r>
    </w:p>
    <w:p w14:paraId="1809A2F3"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color w:val="000000"/>
          <w:sz w:val="24"/>
          <w:szCs w:val="24"/>
        </w:rPr>
        <w:t>Схема установки контейнеров согласовывается Талицким отделом Управления Роспотребнадзора по Свердловской области.</w:t>
      </w:r>
    </w:p>
    <w:p w14:paraId="44BCF80E"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16. Запрещается выбрасывать бытовые отходы и иной мусор на лестничную клетку, на дворовую территорию, лесопарковую зону и в другие несанкционированные места, не оборудованные для сбора и накопления отходов.</w:t>
      </w:r>
    </w:p>
    <w:p w14:paraId="2084F845"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283537F9"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потреблении, рекультивация территории свалок производится за счет лиц, обязанных обеспечить уборку данной территории в соответствии с пунктом 2 статьи 8 настоящих Правил благоустройства.</w:t>
      </w:r>
    </w:p>
    <w:p w14:paraId="1CB11B2F" w14:textId="77777777" w:rsidR="00AB78D5" w:rsidRPr="00AB78D5" w:rsidRDefault="00AB78D5" w:rsidP="00AB78D5">
      <w:pPr>
        <w:widowControl w:val="0"/>
        <w:tabs>
          <w:tab w:val="left" w:pos="709"/>
        </w:tabs>
        <w:autoSpaceDE w:val="0"/>
        <w:autoSpaceDN w:val="0"/>
        <w:adjustRightInd w:val="0"/>
        <w:ind w:firstLine="709"/>
        <w:rPr>
          <w:sz w:val="24"/>
          <w:szCs w:val="24"/>
        </w:rPr>
      </w:pPr>
      <w:r w:rsidRPr="00AB78D5">
        <w:rPr>
          <w:sz w:val="24"/>
          <w:szCs w:val="24"/>
        </w:rPr>
        <w:t>17. Транспортирование отходов I - IV класса опасности должно осуществляться при следующих условиях:</w:t>
      </w:r>
    </w:p>
    <w:p w14:paraId="516C97BD" w14:textId="77777777" w:rsidR="00AB78D5" w:rsidRPr="00AB78D5" w:rsidRDefault="00AB78D5" w:rsidP="00360FAE">
      <w:pPr>
        <w:numPr>
          <w:ilvl w:val="0"/>
          <w:numId w:val="39"/>
        </w:numPr>
        <w:autoSpaceDE w:val="0"/>
        <w:autoSpaceDN w:val="0"/>
        <w:adjustRightInd w:val="0"/>
        <w:ind w:left="0" w:firstLine="709"/>
        <w:contextualSpacing/>
        <w:jc w:val="both"/>
        <w:rPr>
          <w:sz w:val="24"/>
          <w:szCs w:val="24"/>
        </w:rPr>
      </w:pPr>
      <w:r w:rsidRPr="00AB78D5">
        <w:rPr>
          <w:sz w:val="24"/>
          <w:szCs w:val="24"/>
        </w:rPr>
        <w:t>наличие паспорта отходов I - IV класса опасности;</w:t>
      </w:r>
    </w:p>
    <w:p w14:paraId="4E061A4E" w14:textId="77777777" w:rsidR="00AB78D5" w:rsidRPr="00AB78D5" w:rsidRDefault="00AB78D5" w:rsidP="00360FAE">
      <w:pPr>
        <w:numPr>
          <w:ilvl w:val="0"/>
          <w:numId w:val="39"/>
        </w:numPr>
        <w:autoSpaceDE w:val="0"/>
        <w:autoSpaceDN w:val="0"/>
        <w:adjustRightInd w:val="0"/>
        <w:ind w:left="0" w:firstLine="709"/>
        <w:contextualSpacing/>
        <w:jc w:val="both"/>
        <w:rPr>
          <w:sz w:val="24"/>
          <w:szCs w:val="24"/>
        </w:rPr>
      </w:pPr>
      <w:r w:rsidRPr="00AB78D5">
        <w:rPr>
          <w:sz w:val="24"/>
          <w:szCs w:val="24"/>
        </w:rPr>
        <w:t>наличие специально оборудованных и снабженных специальными знаками транспортных средств;</w:t>
      </w:r>
    </w:p>
    <w:p w14:paraId="5B2C0AB6" w14:textId="77777777" w:rsidR="00AB78D5" w:rsidRPr="00AB78D5" w:rsidRDefault="00AB78D5" w:rsidP="00360FAE">
      <w:pPr>
        <w:numPr>
          <w:ilvl w:val="0"/>
          <w:numId w:val="39"/>
        </w:numPr>
        <w:autoSpaceDE w:val="0"/>
        <w:autoSpaceDN w:val="0"/>
        <w:adjustRightInd w:val="0"/>
        <w:ind w:left="0" w:firstLine="709"/>
        <w:contextualSpacing/>
        <w:jc w:val="both"/>
        <w:rPr>
          <w:sz w:val="24"/>
          <w:szCs w:val="24"/>
        </w:rPr>
      </w:pPr>
      <w:r w:rsidRPr="00AB78D5">
        <w:rPr>
          <w:sz w:val="24"/>
          <w:szCs w:val="24"/>
        </w:rPr>
        <w:t>соблюдение требований безопасности к транспортированию отходов I - IV класса опасности на транспортных средствах;</w:t>
      </w:r>
    </w:p>
    <w:p w14:paraId="43A3C2EE" w14:textId="79C70B06" w:rsidR="00AB78D5" w:rsidRPr="00AB78D5" w:rsidRDefault="00360FAE" w:rsidP="00AB78D5">
      <w:pPr>
        <w:autoSpaceDE w:val="0"/>
        <w:autoSpaceDN w:val="0"/>
        <w:adjustRightInd w:val="0"/>
        <w:ind w:firstLine="709"/>
        <w:jc w:val="both"/>
        <w:rPr>
          <w:sz w:val="24"/>
          <w:szCs w:val="24"/>
        </w:rPr>
      </w:pPr>
      <w:r>
        <w:rPr>
          <w:sz w:val="24"/>
          <w:szCs w:val="24"/>
        </w:rPr>
        <w:t xml:space="preserve">4) </w:t>
      </w:r>
      <w:r w:rsidR="00AB78D5" w:rsidRPr="00AB78D5">
        <w:rPr>
          <w:sz w:val="24"/>
          <w:szCs w:val="24"/>
        </w:rPr>
        <w:t>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w:t>
      </w:r>
    </w:p>
    <w:p w14:paraId="7C7A03FE"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18. Транспортирование отходов следует производить в специально оборудованном транспортном средстве, исключающем возможность потерь отходов по пути следования и при перевалке с одного вида транспорта на другой, а также загрязнения окружающей среды.</w:t>
      </w:r>
    </w:p>
    <w:p w14:paraId="6FF817D0"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19. Конструкция и параметры транспортных средств должны обеспечивать сохранность и безопасность перевозки отходов, исключать пыление.</w:t>
      </w:r>
    </w:p>
    <w:p w14:paraId="1BB6802C"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20. Ответственность за безопасность транспортирования отходов несут юридические лица и индивидуальные предприниматели, осуществляющие их транспортирование.</w:t>
      </w:r>
    </w:p>
    <w:p w14:paraId="435FEA55"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21. Организации независимо от организационно-правовой формы и формы собственности, индивидуальные предприниматели, физические лица на отведенной и прилегающей территориях обязаны обеспечить наличие достаточного количества урн в соответствии с требованиями санитарных правил, организовать их своевременную очистку по мере наполнения, но не реже одного раза в неделю; содержать урны в исправном и опрятном состоянии.</w:t>
      </w:r>
    </w:p>
    <w:p w14:paraId="51AD8A42"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22. Выбрасывание трупов животных, птиц, других биологических отходов, крупногабаритных коммунальных отходов и строительного мусора, в контейнеры, предназначенные для твердых коммунальных отходов, запрещаются.</w:t>
      </w:r>
    </w:p>
    <w:p w14:paraId="099DD57B"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23. Обращение с биологическими, медицинскими, радиационными отходами или порядок обращения с ними определяется действующим законодательством.</w:t>
      </w:r>
    </w:p>
    <w:p w14:paraId="07137873" w14:textId="77777777" w:rsidR="00AB78D5" w:rsidRPr="00AB78D5" w:rsidRDefault="00AB78D5" w:rsidP="00AB78D5">
      <w:pPr>
        <w:autoSpaceDE w:val="0"/>
        <w:autoSpaceDN w:val="0"/>
        <w:adjustRightInd w:val="0"/>
        <w:ind w:firstLine="709"/>
        <w:jc w:val="both"/>
        <w:rPr>
          <w:sz w:val="24"/>
          <w:szCs w:val="24"/>
        </w:rPr>
      </w:pPr>
      <w:r w:rsidRPr="00AB78D5">
        <w:rPr>
          <w:sz w:val="24"/>
          <w:szCs w:val="24"/>
        </w:rPr>
        <w:lastRenderedPageBreak/>
        <w:t>24.  Ответственность за чистоту стационарных площадок, контейнеров, контейнерных площадок и прилегающих к ним территорий возлагается на организации, обслуживающие указанные объекты.</w:t>
      </w:r>
    </w:p>
    <w:p w14:paraId="11008010"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25. Контейнерные площадки должны содержаться в соответствии с санитарными требованиями.</w:t>
      </w:r>
    </w:p>
    <w:p w14:paraId="5B3DA6B3" w14:textId="1A966892"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26</w:t>
      </w:r>
      <w:r w:rsidRPr="00AB78D5">
        <w:rPr>
          <w:rFonts w:eastAsia="Calibri"/>
          <w:sz w:val="24"/>
          <w:szCs w:val="24"/>
          <w:lang w:val="x-none" w:eastAsia="en-US"/>
        </w:rPr>
        <w:t xml:space="preserve">. Руководители организаций, предприятий, обслуживающих контейнерные площадки, должны обеспечить: </w:t>
      </w:r>
    </w:p>
    <w:p w14:paraId="67310667" w14:textId="42B5E950"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w:t>
      </w:r>
      <w:r w:rsidRPr="00AB78D5">
        <w:rPr>
          <w:rFonts w:eastAsia="Calibri"/>
          <w:sz w:val="24"/>
          <w:szCs w:val="24"/>
          <w:lang w:eastAsia="en-US"/>
        </w:rPr>
        <w:t xml:space="preserve">1) </w:t>
      </w:r>
      <w:r w:rsidRPr="00AB78D5">
        <w:rPr>
          <w:rFonts w:eastAsia="Calibri"/>
          <w:sz w:val="24"/>
          <w:szCs w:val="24"/>
          <w:lang w:val="x-none" w:eastAsia="en-US"/>
        </w:rPr>
        <w:t xml:space="preserve">хранение бытового мусора и пищевых отходов (до его вывоза) в контейнерах, установленных на оборудованных площадках, складирование крупногабаритных предметов – на площадках (бункерах) для складирования крупногабаритных отходов; </w:t>
      </w:r>
    </w:p>
    <w:p w14:paraId="5ECF9467"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  </w:t>
      </w:r>
      <w:r w:rsidRPr="00AB78D5">
        <w:rPr>
          <w:rFonts w:eastAsia="Calibri"/>
          <w:sz w:val="24"/>
          <w:szCs w:val="24"/>
          <w:lang w:eastAsia="en-US"/>
        </w:rPr>
        <w:t xml:space="preserve">2) </w:t>
      </w:r>
      <w:r w:rsidRPr="00AB78D5">
        <w:rPr>
          <w:rFonts w:eastAsia="Calibri"/>
          <w:sz w:val="24"/>
          <w:szCs w:val="24"/>
          <w:lang w:val="x-none" w:eastAsia="en-US"/>
        </w:rPr>
        <w:t>содержание контейнеров в надлежащем техническом состоянии. При необходимости  производить их ремонт, мойку и покраску.</w:t>
      </w:r>
    </w:p>
    <w:p w14:paraId="5C7D1E57"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27</w:t>
      </w:r>
      <w:r w:rsidRPr="00AB78D5">
        <w:rPr>
          <w:rFonts w:eastAsia="Calibri"/>
          <w:sz w:val="24"/>
          <w:szCs w:val="24"/>
          <w:lang w:val="x-none" w:eastAsia="en-US"/>
        </w:rPr>
        <w:t xml:space="preserve">.  Места  (площадки)  для  размещения  во  дворах  контейнеров  для  сбора  твердых  бытовых      отходов должны располагаться на расстоянии не менее 20 метров и не более 100 метров от жилых домов, детских учреждений, спортивных площадок и мест отдыха населения. </w:t>
      </w:r>
    </w:p>
    <w:p w14:paraId="4701D129"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val="x-none" w:eastAsia="en-US"/>
        </w:rPr>
        <w:t xml:space="preserve">В случаях невозможности соблюдения данных требований в условиях плотной застройки   выбор мест  (площадок)  для  размещения  во  дворах  контейнеров  для  сбора  твердых  бытовых отходов осуществляется </w:t>
      </w:r>
      <w:proofErr w:type="spellStart"/>
      <w:r w:rsidRPr="00AB78D5">
        <w:rPr>
          <w:rFonts w:eastAsia="Calibri"/>
          <w:sz w:val="24"/>
          <w:szCs w:val="24"/>
          <w:lang w:val="x-none" w:eastAsia="en-US"/>
        </w:rPr>
        <w:t>комиссионно</w:t>
      </w:r>
      <w:proofErr w:type="spellEnd"/>
      <w:r w:rsidRPr="00AB78D5">
        <w:rPr>
          <w:rFonts w:eastAsia="Calibri"/>
          <w:sz w:val="24"/>
          <w:szCs w:val="24"/>
          <w:lang w:val="x-none" w:eastAsia="en-US"/>
        </w:rPr>
        <w:t>, с участием отдела архитектуры и градостроительства Администрации ТГО, Роспотребнадзора, управляющих организаций.</w:t>
      </w:r>
    </w:p>
    <w:p w14:paraId="2BC1FEC4" w14:textId="77777777" w:rsidR="00AB78D5" w:rsidRPr="00AB78D5" w:rsidRDefault="00AB78D5" w:rsidP="00AB78D5">
      <w:pPr>
        <w:ind w:firstLine="709"/>
        <w:contextualSpacing/>
        <w:jc w:val="both"/>
        <w:rPr>
          <w:rFonts w:eastAsia="Calibri"/>
          <w:color w:val="000000"/>
          <w:sz w:val="24"/>
          <w:szCs w:val="24"/>
          <w:lang w:eastAsia="en-US"/>
        </w:rPr>
      </w:pPr>
      <w:r w:rsidRPr="00AB78D5">
        <w:rPr>
          <w:rFonts w:eastAsia="Calibri"/>
          <w:sz w:val="24"/>
          <w:szCs w:val="24"/>
          <w:lang w:eastAsia="en-US"/>
        </w:rPr>
        <w:t>28</w:t>
      </w:r>
      <w:r w:rsidRPr="00AB78D5">
        <w:rPr>
          <w:rFonts w:eastAsia="Calibri"/>
          <w:sz w:val="24"/>
          <w:szCs w:val="24"/>
          <w:lang w:val="x-none" w:eastAsia="en-US"/>
        </w:rPr>
        <w:t xml:space="preserve">. </w:t>
      </w:r>
      <w:r w:rsidRPr="00AB78D5">
        <w:rPr>
          <w:rFonts w:eastAsia="Calibri"/>
          <w:color w:val="000000"/>
          <w:sz w:val="24"/>
          <w:szCs w:val="24"/>
          <w:lang w:val="x-none" w:eastAsia="en-US"/>
        </w:rPr>
        <w:t>Обязанность по организации контейнерных площадок, оборудование их контейнерами, в том числе для раздельного накопления отходов, контроль за санитарным содержанием контейнерных площадок определяются нормами действующего законодательства</w:t>
      </w:r>
      <w:r w:rsidRPr="00AB78D5">
        <w:rPr>
          <w:rFonts w:eastAsia="Calibri"/>
          <w:color w:val="000000"/>
          <w:sz w:val="24"/>
          <w:szCs w:val="24"/>
          <w:lang w:eastAsia="en-US"/>
        </w:rPr>
        <w:t>.</w:t>
      </w:r>
    </w:p>
    <w:p w14:paraId="4C577C1F"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29</w:t>
      </w:r>
      <w:r w:rsidRPr="00AB78D5">
        <w:rPr>
          <w:rFonts w:eastAsia="Calibri"/>
          <w:sz w:val="24"/>
          <w:szCs w:val="24"/>
          <w:lang w:val="x-none" w:eastAsia="en-US"/>
        </w:rPr>
        <w:t>. Складирование крупногабаритных бытовых отходов в районе многоквартирных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14:paraId="53417FB6" w14:textId="77777777" w:rsidR="00AB78D5" w:rsidRPr="00AB78D5" w:rsidRDefault="00AB78D5" w:rsidP="00AB78D5">
      <w:pPr>
        <w:tabs>
          <w:tab w:val="left" w:pos="709"/>
        </w:tabs>
        <w:autoSpaceDE w:val="0"/>
        <w:autoSpaceDN w:val="0"/>
        <w:adjustRightInd w:val="0"/>
        <w:ind w:firstLine="709"/>
        <w:jc w:val="both"/>
        <w:rPr>
          <w:sz w:val="24"/>
          <w:szCs w:val="24"/>
        </w:rPr>
      </w:pPr>
      <w:r w:rsidRPr="00AB78D5">
        <w:rPr>
          <w:sz w:val="24"/>
          <w:szCs w:val="24"/>
        </w:rPr>
        <w:t xml:space="preserve">30.  </w:t>
      </w:r>
      <w:r w:rsidRPr="00AB78D5">
        <w:rPr>
          <w:color w:val="000000"/>
          <w:sz w:val="24"/>
          <w:szCs w:val="24"/>
        </w:rPr>
        <w:t>Крупногабаритные отходы, обрезанные ветви кустарников и деревьев вывозятся по мере накопления, но не реже одного раза в неделю.</w:t>
      </w:r>
      <w:r w:rsidRPr="00AB78D5">
        <w:rPr>
          <w:sz w:val="24"/>
          <w:szCs w:val="24"/>
        </w:rPr>
        <w:t xml:space="preserve"> </w:t>
      </w:r>
    </w:p>
    <w:p w14:paraId="12CD49C7" w14:textId="77777777" w:rsidR="00AB78D5" w:rsidRPr="00AB78D5" w:rsidRDefault="00AB78D5" w:rsidP="00AB78D5">
      <w:pPr>
        <w:autoSpaceDE w:val="0"/>
        <w:autoSpaceDN w:val="0"/>
        <w:adjustRightInd w:val="0"/>
        <w:ind w:firstLine="709"/>
        <w:jc w:val="both"/>
        <w:rPr>
          <w:sz w:val="24"/>
          <w:szCs w:val="24"/>
        </w:rPr>
      </w:pPr>
      <w:r w:rsidRPr="00AB78D5">
        <w:rPr>
          <w:sz w:val="24"/>
          <w:szCs w:val="24"/>
        </w:rPr>
        <w:t xml:space="preserve">31.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B78D5">
        <w:rPr>
          <w:sz w:val="24"/>
          <w:szCs w:val="24"/>
        </w:rPr>
        <w:t>мусоровозный</w:t>
      </w:r>
      <w:proofErr w:type="spellEnd"/>
      <w:r w:rsidRPr="00AB78D5">
        <w:rPr>
          <w:sz w:val="24"/>
          <w:szCs w:val="24"/>
        </w:rPr>
        <w:t xml:space="preserve"> транспорт, должно производиться организацией, осуществляющей вывоз отходов.</w:t>
      </w:r>
    </w:p>
    <w:p w14:paraId="689416E8" w14:textId="77777777" w:rsidR="00AB78D5" w:rsidRPr="00AB78D5" w:rsidRDefault="00AB78D5" w:rsidP="00AB78D5">
      <w:pPr>
        <w:ind w:firstLine="709"/>
        <w:contextualSpacing/>
        <w:jc w:val="both"/>
        <w:rPr>
          <w:rFonts w:eastAsia="Calibri"/>
          <w:sz w:val="24"/>
          <w:szCs w:val="24"/>
          <w:lang w:val="x-none" w:eastAsia="en-US"/>
        </w:rPr>
      </w:pPr>
      <w:r w:rsidRPr="00AB78D5">
        <w:rPr>
          <w:rFonts w:eastAsia="Calibri"/>
          <w:sz w:val="24"/>
          <w:szCs w:val="24"/>
          <w:lang w:eastAsia="en-US"/>
        </w:rPr>
        <w:t>32</w:t>
      </w:r>
      <w:r w:rsidRPr="00AB78D5">
        <w:rPr>
          <w:rFonts w:eastAsia="Calibri"/>
          <w:sz w:val="24"/>
          <w:szCs w:val="24"/>
          <w:lang w:val="x-none" w:eastAsia="en-US"/>
        </w:rPr>
        <w:t>. На контейнерной площадке должен быть установлен информационный щит, на котором размещена информация об организации (организациях), осуществляющих деятельность по управлению многоквартирными домами и использующих данную контейнерную площадку.</w:t>
      </w:r>
    </w:p>
    <w:p w14:paraId="143FA44A" w14:textId="77777777" w:rsidR="00AB78D5" w:rsidRPr="00AB78D5" w:rsidRDefault="00AB78D5" w:rsidP="00AB78D5">
      <w:pPr>
        <w:autoSpaceDE w:val="0"/>
        <w:autoSpaceDN w:val="0"/>
        <w:adjustRightInd w:val="0"/>
        <w:ind w:firstLine="709"/>
        <w:contextualSpacing/>
        <w:jc w:val="both"/>
        <w:rPr>
          <w:sz w:val="24"/>
          <w:szCs w:val="24"/>
        </w:rPr>
      </w:pPr>
    </w:p>
    <w:p w14:paraId="688E74D6" w14:textId="77777777" w:rsidR="00AB78D5" w:rsidRPr="00AB78D5" w:rsidRDefault="00AB78D5" w:rsidP="00AB78D5">
      <w:pPr>
        <w:tabs>
          <w:tab w:val="left" w:pos="1276"/>
        </w:tabs>
        <w:ind w:firstLine="709"/>
        <w:jc w:val="center"/>
        <w:rPr>
          <w:b/>
          <w:sz w:val="24"/>
          <w:szCs w:val="24"/>
        </w:rPr>
      </w:pPr>
      <w:r w:rsidRPr="00AB78D5">
        <w:rPr>
          <w:b/>
          <w:sz w:val="24"/>
          <w:szCs w:val="24"/>
        </w:rPr>
        <w:t>Статья 38. Ответственность за нарушение настоящих Правил благоустройства</w:t>
      </w:r>
    </w:p>
    <w:p w14:paraId="3C251A4C" w14:textId="77777777" w:rsidR="00AB78D5" w:rsidRPr="00AB78D5" w:rsidRDefault="00AB78D5" w:rsidP="00AB78D5">
      <w:pPr>
        <w:tabs>
          <w:tab w:val="left" w:pos="1276"/>
        </w:tabs>
        <w:ind w:firstLine="709"/>
        <w:jc w:val="both"/>
        <w:rPr>
          <w:sz w:val="24"/>
          <w:szCs w:val="24"/>
        </w:rPr>
      </w:pPr>
    </w:p>
    <w:p w14:paraId="766EA64E" w14:textId="77777777" w:rsidR="00AB78D5" w:rsidRPr="00AB78D5" w:rsidRDefault="00AB78D5" w:rsidP="00AB78D5">
      <w:pPr>
        <w:tabs>
          <w:tab w:val="left" w:pos="1276"/>
        </w:tabs>
        <w:ind w:firstLine="709"/>
        <w:jc w:val="both"/>
        <w:rPr>
          <w:sz w:val="24"/>
          <w:szCs w:val="24"/>
        </w:rPr>
      </w:pPr>
      <w:r w:rsidRPr="00AB78D5">
        <w:rPr>
          <w:sz w:val="24"/>
          <w:szCs w:val="24"/>
        </w:rPr>
        <w:t>1. Муниципальный контроль за соблюдением требований, установленных настоящими Правилами благоустройства, осуществляется Администрацией ТГО. Порядок организации и осуществления муниципального контроля в соответствующей сфере деятельности устанавливается Положением, утвержденным решением Думы ТГО с учетом положений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2" w:name="Par4"/>
      <w:bookmarkEnd w:id="2"/>
    </w:p>
    <w:p w14:paraId="0DEEF03B" w14:textId="77777777" w:rsidR="00AB78D5" w:rsidRPr="00AB78D5" w:rsidRDefault="00AB78D5" w:rsidP="00AB78D5">
      <w:pPr>
        <w:tabs>
          <w:tab w:val="left" w:pos="1276"/>
        </w:tabs>
        <w:ind w:firstLine="709"/>
        <w:jc w:val="both"/>
        <w:rPr>
          <w:sz w:val="24"/>
          <w:szCs w:val="24"/>
        </w:rPr>
      </w:pPr>
      <w:r w:rsidRPr="00AB78D5">
        <w:rPr>
          <w:sz w:val="24"/>
          <w:szCs w:val="24"/>
        </w:rPr>
        <w:t>2. Должностные лица Администрации ТГО вправе в пределах своих полномочий выдавать гражданам, должностным лицам, индивидуальным предпринимателям, юридическим лицам предписания, связанные с несоблюдением настоящих Правил благоустройства.</w:t>
      </w:r>
      <w:bookmarkStart w:id="3" w:name="Par5"/>
      <w:bookmarkEnd w:id="3"/>
    </w:p>
    <w:p w14:paraId="2282BE82" w14:textId="77777777" w:rsidR="00AB78D5" w:rsidRPr="00AB78D5" w:rsidRDefault="00AB78D5" w:rsidP="00AB78D5">
      <w:pPr>
        <w:tabs>
          <w:tab w:val="left" w:pos="1276"/>
        </w:tabs>
        <w:ind w:firstLine="709"/>
        <w:jc w:val="both"/>
        <w:rPr>
          <w:sz w:val="24"/>
          <w:szCs w:val="24"/>
        </w:rPr>
      </w:pPr>
      <w:r w:rsidRPr="00AB78D5">
        <w:rPr>
          <w:sz w:val="24"/>
          <w:szCs w:val="24"/>
        </w:rPr>
        <w:lastRenderedPageBreak/>
        <w:t xml:space="preserve">3. Предписания, указанные в </w:t>
      </w:r>
      <w:hyperlink w:anchor="Par4" w:history="1">
        <w:r w:rsidRPr="00AB78D5">
          <w:rPr>
            <w:sz w:val="24"/>
            <w:szCs w:val="24"/>
          </w:rPr>
          <w:t>пункте 2</w:t>
        </w:r>
      </w:hyperlink>
      <w:r w:rsidRPr="00AB78D5">
        <w:rPr>
          <w:sz w:val="24"/>
          <w:szCs w:val="24"/>
        </w:rPr>
        <w:t xml:space="preserve"> настоящей статьи, юридическим лицам и индивидуальным предпринимателям выдаются с соблюдением требований действующего законодательства.</w:t>
      </w:r>
    </w:p>
    <w:p w14:paraId="0CD3481D" w14:textId="77777777" w:rsidR="00AB78D5" w:rsidRPr="00AB78D5" w:rsidRDefault="00AB78D5" w:rsidP="00AB78D5">
      <w:pPr>
        <w:tabs>
          <w:tab w:val="left" w:pos="1276"/>
        </w:tabs>
        <w:ind w:firstLine="709"/>
        <w:jc w:val="both"/>
        <w:rPr>
          <w:sz w:val="24"/>
          <w:szCs w:val="24"/>
        </w:rPr>
      </w:pPr>
      <w:r w:rsidRPr="00AB78D5">
        <w:rPr>
          <w:sz w:val="24"/>
          <w:szCs w:val="24"/>
        </w:rPr>
        <w:t xml:space="preserve">4. Предписания, указанные в </w:t>
      </w:r>
      <w:hyperlink w:anchor="Par5" w:history="1">
        <w:r w:rsidRPr="00AB78D5">
          <w:rPr>
            <w:sz w:val="24"/>
            <w:szCs w:val="24"/>
          </w:rPr>
          <w:t>пункте 2</w:t>
        </w:r>
      </w:hyperlink>
      <w:r w:rsidRPr="00AB78D5">
        <w:rPr>
          <w:sz w:val="24"/>
          <w:szCs w:val="24"/>
        </w:rPr>
        <w:t xml:space="preserve"> настоящей статьи, выданные гражданам, должностным лицам, индивидуальным предпринимателям, юридическим лицам, являются обязательными для выполнения в установленный срок.</w:t>
      </w:r>
    </w:p>
    <w:p w14:paraId="20822D92" w14:textId="77777777" w:rsidR="00AB78D5" w:rsidRPr="00AB78D5" w:rsidRDefault="00AB78D5" w:rsidP="00AB78D5">
      <w:pPr>
        <w:tabs>
          <w:tab w:val="left" w:pos="1276"/>
        </w:tabs>
        <w:ind w:firstLine="709"/>
        <w:jc w:val="both"/>
        <w:rPr>
          <w:sz w:val="24"/>
          <w:szCs w:val="24"/>
        </w:rPr>
      </w:pPr>
      <w:r w:rsidRPr="00AB78D5">
        <w:rPr>
          <w:sz w:val="24"/>
          <w:szCs w:val="24"/>
        </w:rPr>
        <w:t>5. Нарушение настоящих Правил благоустройства, в том числе невыполнение в установленный срок выданных в соответствии с настоящими Правилами благоустройства предписаний, влечет привлечение к административной ответственности:</w:t>
      </w:r>
    </w:p>
    <w:p w14:paraId="3D1AF3E2" w14:textId="77777777" w:rsidR="00AB78D5" w:rsidRPr="00AB78D5" w:rsidRDefault="00AB78D5" w:rsidP="00AB78D5">
      <w:pPr>
        <w:tabs>
          <w:tab w:val="left" w:pos="1276"/>
        </w:tabs>
        <w:ind w:firstLine="709"/>
        <w:jc w:val="both"/>
        <w:rPr>
          <w:sz w:val="24"/>
          <w:szCs w:val="24"/>
        </w:rPr>
      </w:pPr>
      <w:r w:rsidRPr="00AB78D5">
        <w:rPr>
          <w:sz w:val="24"/>
          <w:szCs w:val="24"/>
        </w:rPr>
        <w:t xml:space="preserve">1) в соответствии с </w:t>
      </w:r>
      <w:hyperlink r:id="rId22" w:history="1">
        <w:r w:rsidRPr="00AB78D5">
          <w:rPr>
            <w:sz w:val="24"/>
            <w:szCs w:val="24"/>
          </w:rPr>
          <w:t>Законом</w:t>
        </w:r>
      </w:hyperlink>
      <w:r w:rsidRPr="00AB78D5">
        <w:rPr>
          <w:sz w:val="24"/>
          <w:szCs w:val="24"/>
        </w:rPr>
        <w:t xml:space="preserve"> Свердловской области от 14 июня 2005 года № 52-ОЗ «Об административных правонарушениях на территории Свердловской области»;</w:t>
      </w:r>
    </w:p>
    <w:p w14:paraId="4E0B07A2" w14:textId="77777777" w:rsidR="00AB78D5" w:rsidRPr="00AB78D5" w:rsidRDefault="00AB78D5" w:rsidP="00AB78D5">
      <w:pPr>
        <w:tabs>
          <w:tab w:val="left" w:pos="1276"/>
        </w:tabs>
        <w:ind w:firstLine="709"/>
        <w:jc w:val="both"/>
        <w:rPr>
          <w:sz w:val="24"/>
          <w:szCs w:val="24"/>
        </w:rPr>
      </w:pPr>
      <w:r w:rsidRPr="00AB78D5">
        <w:rPr>
          <w:sz w:val="24"/>
          <w:szCs w:val="24"/>
        </w:rPr>
        <w:t xml:space="preserve">2) в соответствии с </w:t>
      </w:r>
      <w:hyperlink r:id="rId23" w:history="1">
        <w:r w:rsidRPr="00AB78D5">
          <w:rPr>
            <w:sz w:val="24"/>
            <w:szCs w:val="24"/>
          </w:rPr>
          <w:t>Кодексом</w:t>
        </w:r>
      </w:hyperlink>
      <w:r w:rsidRPr="00AB78D5">
        <w:rPr>
          <w:sz w:val="24"/>
          <w:szCs w:val="24"/>
        </w:rPr>
        <w:t xml:space="preserve"> Российской Федерации об административных правонарушениях (в случаях, предусмотренных законодательством Российской Федерации).</w:t>
      </w:r>
    </w:p>
    <w:p w14:paraId="1830A639" w14:textId="77777777" w:rsidR="00AB78D5" w:rsidRPr="00AB78D5" w:rsidRDefault="00AB78D5" w:rsidP="00AB78D5">
      <w:pPr>
        <w:tabs>
          <w:tab w:val="left" w:pos="1276"/>
        </w:tabs>
        <w:ind w:firstLine="709"/>
        <w:jc w:val="both"/>
        <w:rPr>
          <w:sz w:val="24"/>
          <w:szCs w:val="24"/>
        </w:rPr>
      </w:pPr>
      <w:r w:rsidRPr="00AB78D5">
        <w:rPr>
          <w:sz w:val="24"/>
          <w:szCs w:val="24"/>
        </w:rPr>
        <w:t>6. Решения и действия (бездействие) должностных лиц органов муниципального контроля, связанные с осуществлением контроля за соблюдением настоящих Правил благоустройства и (или) применением мер ответственности за нарушение настоящих Правил благоустройства, могут быть обжалованы в порядке, установленном законодательством Российской Федерации.».</w:t>
      </w:r>
    </w:p>
    <w:p w14:paraId="1D65A06A" w14:textId="77777777" w:rsidR="00AB78D5" w:rsidRPr="00AB78D5" w:rsidRDefault="00AB78D5" w:rsidP="00AB78D5">
      <w:pPr>
        <w:autoSpaceDE w:val="0"/>
        <w:autoSpaceDN w:val="0"/>
        <w:adjustRightInd w:val="0"/>
        <w:ind w:firstLine="709"/>
        <w:contextualSpacing/>
        <w:jc w:val="both"/>
        <w:rPr>
          <w:sz w:val="24"/>
          <w:szCs w:val="24"/>
        </w:rPr>
      </w:pPr>
    </w:p>
    <w:p w14:paraId="5EC7D5D4" w14:textId="77777777" w:rsidR="00AB78D5" w:rsidRPr="00AB78D5" w:rsidRDefault="00AB78D5" w:rsidP="00AB78D5">
      <w:pPr>
        <w:autoSpaceDE w:val="0"/>
        <w:autoSpaceDN w:val="0"/>
        <w:adjustRightInd w:val="0"/>
        <w:ind w:firstLine="709"/>
        <w:contextualSpacing/>
        <w:jc w:val="both"/>
        <w:rPr>
          <w:sz w:val="24"/>
          <w:szCs w:val="24"/>
        </w:rPr>
      </w:pPr>
    </w:p>
    <w:p w14:paraId="3362FF42" w14:textId="77777777" w:rsidR="00AB78D5" w:rsidRPr="00AB78D5" w:rsidRDefault="00AB78D5" w:rsidP="00AB78D5">
      <w:pPr>
        <w:autoSpaceDE w:val="0"/>
        <w:autoSpaceDN w:val="0"/>
        <w:adjustRightInd w:val="0"/>
        <w:ind w:firstLine="709"/>
        <w:contextualSpacing/>
        <w:jc w:val="both"/>
        <w:rPr>
          <w:sz w:val="24"/>
          <w:szCs w:val="24"/>
        </w:rPr>
      </w:pPr>
    </w:p>
    <w:p w14:paraId="77E74743" w14:textId="77777777" w:rsidR="00AB78D5" w:rsidRPr="00AB78D5" w:rsidRDefault="00AB78D5" w:rsidP="00AB78D5">
      <w:pPr>
        <w:autoSpaceDE w:val="0"/>
        <w:autoSpaceDN w:val="0"/>
        <w:adjustRightInd w:val="0"/>
        <w:ind w:firstLine="709"/>
        <w:contextualSpacing/>
        <w:jc w:val="both"/>
        <w:rPr>
          <w:sz w:val="24"/>
          <w:szCs w:val="24"/>
        </w:rPr>
      </w:pPr>
    </w:p>
    <w:p w14:paraId="7EA5CFB2" w14:textId="77777777" w:rsidR="00AB78D5" w:rsidRPr="00AB78D5" w:rsidRDefault="00AB78D5" w:rsidP="00AB78D5">
      <w:pPr>
        <w:autoSpaceDE w:val="0"/>
        <w:autoSpaceDN w:val="0"/>
        <w:adjustRightInd w:val="0"/>
        <w:ind w:firstLine="709"/>
        <w:contextualSpacing/>
        <w:jc w:val="both"/>
        <w:rPr>
          <w:sz w:val="24"/>
          <w:szCs w:val="24"/>
        </w:rPr>
      </w:pPr>
    </w:p>
    <w:p w14:paraId="3A1DD155" w14:textId="77777777" w:rsidR="00AB78D5" w:rsidRPr="00AB78D5" w:rsidRDefault="00AB78D5" w:rsidP="00AB78D5">
      <w:pPr>
        <w:autoSpaceDE w:val="0"/>
        <w:autoSpaceDN w:val="0"/>
        <w:adjustRightInd w:val="0"/>
        <w:ind w:firstLine="709"/>
        <w:contextualSpacing/>
        <w:jc w:val="both"/>
        <w:rPr>
          <w:sz w:val="24"/>
          <w:szCs w:val="24"/>
        </w:rPr>
      </w:pPr>
    </w:p>
    <w:p w14:paraId="24F4727D" w14:textId="77777777" w:rsidR="00AB78D5" w:rsidRPr="00AB78D5" w:rsidRDefault="00AB78D5" w:rsidP="00AB78D5">
      <w:pPr>
        <w:autoSpaceDE w:val="0"/>
        <w:autoSpaceDN w:val="0"/>
        <w:adjustRightInd w:val="0"/>
        <w:ind w:firstLine="709"/>
        <w:contextualSpacing/>
        <w:jc w:val="both"/>
        <w:rPr>
          <w:sz w:val="24"/>
          <w:szCs w:val="24"/>
        </w:rPr>
      </w:pPr>
    </w:p>
    <w:p w14:paraId="50D8D943" w14:textId="77777777" w:rsidR="00AB78D5" w:rsidRPr="00AB78D5" w:rsidRDefault="00AB78D5" w:rsidP="00AB78D5">
      <w:pPr>
        <w:autoSpaceDE w:val="0"/>
        <w:autoSpaceDN w:val="0"/>
        <w:adjustRightInd w:val="0"/>
        <w:ind w:firstLine="709"/>
        <w:contextualSpacing/>
        <w:jc w:val="both"/>
        <w:rPr>
          <w:sz w:val="24"/>
          <w:szCs w:val="24"/>
        </w:rPr>
      </w:pPr>
    </w:p>
    <w:p w14:paraId="2A13AD7E" w14:textId="77777777" w:rsidR="00AB78D5" w:rsidRPr="00AB78D5" w:rsidRDefault="00AB78D5" w:rsidP="00AB78D5">
      <w:pPr>
        <w:autoSpaceDE w:val="0"/>
        <w:autoSpaceDN w:val="0"/>
        <w:adjustRightInd w:val="0"/>
        <w:ind w:firstLine="709"/>
        <w:contextualSpacing/>
        <w:jc w:val="both"/>
        <w:rPr>
          <w:sz w:val="24"/>
          <w:szCs w:val="24"/>
        </w:rPr>
      </w:pPr>
    </w:p>
    <w:p w14:paraId="4FF37F8F" w14:textId="77777777" w:rsidR="00AB78D5" w:rsidRPr="00AB78D5" w:rsidRDefault="00AB78D5" w:rsidP="00AB78D5">
      <w:pPr>
        <w:autoSpaceDE w:val="0"/>
        <w:autoSpaceDN w:val="0"/>
        <w:adjustRightInd w:val="0"/>
        <w:ind w:firstLine="709"/>
        <w:contextualSpacing/>
        <w:jc w:val="both"/>
        <w:rPr>
          <w:sz w:val="24"/>
          <w:szCs w:val="24"/>
        </w:rPr>
      </w:pPr>
    </w:p>
    <w:p w14:paraId="4B71610C" w14:textId="77777777" w:rsidR="00AB78D5" w:rsidRPr="00AB78D5" w:rsidRDefault="00AB78D5" w:rsidP="00AB78D5">
      <w:pPr>
        <w:autoSpaceDE w:val="0"/>
        <w:autoSpaceDN w:val="0"/>
        <w:adjustRightInd w:val="0"/>
        <w:ind w:firstLine="709"/>
        <w:contextualSpacing/>
        <w:jc w:val="both"/>
        <w:rPr>
          <w:sz w:val="24"/>
          <w:szCs w:val="24"/>
        </w:rPr>
      </w:pPr>
    </w:p>
    <w:p w14:paraId="57A4E9DE" w14:textId="77777777" w:rsidR="00AB78D5" w:rsidRPr="00AB78D5" w:rsidRDefault="00AB78D5" w:rsidP="00AB78D5">
      <w:pPr>
        <w:autoSpaceDE w:val="0"/>
        <w:autoSpaceDN w:val="0"/>
        <w:adjustRightInd w:val="0"/>
        <w:ind w:firstLine="709"/>
        <w:contextualSpacing/>
        <w:jc w:val="both"/>
        <w:rPr>
          <w:sz w:val="24"/>
          <w:szCs w:val="24"/>
        </w:rPr>
      </w:pPr>
    </w:p>
    <w:p w14:paraId="6CACC1B0" w14:textId="77777777" w:rsidR="00AB78D5" w:rsidRPr="00AB78D5" w:rsidRDefault="00AB78D5" w:rsidP="00AB78D5">
      <w:pPr>
        <w:autoSpaceDE w:val="0"/>
        <w:autoSpaceDN w:val="0"/>
        <w:adjustRightInd w:val="0"/>
        <w:ind w:firstLine="709"/>
        <w:contextualSpacing/>
        <w:jc w:val="both"/>
        <w:rPr>
          <w:sz w:val="24"/>
          <w:szCs w:val="24"/>
        </w:rPr>
      </w:pPr>
    </w:p>
    <w:p w14:paraId="3A8F6730" w14:textId="77777777" w:rsidR="00AB78D5" w:rsidRPr="00AB78D5" w:rsidRDefault="00AB78D5" w:rsidP="00AB78D5">
      <w:pPr>
        <w:autoSpaceDE w:val="0"/>
        <w:autoSpaceDN w:val="0"/>
        <w:adjustRightInd w:val="0"/>
        <w:ind w:firstLine="709"/>
        <w:contextualSpacing/>
        <w:jc w:val="both"/>
        <w:rPr>
          <w:sz w:val="24"/>
          <w:szCs w:val="24"/>
        </w:rPr>
      </w:pPr>
    </w:p>
    <w:p w14:paraId="2A7665CB" w14:textId="77777777" w:rsidR="00AB78D5" w:rsidRPr="00AB78D5" w:rsidRDefault="00AB78D5" w:rsidP="00AB78D5">
      <w:pPr>
        <w:autoSpaceDE w:val="0"/>
        <w:autoSpaceDN w:val="0"/>
        <w:adjustRightInd w:val="0"/>
        <w:ind w:firstLine="709"/>
        <w:contextualSpacing/>
        <w:jc w:val="both"/>
        <w:rPr>
          <w:sz w:val="24"/>
          <w:szCs w:val="24"/>
        </w:rPr>
      </w:pPr>
    </w:p>
    <w:p w14:paraId="1B2BEFEB" w14:textId="77777777" w:rsidR="00AB78D5" w:rsidRPr="00AB78D5" w:rsidRDefault="00AB78D5" w:rsidP="00AB78D5">
      <w:pPr>
        <w:autoSpaceDE w:val="0"/>
        <w:autoSpaceDN w:val="0"/>
        <w:adjustRightInd w:val="0"/>
        <w:ind w:firstLine="709"/>
        <w:contextualSpacing/>
        <w:jc w:val="both"/>
        <w:rPr>
          <w:sz w:val="24"/>
          <w:szCs w:val="24"/>
        </w:rPr>
      </w:pPr>
    </w:p>
    <w:p w14:paraId="7F9FD5AC" w14:textId="77777777" w:rsidR="00AB78D5" w:rsidRPr="00AB78D5" w:rsidRDefault="00AB78D5" w:rsidP="00AB78D5">
      <w:pPr>
        <w:autoSpaceDE w:val="0"/>
        <w:autoSpaceDN w:val="0"/>
        <w:adjustRightInd w:val="0"/>
        <w:ind w:firstLine="709"/>
        <w:contextualSpacing/>
        <w:jc w:val="both"/>
        <w:rPr>
          <w:sz w:val="24"/>
          <w:szCs w:val="24"/>
        </w:rPr>
      </w:pPr>
    </w:p>
    <w:p w14:paraId="31D51661" w14:textId="77777777" w:rsidR="00AB78D5" w:rsidRPr="00AB78D5" w:rsidRDefault="00AB78D5" w:rsidP="00AB78D5">
      <w:pPr>
        <w:autoSpaceDE w:val="0"/>
        <w:autoSpaceDN w:val="0"/>
        <w:adjustRightInd w:val="0"/>
        <w:ind w:firstLine="709"/>
        <w:contextualSpacing/>
        <w:jc w:val="both"/>
        <w:rPr>
          <w:sz w:val="24"/>
          <w:szCs w:val="24"/>
        </w:rPr>
      </w:pPr>
    </w:p>
    <w:p w14:paraId="56C85A7C" w14:textId="77777777" w:rsidR="00AB78D5" w:rsidRPr="00AB78D5" w:rsidRDefault="00AB78D5" w:rsidP="00AB78D5">
      <w:pPr>
        <w:autoSpaceDE w:val="0"/>
        <w:autoSpaceDN w:val="0"/>
        <w:adjustRightInd w:val="0"/>
        <w:ind w:firstLine="709"/>
        <w:contextualSpacing/>
        <w:jc w:val="both"/>
        <w:rPr>
          <w:sz w:val="24"/>
          <w:szCs w:val="24"/>
        </w:rPr>
      </w:pPr>
    </w:p>
    <w:p w14:paraId="5F441951" w14:textId="77777777" w:rsidR="00AB78D5" w:rsidRPr="00AB78D5" w:rsidRDefault="00AB78D5" w:rsidP="00AB78D5">
      <w:pPr>
        <w:autoSpaceDE w:val="0"/>
        <w:autoSpaceDN w:val="0"/>
        <w:adjustRightInd w:val="0"/>
        <w:ind w:firstLine="709"/>
        <w:contextualSpacing/>
        <w:jc w:val="both"/>
        <w:rPr>
          <w:sz w:val="24"/>
          <w:szCs w:val="24"/>
        </w:rPr>
      </w:pPr>
    </w:p>
    <w:p w14:paraId="528C2333" w14:textId="77777777" w:rsidR="00AB78D5" w:rsidRPr="00AB78D5" w:rsidRDefault="00AB78D5" w:rsidP="00AB78D5">
      <w:pPr>
        <w:autoSpaceDE w:val="0"/>
        <w:autoSpaceDN w:val="0"/>
        <w:adjustRightInd w:val="0"/>
        <w:ind w:firstLine="709"/>
        <w:contextualSpacing/>
        <w:jc w:val="both"/>
        <w:rPr>
          <w:sz w:val="24"/>
          <w:szCs w:val="24"/>
        </w:rPr>
      </w:pPr>
    </w:p>
    <w:p w14:paraId="652F2F25" w14:textId="77777777" w:rsidR="00AB78D5" w:rsidRPr="00AB78D5" w:rsidRDefault="00AB78D5" w:rsidP="00AB78D5">
      <w:pPr>
        <w:autoSpaceDE w:val="0"/>
        <w:autoSpaceDN w:val="0"/>
        <w:adjustRightInd w:val="0"/>
        <w:ind w:firstLine="709"/>
        <w:contextualSpacing/>
        <w:jc w:val="both"/>
        <w:rPr>
          <w:sz w:val="24"/>
          <w:szCs w:val="24"/>
        </w:rPr>
      </w:pPr>
    </w:p>
    <w:p w14:paraId="5E30938E" w14:textId="77777777" w:rsidR="00AB78D5" w:rsidRPr="00AB78D5" w:rsidRDefault="00AB78D5" w:rsidP="00AB78D5">
      <w:pPr>
        <w:autoSpaceDE w:val="0"/>
        <w:autoSpaceDN w:val="0"/>
        <w:adjustRightInd w:val="0"/>
        <w:ind w:firstLine="709"/>
        <w:contextualSpacing/>
        <w:jc w:val="both"/>
        <w:rPr>
          <w:sz w:val="24"/>
          <w:szCs w:val="24"/>
        </w:rPr>
      </w:pPr>
    </w:p>
    <w:p w14:paraId="089984C2" w14:textId="77777777" w:rsidR="00AB78D5" w:rsidRPr="00AB78D5" w:rsidRDefault="00AB78D5" w:rsidP="00AB78D5">
      <w:pPr>
        <w:autoSpaceDE w:val="0"/>
        <w:autoSpaceDN w:val="0"/>
        <w:adjustRightInd w:val="0"/>
        <w:ind w:firstLine="709"/>
        <w:contextualSpacing/>
        <w:jc w:val="both"/>
        <w:rPr>
          <w:sz w:val="24"/>
          <w:szCs w:val="24"/>
        </w:rPr>
      </w:pPr>
    </w:p>
    <w:p w14:paraId="0486B59C" w14:textId="77777777" w:rsidR="00AB78D5" w:rsidRPr="00AB78D5" w:rsidRDefault="00AB78D5" w:rsidP="00AB78D5">
      <w:pPr>
        <w:contextualSpacing/>
        <w:jc w:val="both"/>
        <w:rPr>
          <w:rFonts w:eastAsia="Calibri"/>
          <w:sz w:val="24"/>
          <w:szCs w:val="24"/>
          <w:lang w:val="x-none" w:eastAsia="en-US"/>
        </w:rPr>
      </w:pPr>
    </w:p>
    <w:p w14:paraId="3EF1DED0" w14:textId="77777777" w:rsidR="00AB78D5" w:rsidRPr="00AB78D5" w:rsidRDefault="00AB78D5" w:rsidP="00AB78D5">
      <w:pPr>
        <w:ind w:firstLine="709"/>
        <w:contextualSpacing/>
        <w:jc w:val="both"/>
        <w:rPr>
          <w:rFonts w:eastAsia="Calibri"/>
          <w:sz w:val="24"/>
          <w:szCs w:val="24"/>
          <w:lang w:val="x-none" w:eastAsia="en-US"/>
        </w:rPr>
      </w:pPr>
    </w:p>
    <w:p w14:paraId="5FFDB3CB" w14:textId="77777777" w:rsidR="00AB78D5" w:rsidRPr="00AB78D5" w:rsidRDefault="00AB78D5" w:rsidP="00AB78D5">
      <w:pPr>
        <w:shd w:val="clear" w:color="auto" w:fill="FFFFFF"/>
        <w:ind w:left="737"/>
        <w:jc w:val="both"/>
        <w:rPr>
          <w:sz w:val="24"/>
          <w:szCs w:val="24"/>
        </w:rPr>
      </w:pPr>
    </w:p>
    <w:p w14:paraId="3A9EEAED" w14:textId="7DA75871" w:rsidR="00AB78D5" w:rsidRPr="00AB78D5" w:rsidRDefault="00AB78D5" w:rsidP="00E248D4">
      <w:pPr>
        <w:autoSpaceDE w:val="0"/>
        <w:autoSpaceDN w:val="0"/>
        <w:adjustRightInd w:val="0"/>
        <w:ind w:firstLine="709"/>
        <w:jc w:val="both"/>
        <w:rPr>
          <w:sz w:val="28"/>
          <w:szCs w:val="28"/>
        </w:rPr>
      </w:pPr>
    </w:p>
    <w:p w14:paraId="17F8D8CB" w14:textId="77777777" w:rsidR="00AB78D5" w:rsidRPr="00AB78D5" w:rsidRDefault="00AB78D5" w:rsidP="00E248D4">
      <w:pPr>
        <w:autoSpaceDE w:val="0"/>
        <w:autoSpaceDN w:val="0"/>
        <w:adjustRightInd w:val="0"/>
        <w:ind w:firstLine="709"/>
        <w:jc w:val="both"/>
        <w:rPr>
          <w:sz w:val="28"/>
          <w:szCs w:val="28"/>
        </w:rPr>
      </w:pPr>
    </w:p>
    <w:sectPr w:rsidR="00AB78D5" w:rsidRPr="00AB78D5" w:rsidSect="00AB78D5">
      <w:headerReference w:type="default" r:id="rId24"/>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1533" w14:textId="77777777" w:rsidR="007554E3" w:rsidRDefault="007554E3" w:rsidP="00AE2B84">
      <w:r>
        <w:separator/>
      </w:r>
    </w:p>
  </w:endnote>
  <w:endnote w:type="continuationSeparator" w:id="0">
    <w:p w14:paraId="2BC3E44D" w14:textId="77777777" w:rsidR="007554E3" w:rsidRDefault="007554E3" w:rsidP="00AE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Cambria"/>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6A98" w14:textId="77777777" w:rsidR="007554E3" w:rsidRDefault="007554E3" w:rsidP="00AE2B84">
      <w:r>
        <w:separator/>
      </w:r>
    </w:p>
  </w:footnote>
  <w:footnote w:type="continuationSeparator" w:id="0">
    <w:p w14:paraId="6400BDD4" w14:textId="77777777" w:rsidR="007554E3" w:rsidRDefault="007554E3" w:rsidP="00AE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5516"/>
      <w:docPartObj>
        <w:docPartGallery w:val="Page Numbers (Top of Page)"/>
        <w:docPartUnique/>
      </w:docPartObj>
    </w:sdtPr>
    <w:sdtEndPr/>
    <w:sdtContent>
      <w:p w14:paraId="0CE0153C" w14:textId="77777777" w:rsidR="00C21222" w:rsidRDefault="00C6065C">
        <w:pPr>
          <w:pStyle w:val="af7"/>
          <w:jc w:val="center"/>
        </w:pPr>
        <w:r>
          <w:fldChar w:fldCharType="begin"/>
        </w:r>
        <w:r>
          <w:instrText xml:space="preserve"> PAGE   \* MERGEFORMAT </w:instrText>
        </w:r>
        <w:r>
          <w:fldChar w:fldCharType="separate"/>
        </w:r>
        <w:r w:rsidR="0018034B">
          <w:rPr>
            <w:noProof/>
          </w:rPr>
          <w:t>2</w:t>
        </w:r>
        <w:r>
          <w:rPr>
            <w:noProof/>
          </w:rPr>
          <w:fldChar w:fldCharType="end"/>
        </w:r>
      </w:p>
    </w:sdtContent>
  </w:sdt>
  <w:p w14:paraId="0B9B592B" w14:textId="77777777" w:rsidR="00C21222" w:rsidRDefault="00C2122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1B61500"/>
    <w:lvl w:ilvl="0">
      <w:start w:val="1"/>
      <w:numFmt w:val="bullet"/>
      <w:lvlText w:val="-"/>
      <w:lvlJc w:val="left"/>
      <w:pPr>
        <w:ind w:left="0" w:firstLine="0"/>
      </w:pPr>
      <w:rPr>
        <w:sz w:val="24"/>
      </w:rPr>
    </w:lvl>
    <w:lvl w:ilvl="1">
      <w:start w:val="4"/>
      <w:numFmt w:val="decimal"/>
      <w:lvlText w:val="%2."/>
      <w:lvlJc w:val="left"/>
      <w:pPr>
        <w:ind w:left="0" w:firstLine="0"/>
      </w:pPr>
      <w:rPr>
        <w:rFonts w:cs="Times New Roman"/>
        <w:sz w:val="24"/>
        <w:szCs w:val="24"/>
      </w:rPr>
    </w:lvl>
    <w:lvl w:ilvl="2">
      <w:start w:val="4"/>
      <w:numFmt w:val="decimal"/>
      <w:lvlText w:val="%2."/>
      <w:lvlJc w:val="left"/>
      <w:pPr>
        <w:ind w:left="0" w:firstLine="0"/>
      </w:pPr>
      <w:rPr>
        <w:rFonts w:cs="Times New Roman"/>
        <w:sz w:val="24"/>
        <w:szCs w:val="24"/>
      </w:rPr>
    </w:lvl>
    <w:lvl w:ilvl="3">
      <w:start w:val="4"/>
      <w:numFmt w:val="decimal"/>
      <w:lvlText w:val="%2."/>
      <w:lvlJc w:val="left"/>
      <w:pPr>
        <w:ind w:left="0" w:firstLine="0"/>
      </w:pPr>
      <w:rPr>
        <w:rFonts w:cs="Times New Roman"/>
        <w:sz w:val="24"/>
        <w:szCs w:val="24"/>
      </w:rPr>
    </w:lvl>
    <w:lvl w:ilvl="4">
      <w:start w:val="4"/>
      <w:numFmt w:val="decimal"/>
      <w:lvlText w:val="%2."/>
      <w:lvlJc w:val="left"/>
      <w:pPr>
        <w:ind w:left="0" w:firstLine="0"/>
      </w:pPr>
      <w:rPr>
        <w:rFonts w:cs="Times New Roman"/>
        <w:sz w:val="24"/>
        <w:szCs w:val="24"/>
      </w:rPr>
    </w:lvl>
    <w:lvl w:ilvl="5">
      <w:start w:val="4"/>
      <w:numFmt w:val="decimal"/>
      <w:lvlText w:val="%2."/>
      <w:lvlJc w:val="left"/>
      <w:pPr>
        <w:ind w:left="0" w:firstLine="0"/>
      </w:pPr>
      <w:rPr>
        <w:rFonts w:cs="Times New Roman"/>
        <w:sz w:val="24"/>
        <w:szCs w:val="24"/>
      </w:rPr>
    </w:lvl>
    <w:lvl w:ilvl="6">
      <w:start w:val="4"/>
      <w:numFmt w:val="decimal"/>
      <w:lvlText w:val="%2."/>
      <w:lvlJc w:val="left"/>
      <w:pPr>
        <w:ind w:left="0" w:firstLine="0"/>
      </w:pPr>
      <w:rPr>
        <w:rFonts w:cs="Times New Roman"/>
        <w:sz w:val="24"/>
        <w:szCs w:val="24"/>
      </w:rPr>
    </w:lvl>
    <w:lvl w:ilvl="7">
      <w:start w:val="4"/>
      <w:numFmt w:val="decimal"/>
      <w:lvlText w:val="%2."/>
      <w:lvlJc w:val="left"/>
      <w:pPr>
        <w:ind w:left="0" w:firstLine="0"/>
      </w:pPr>
      <w:rPr>
        <w:rFonts w:cs="Times New Roman"/>
        <w:sz w:val="24"/>
        <w:szCs w:val="24"/>
      </w:rPr>
    </w:lvl>
    <w:lvl w:ilvl="8">
      <w:start w:val="4"/>
      <w:numFmt w:val="decimal"/>
      <w:lvlText w:val="%2."/>
      <w:lvlJc w:val="left"/>
      <w:pPr>
        <w:ind w:left="0" w:firstLine="0"/>
      </w:pPr>
      <w:rPr>
        <w:rFonts w:cs="Times New Roman"/>
        <w:sz w:val="24"/>
        <w:szCs w:val="24"/>
      </w:rPr>
    </w:lvl>
  </w:abstractNum>
  <w:abstractNum w:abstractNumId="1" w15:restartNumberingAfterBreak="0">
    <w:nsid w:val="0CAB3B15"/>
    <w:multiLevelType w:val="hybridMultilevel"/>
    <w:tmpl w:val="3114515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F8A5AFD"/>
    <w:multiLevelType w:val="hybridMultilevel"/>
    <w:tmpl w:val="409290CC"/>
    <w:lvl w:ilvl="0" w:tplc="526431C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0E66B96"/>
    <w:multiLevelType w:val="hybridMultilevel"/>
    <w:tmpl w:val="8332B8D2"/>
    <w:lvl w:ilvl="0" w:tplc="D8920C54">
      <w:start w:val="1"/>
      <w:numFmt w:val="decimal"/>
      <w:lvlText w:val="%1."/>
      <w:lvlJc w:val="left"/>
      <w:pPr>
        <w:ind w:left="1879" w:hanging="1170"/>
      </w:pPr>
      <w:rPr>
        <w:rFonts w:ascii="Times New Roman" w:eastAsiaTheme="maj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F33551"/>
    <w:multiLevelType w:val="hybridMultilevel"/>
    <w:tmpl w:val="EE12B55E"/>
    <w:lvl w:ilvl="0" w:tplc="E78C8E56">
      <w:start w:val="1"/>
      <w:numFmt w:val="decimal"/>
      <w:lvlText w:val="%1."/>
      <w:lvlJc w:val="left"/>
      <w:pPr>
        <w:ind w:left="1070" w:hanging="360"/>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5" w15:restartNumberingAfterBreak="0">
    <w:nsid w:val="14924BBC"/>
    <w:multiLevelType w:val="multilevel"/>
    <w:tmpl w:val="EA4CF442"/>
    <w:lvl w:ilvl="0">
      <w:start w:val="8"/>
      <w:numFmt w:val="decimal"/>
      <w:lvlText w:val="%1."/>
      <w:lvlJc w:val="left"/>
      <w:pPr>
        <w:ind w:left="360" w:hanging="360"/>
      </w:pPr>
      <w:rPr>
        <w:b/>
        <w:i w:val="0"/>
      </w:rPr>
    </w:lvl>
    <w:lvl w:ilvl="1">
      <w:start w:val="3"/>
      <w:numFmt w:val="decimal"/>
      <w:lvlText w:val="%1.%2."/>
      <w:lvlJc w:val="left"/>
      <w:pPr>
        <w:ind w:left="928"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4E124CA"/>
    <w:multiLevelType w:val="hybridMultilevel"/>
    <w:tmpl w:val="47CCD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327C2"/>
    <w:multiLevelType w:val="hybridMultilevel"/>
    <w:tmpl w:val="1C322032"/>
    <w:lvl w:ilvl="0" w:tplc="CDFCC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AA132C"/>
    <w:multiLevelType w:val="hybridMultilevel"/>
    <w:tmpl w:val="88300CD0"/>
    <w:lvl w:ilvl="0" w:tplc="E52EBE50">
      <w:start w:val="4"/>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81C1CBA"/>
    <w:multiLevelType w:val="hybridMultilevel"/>
    <w:tmpl w:val="B0B6BCDE"/>
    <w:lvl w:ilvl="0" w:tplc="22C67E9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9F30DF"/>
    <w:multiLevelType w:val="multilevel"/>
    <w:tmpl w:val="42FAD15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D393D45"/>
    <w:multiLevelType w:val="multilevel"/>
    <w:tmpl w:val="A9E2D4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AD458E"/>
    <w:multiLevelType w:val="hybridMultilevel"/>
    <w:tmpl w:val="FA9A693A"/>
    <w:lvl w:ilvl="0" w:tplc="E6DC4C98">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0D00E8A"/>
    <w:multiLevelType w:val="hybridMultilevel"/>
    <w:tmpl w:val="0906772A"/>
    <w:lvl w:ilvl="0" w:tplc="865E6BC0">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D72E1E"/>
    <w:multiLevelType w:val="hybridMultilevel"/>
    <w:tmpl w:val="47CCD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EE7099"/>
    <w:multiLevelType w:val="multilevel"/>
    <w:tmpl w:val="FA1E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764B3"/>
    <w:multiLevelType w:val="hybridMultilevel"/>
    <w:tmpl w:val="D2AE12C0"/>
    <w:lvl w:ilvl="0" w:tplc="C03AFCA0">
      <w:start w:val="1"/>
      <w:numFmt w:val="decimal"/>
      <w:lvlText w:val="%1)"/>
      <w:lvlJc w:val="left"/>
      <w:pPr>
        <w:ind w:left="502" w:hanging="360"/>
      </w:pPr>
      <w:rPr>
        <w:sz w:val="28"/>
        <w:szCs w:val="28"/>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7" w15:restartNumberingAfterBreak="0">
    <w:nsid w:val="285F10E9"/>
    <w:multiLevelType w:val="hybridMultilevel"/>
    <w:tmpl w:val="1FE87760"/>
    <w:lvl w:ilvl="0" w:tplc="C75EE83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0335A65"/>
    <w:multiLevelType w:val="hybridMultilevel"/>
    <w:tmpl w:val="581EEE42"/>
    <w:lvl w:ilvl="0" w:tplc="69A69338">
      <w:start w:val="5"/>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9" w15:restartNumberingAfterBreak="0">
    <w:nsid w:val="3075434B"/>
    <w:multiLevelType w:val="hybridMultilevel"/>
    <w:tmpl w:val="830E1254"/>
    <w:lvl w:ilvl="0" w:tplc="8536EE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315B3F9C"/>
    <w:multiLevelType w:val="hybridMultilevel"/>
    <w:tmpl w:val="BB4274CC"/>
    <w:lvl w:ilvl="0" w:tplc="725CC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39B7C68"/>
    <w:multiLevelType w:val="hybridMultilevel"/>
    <w:tmpl w:val="BFC45EAA"/>
    <w:lvl w:ilvl="0" w:tplc="DD00FF38">
      <w:start w:val="1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1790F8F"/>
    <w:multiLevelType w:val="hybridMultilevel"/>
    <w:tmpl w:val="C45202E0"/>
    <w:lvl w:ilvl="0" w:tplc="82E2AE9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21C7232"/>
    <w:multiLevelType w:val="hybridMultilevel"/>
    <w:tmpl w:val="0C9C261C"/>
    <w:lvl w:ilvl="0" w:tplc="5436281C">
      <w:start w:val="1"/>
      <w:numFmt w:val="decimal"/>
      <w:lvlText w:val="%1)"/>
      <w:lvlJc w:val="left"/>
      <w:pPr>
        <w:ind w:left="1085" w:hanging="375"/>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5" w15:restartNumberingAfterBreak="0">
    <w:nsid w:val="43CB1065"/>
    <w:multiLevelType w:val="hybridMultilevel"/>
    <w:tmpl w:val="D11256D0"/>
    <w:lvl w:ilvl="0" w:tplc="E28A687C">
      <w:start w:val="9"/>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448E3D85"/>
    <w:multiLevelType w:val="hybridMultilevel"/>
    <w:tmpl w:val="D318EE7A"/>
    <w:lvl w:ilvl="0" w:tplc="A000A3B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7" w15:restartNumberingAfterBreak="0">
    <w:nsid w:val="457727D2"/>
    <w:multiLevelType w:val="hybridMultilevel"/>
    <w:tmpl w:val="E25A3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DB2E47"/>
    <w:multiLevelType w:val="hybridMultilevel"/>
    <w:tmpl w:val="61DEE2FA"/>
    <w:lvl w:ilvl="0" w:tplc="A38236C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6740910"/>
    <w:multiLevelType w:val="hybridMultilevel"/>
    <w:tmpl w:val="529C9630"/>
    <w:lvl w:ilvl="0" w:tplc="BEE4E2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77818B8"/>
    <w:multiLevelType w:val="hybridMultilevel"/>
    <w:tmpl w:val="AA7010C4"/>
    <w:lvl w:ilvl="0" w:tplc="1CEA959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47CC21A7"/>
    <w:multiLevelType w:val="multilevel"/>
    <w:tmpl w:val="FE965FC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2" w15:restartNumberingAfterBreak="0">
    <w:nsid w:val="4BEC4FC2"/>
    <w:multiLevelType w:val="multilevel"/>
    <w:tmpl w:val="B02649C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4E4C74F0"/>
    <w:multiLevelType w:val="hybridMultilevel"/>
    <w:tmpl w:val="A5F058D6"/>
    <w:lvl w:ilvl="0" w:tplc="B1F813F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4" w15:restartNumberingAfterBreak="0">
    <w:nsid w:val="541D266A"/>
    <w:multiLevelType w:val="hybridMultilevel"/>
    <w:tmpl w:val="C478C9C6"/>
    <w:lvl w:ilvl="0" w:tplc="60D8C616">
      <w:start w:val="1"/>
      <w:numFmt w:val="decimal"/>
      <w:lvlText w:val="%1)"/>
      <w:lvlJc w:val="left"/>
      <w:pPr>
        <w:ind w:left="1353" w:hanging="360"/>
      </w:pPr>
      <w:rPr>
        <w:rFonts w:ascii="Liberation Serif" w:hAnsi="Liberation Serif"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4E6A9E"/>
    <w:multiLevelType w:val="hybridMultilevel"/>
    <w:tmpl w:val="DEA4D866"/>
    <w:lvl w:ilvl="0" w:tplc="834C8C6E">
      <w:start w:val="8"/>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6" w15:restartNumberingAfterBreak="0">
    <w:nsid w:val="58BC781C"/>
    <w:multiLevelType w:val="hybridMultilevel"/>
    <w:tmpl w:val="59CC61DE"/>
    <w:lvl w:ilvl="0" w:tplc="5456E06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5E84263A"/>
    <w:multiLevelType w:val="hybridMultilevel"/>
    <w:tmpl w:val="DEF61EAA"/>
    <w:lvl w:ilvl="0" w:tplc="E48C66D2">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8" w15:restartNumberingAfterBreak="0">
    <w:nsid w:val="61FB1D3C"/>
    <w:multiLevelType w:val="hybridMultilevel"/>
    <w:tmpl w:val="502632AC"/>
    <w:lvl w:ilvl="0" w:tplc="6F962C8C">
      <w:start w:val="1"/>
      <w:numFmt w:val="decimal"/>
      <w:lvlText w:val="%1."/>
      <w:lvlJc w:val="left"/>
      <w:pPr>
        <w:ind w:left="928" w:hanging="360"/>
      </w:pPr>
      <w:rPr>
        <w:sz w:val="28"/>
        <w:szCs w:val="28"/>
      </w:rPr>
    </w:lvl>
    <w:lvl w:ilvl="1" w:tplc="04190019">
      <w:start w:val="1"/>
      <w:numFmt w:val="decimal"/>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65B74D0"/>
    <w:multiLevelType w:val="hybridMultilevel"/>
    <w:tmpl w:val="E324839E"/>
    <w:lvl w:ilvl="0" w:tplc="58BEC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6B15432"/>
    <w:multiLevelType w:val="hybridMultilevel"/>
    <w:tmpl w:val="1F60209A"/>
    <w:lvl w:ilvl="0" w:tplc="EA706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93D0C09"/>
    <w:multiLevelType w:val="hybridMultilevel"/>
    <w:tmpl w:val="BB8A136C"/>
    <w:lvl w:ilvl="0" w:tplc="F948D50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2" w15:restartNumberingAfterBreak="0">
    <w:nsid w:val="69BB666C"/>
    <w:multiLevelType w:val="hybridMultilevel"/>
    <w:tmpl w:val="6290AF98"/>
    <w:lvl w:ilvl="0" w:tplc="67F8E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3E56228"/>
    <w:multiLevelType w:val="multilevel"/>
    <w:tmpl w:val="E1C2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22FC6"/>
    <w:multiLevelType w:val="multilevel"/>
    <w:tmpl w:val="DC74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92193C"/>
    <w:multiLevelType w:val="hybridMultilevel"/>
    <w:tmpl w:val="99526D34"/>
    <w:lvl w:ilvl="0" w:tplc="7CA0A12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6" w15:restartNumberingAfterBreak="0">
    <w:nsid w:val="7D131AEC"/>
    <w:multiLevelType w:val="hybridMultilevel"/>
    <w:tmpl w:val="0F4E9372"/>
    <w:lvl w:ilvl="0" w:tplc="2206AB16">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FEF3CA6"/>
    <w:multiLevelType w:val="hybridMultilevel"/>
    <w:tmpl w:val="9B58E634"/>
    <w:lvl w:ilvl="0" w:tplc="A73ACA2C">
      <w:start w:val="1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6"/>
  </w:num>
  <w:num w:numId="5">
    <w:abstractNumId w:val="8"/>
  </w:num>
  <w:num w:numId="6">
    <w:abstractNumId w:val="39"/>
  </w:num>
  <w:num w:numId="7">
    <w:abstractNumId w:val="23"/>
  </w:num>
  <w:num w:numId="8">
    <w:abstractNumId w:val="19"/>
  </w:num>
  <w:num w:numId="9">
    <w:abstractNumId w:val="26"/>
  </w:num>
  <w:num w:numId="10">
    <w:abstractNumId w:val="3"/>
  </w:num>
  <w:num w:numId="11">
    <w:abstractNumId w:val="22"/>
  </w:num>
  <w:num w:numId="12">
    <w:abstractNumId w:val="0"/>
  </w:num>
  <w:num w:numId="13">
    <w:abstractNumId w:val="10"/>
  </w:num>
  <w:num w:numId="14">
    <w:abstractNumId w:val="5"/>
  </w:num>
  <w:num w:numId="15">
    <w:abstractNumId w:val="13"/>
  </w:num>
  <w:num w:numId="16">
    <w:abstractNumId w:val="6"/>
  </w:num>
  <w:num w:numId="17">
    <w:abstractNumId w:val="14"/>
  </w:num>
  <w:num w:numId="18">
    <w:abstractNumId w:val="27"/>
  </w:num>
  <w:num w:numId="19">
    <w:abstractNumId w:val="15"/>
  </w:num>
  <w:num w:numId="20">
    <w:abstractNumId w:val="43"/>
  </w:num>
  <w:num w:numId="21">
    <w:abstractNumId w:val="11"/>
  </w:num>
  <w:num w:numId="22">
    <w:abstractNumId w:val="37"/>
  </w:num>
  <w:num w:numId="23">
    <w:abstractNumId w:val="31"/>
  </w:num>
  <w:num w:numId="24">
    <w:abstractNumId w:val="18"/>
  </w:num>
  <w:num w:numId="25">
    <w:abstractNumId w:val="35"/>
  </w:num>
  <w:num w:numId="26">
    <w:abstractNumId w:val="20"/>
  </w:num>
  <w:num w:numId="27">
    <w:abstractNumId w:val="9"/>
  </w:num>
  <w:num w:numId="28">
    <w:abstractNumId w:val="30"/>
  </w:num>
  <w:num w:numId="29">
    <w:abstractNumId w:val="47"/>
  </w:num>
  <w:num w:numId="30">
    <w:abstractNumId w:val="17"/>
  </w:num>
  <w:num w:numId="31">
    <w:abstractNumId w:val="34"/>
  </w:num>
  <w:num w:numId="32">
    <w:abstractNumId w:val="12"/>
  </w:num>
  <w:num w:numId="33">
    <w:abstractNumId w:val="24"/>
  </w:num>
  <w:num w:numId="34">
    <w:abstractNumId w:val="2"/>
  </w:num>
  <w:num w:numId="35">
    <w:abstractNumId w:val="28"/>
  </w:num>
  <w:num w:numId="36">
    <w:abstractNumId w:val="4"/>
  </w:num>
  <w:num w:numId="37">
    <w:abstractNumId w:val="25"/>
  </w:num>
  <w:num w:numId="38">
    <w:abstractNumId w:val="42"/>
  </w:num>
  <w:num w:numId="39">
    <w:abstractNumId w:val="29"/>
  </w:num>
  <w:num w:numId="40">
    <w:abstractNumId w:val="21"/>
  </w:num>
  <w:num w:numId="41">
    <w:abstractNumId w:val="44"/>
  </w:num>
  <w:num w:numId="42">
    <w:abstractNumId w:val="1"/>
  </w:num>
  <w:num w:numId="43">
    <w:abstractNumId w:val="46"/>
  </w:num>
  <w:num w:numId="44">
    <w:abstractNumId w:val="40"/>
  </w:num>
  <w:num w:numId="45">
    <w:abstractNumId w:val="7"/>
  </w:num>
  <w:num w:numId="46">
    <w:abstractNumId w:val="41"/>
  </w:num>
  <w:num w:numId="47">
    <w:abstractNumId w:val="3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D4"/>
    <w:rsid w:val="000012FE"/>
    <w:rsid w:val="00004920"/>
    <w:rsid w:val="00012FBC"/>
    <w:rsid w:val="00026C42"/>
    <w:rsid w:val="00053402"/>
    <w:rsid w:val="00063D24"/>
    <w:rsid w:val="00064AE9"/>
    <w:rsid w:val="000737A7"/>
    <w:rsid w:val="00082296"/>
    <w:rsid w:val="00083928"/>
    <w:rsid w:val="00095962"/>
    <w:rsid w:val="000C13D5"/>
    <w:rsid w:val="001278D6"/>
    <w:rsid w:val="001521A3"/>
    <w:rsid w:val="00171C97"/>
    <w:rsid w:val="0018034B"/>
    <w:rsid w:val="001D209E"/>
    <w:rsid w:val="0020133C"/>
    <w:rsid w:val="00202DED"/>
    <w:rsid w:val="002369B5"/>
    <w:rsid w:val="002664EB"/>
    <w:rsid w:val="00272077"/>
    <w:rsid w:val="00277047"/>
    <w:rsid w:val="002908CC"/>
    <w:rsid w:val="0029160D"/>
    <w:rsid w:val="002B2E8B"/>
    <w:rsid w:val="002C2959"/>
    <w:rsid w:val="002D1AE1"/>
    <w:rsid w:val="002E6F2B"/>
    <w:rsid w:val="002F419C"/>
    <w:rsid w:val="003276DA"/>
    <w:rsid w:val="0034220F"/>
    <w:rsid w:val="003509B9"/>
    <w:rsid w:val="00354A55"/>
    <w:rsid w:val="00360289"/>
    <w:rsid w:val="00360FAE"/>
    <w:rsid w:val="00367DD0"/>
    <w:rsid w:val="00386A3C"/>
    <w:rsid w:val="003B0B7E"/>
    <w:rsid w:val="003B5068"/>
    <w:rsid w:val="003B5EB5"/>
    <w:rsid w:val="003C31E4"/>
    <w:rsid w:val="003C55DF"/>
    <w:rsid w:val="003C5E42"/>
    <w:rsid w:val="003E7FFD"/>
    <w:rsid w:val="00403284"/>
    <w:rsid w:val="00434605"/>
    <w:rsid w:val="00436DA7"/>
    <w:rsid w:val="00454CF9"/>
    <w:rsid w:val="004B2777"/>
    <w:rsid w:val="004D2A1F"/>
    <w:rsid w:val="004D5585"/>
    <w:rsid w:val="00507308"/>
    <w:rsid w:val="00507733"/>
    <w:rsid w:val="00522185"/>
    <w:rsid w:val="00565B9F"/>
    <w:rsid w:val="005B3F83"/>
    <w:rsid w:val="005E2FF4"/>
    <w:rsid w:val="005E4054"/>
    <w:rsid w:val="006A10E9"/>
    <w:rsid w:val="006B0940"/>
    <w:rsid w:val="006C4A7A"/>
    <w:rsid w:val="006E32C9"/>
    <w:rsid w:val="006F10A9"/>
    <w:rsid w:val="007325E3"/>
    <w:rsid w:val="007554E3"/>
    <w:rsid w:val="00761279"/>
    <w:rsid w:val="007D5B8C"/>
    <w:rsid w:val="007F74C7"/>
    <w:rsid w:val="00810200"/>
    <w:rsid w:val="008307F9"/>
    <w:rsid w:val="00835975"/>
    <w:rsid w:val="00844024"/>
    <w:rsid w:val="00853B07"/>
    <w:rsid w:val="00856268"/>
    <w:rsid w:val="008B3AF3"/>
    <w:rsid w:val="008B7EDF"/>
    <w:rsid w:val="008D1882"/>
    <w:rsid w:val="00906D9C"/>
    <w:rsid w:val="00933B3D"/>
    <w:rsid w:val="009350DC"/>
    <w:rsid w:val="00967452"/>
    <w:rsid w:val="00967564"/>
    <w:rsid w:val="0098507B"/>
    <w:rsid w:val="00991DBC"/>
    <w:rsid w:val="009A3135"/>
    <w:rsid w:val="009A6000"/>
    <w:rsid w:val="009A7FF6"/>
    <w:rsid w:val="009B176E"/>
    <w:rsid w:val="009B274C"/>
    <w:rsid w:val="009B410E"/>
    <w:rsid w:val="009B7B53"/>
    <w:rsid w:val="009C785D"/>
    <w:rsid w:val="009D14B7"/>
    <w:rsid w:val="009D6DA2"/>
    <w:rsid w:val="00A1626E"/>
    <w:rsid w:val="00A3346C"/>
    <w:rsid w:val="00A334BA"/>
    <w:rsid w:val="00A37201"/>
    <w:rsid w:val="00A47E9E"/>
    <w:rsid w:val="00A624DB"/>
    <w:rsid w:val="00A82265"/>
    <w:rsid w:val="00AB6F7E"/>
    <w:rsid w:val="00AB78D5"/>
    <w:rsid w:val="00AE09FD"/>
    <w:rsid w:val="00AE2B84"/>
    <w:rsid w:val="00AE7BDA"/>
    <w:rsid w:val="00B21821"/>
    <w:rsid w:val="00B27DC9"/>
    <w:rsid w:val="00B32C1D"/>
    <w:rsid w:val="00B35CB8"/>
    <w:rsid w:val="00B60E6B"/>
    <w:rsid w:val="00B74FC7"/>
    <w:rsid w:val="00B814C4"/>
    <w:rsid w:val="00B96FD5"/>
    <w:rsid w:val="00BB692E"/>
    <w:rsid w:val="00BD5ABF"/>
    <w:rsid w:val="00C0784A"/>
    <w:rsid w:val="00C21222"/>
    <w:rsid w:val="00C31C2D"/>
    <w:rsid w:val="00C45328"/>
    <w:rsid w:val="00C6065C"/>
    <w:rsid w:val="00C9336E"/>
    <w:rsid w:val="00C9738B"/>
    <w:rsid w:val="00CB24AE"/>
    <w:rsid w:val="00CC50FB"/>
    <w:rsid w:val="00D06347"/>
    <w:rsid w:val="00D06B37"/>
    <w:rsid w:val="00D160A3"/>
    <w:rsid w:val="00D9660B"/>
    <w:rsid w:val="00D970BB"/>
    <w:rsid w:val="00DA5B59"/>
    <w:rsid w:val="00DC3B68"/>
    <w:rsid w:val="00E12422"/>
    <w:rsid w:val="00E13FC9"/>
    <w:rsid w:val="00E248D4"/>
    <w:rsid w:val="00E35F38"/>
    <w:rsid w:val="00EE04D6"/>
    <w:rsid w:val="00F02368"/>
    <w:rsid w:val="00F42C0A"/>
    <w:rsid w:val="00F509C3"/>
    <w:rsid w:val="00F574F1"/>
    <w:rsid w:val="00F638C9"/>
    <w:rsid w:val="00FB3979"/>
    <w:rsid w:val="00FB64BF"/>
    <w:rsid w:val="00FE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09CB"/>
  <w15:docId w15:val="{B1C5F714-D231-4B58-94B5-16DAAC4B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8D4"/>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9D14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D14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D14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14B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Пункт"/>
    <w:basedOn w:val="a"/>
    <w:next w:val="a"/>
    <w:link w:val="50"/>
    <w:unhideWhenUsed/>
    <w:qFormat/>
    <w:rsid w:val="009D14B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D14B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D14B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D14B7"/>
    <w:pPr>
      <w:keepNext/>
      <w:keepLines/>
      <w:spacing w:before="200"/>
      <w:outlineLvl w:val="7"/>
    </w:pPr>
    <w:rPr>
      <w:rFonts w:asciiTheme="majorHAnsi" w:eastAsiaTheme="majorEastAsia" w:hAnsiTheme="majorHAnsi" w:cstheme="majorBidi"/>
      <w:color w:val="4F81BD" w:themeColor="accent1"/>
    </w:rPr>
  </w:style>
  <w:style w:type="paragraph" w:styleId="9">
    <w:name w:val="heading 9"/>
    <w:basedOn w:val="a"/>
    <w:next w:val="a"/>
    <w:link w:val="90"/>
    <w:uiPriority w:val="9"/>
    <w:semiHidden/>
    <w:unhideWhenUsed/>
    <w:qFormat/>
    <w:rsid w:val="009D14B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4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D14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D14B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D14B7"/>
    <w:rPr>
      <w:rFonts w:asciiTheme="majorHAnsi" w:eastAsiaTheme="majorEastAsia" w:hAnsiTheme="majorHAnsi" w:cstheme="majorBidi"/>
      <w:b/>
      <w:bCs/>
      <w:i/>
      <w:iCs/>
      <w:color w:val="4F81BD" w:themeColor="accent1"/>
    </w:rPr>
  </w:style>
  <w:style w:type="character" w:customStyle="1" w:styleId="50">
    <w:name w:val="Заголовок 5 Знак"/>
    <w:aliases w:val="Пункт Знак"/>
    <w:basedOn w:val="a0"/>
    <w:link w:val="5"/>
    <w:rsid w:val="009D14B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D14B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D14B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D14B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D14B7"/>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9D14B7"/>
    <w:rPr>
      <w:b/>
      <w:bCs/>
      <w:color w:val="4F81BD" w:themeColor="accent1"/>
      <w:sz w:val="18"/>
      <w:szCs w:val="18"/>
    </w:rPr>
  </w:style>
  <w:style w:type="paragraph" w:styleId="a4">
    <w:name w:val="Title"/>
    <w:basedOn w:val="a"/>
    <w:next w:val="a"/>
    <w:link w:val="a5"/>
    <w:uiPriority w:val="10"/>
    <w:qFormat/>
    <w:rsid w:val="009D14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9D14B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D14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D14B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D14B7"/>
    <w:rPr>
      <w:b/>
      <w:bCs/>
    </w:rPr>
  </w:style>
  <w:style w:type="character" w:styleId="a9">
    <w:name w:val="Emphasis"/>
    <w:basedOn w:val="a0"/>
    <w:uiPriority w:val="20"/>
    <w:qFormat/>
    <w:rsid w:val="009D14B7"/>
    <w:rPr>
      <w:i/>
      <w:iCs/>
    </w:rPr>
  </w:style>
  <w:style w:type="paragraph" w:styleId="aa">
    <w:name w:val="No Spacing"/>
    <w:link w:val="ab"/>
    <w:qFormat/>
    <w:rsid w:val="009D14B7"/>
    <w:pPr>
      <w:spacing w:after="0" w:line="240" w:lineRule="auto"/>
    </w:pPr>
  </w:style>
  <w:style w:type="paragraph" w:styleId="ac">
    <w:name w:val="List Paragraph"/>
    <w:basedOn w:val="a"/>
    <w:uiPriority w:val="34"/>
    <w:qFormat/>
    <w:rsid w:val="009D14B7"/>
    <w:pPr>
      <w:ind w:left="720"/>
      <w:contextualSpacing/>
    </w:pPr>
  </w:style>
  <w:style w:type="paragraph" w:styleId="21">
    <w:name w:val="Quote"/>
    <w:basedOn w:val="a"/>
    <w:next w:val="a"/>
    <w:link w:val="22"/>
    <w:uiPriority w:val="29"/>
    <w:qFormat/>
    <w:rsid w:val="009D14B7"/>
    <w:rPr>
      <w:i/>
      <w:iCs/>
      <w:color w:val="000000" w:themeColor="text1"/>
    </w:rPr>
  </w:style>
  <w:style w:type="character" w:customStyle="1" w:styleId="22">
    <w:name w:val="Цитата 2 Знак"/>
    <w:basedOn w:val="a0"/>
    <w:link w:val="21"/>
    <w:uiPriority w:val="29"/>
    <w:rsid w:val="009D14B7"/>
    <w:rPr>
      <w:i/>
      <w:iCs/>
      <w:color w:val="000000" w:themeColor="text1"/>
    </w:rPr>
  </w:style>
  <w:style w:type="paragraph" w:styleId="ad">
    <w:name w:val="Intense Quote"/>
    <w:basedOn w:val="a"/>
    <w:next w:val="a"/>
    <w:link w:val="ae"/>
    <w:uiPriority w:val="30"/>
    <w:qFormat/>
    <w:rsid w:val="009D14B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9D14B7"/>
    <w:rPr>
      <w:b/>
      <w:bCs/>
      <w:i/>
      <w:iCs/>
      <w:color w:val="4F81BD" w:themeColor="accent1"/>
    </w:rPr>
  </w:style>
  <w:style w:type="character" w:styleId="af">
    <w:name w:val="Subtle Emphasis"/>
    <w:basedOn w:val="a0"/>
    <w:uiPriority w:val="19"/>
    <w:qFormat/>
    <w:rsid w:val="009D14B7"/>
    <w:rPr>
      <w:i/>
      <w:iCs/>
      <w:color w:val="808080" w:themeColor="text1" w:themeTint="7F"/>
    </w:rPr>
  </w:style>
  <w:style w:type="character" w:styleId="af0">
    <w:name w:val="Intense Emphasis"/>
    <w:basedOn w:val="a0"/>
    <w:uiPriority w:val="21"/>
    <w:qFormat/>
    <w:rsid w:val="009D14B7"/>
    <w:rPr>
      <w:b/>
      <w:bCs/>
      <w:i/>
      <w:iCs/>
      <w:color w:val="4F81BD" w:themeColor="accent1"/>
    </w:rPr>
  </w:style>
  <w:style w:type="character" w:styleId="af1">
    <w:name w:val="Subtle Reference"/>
    <w:basedOn w:val="a0"/>
    <w:uiPriority w:val="31"/>
    <w:qFormat/>
    <w:rsid w:val="009D14B7"/>
    <w:rPr>
      <w:smallCaps/>
      <w:color w:val="C0504D" w:themeColor="accent2"/>
      <w:u w:val="single"/>
    </w:rPr>
  </w:style>
  <w:style w:type="character" w:styleId="af2">
    <w:name w:val="Intense Reference"/>
    <w:basedOn w:val="a0"/>
    <w:uiPriority w:val="32"/>
    <w:qFormat/>
    <w:rsid w:val="009D14B7"/>
    <w:rPr>
      <w:b/>
      <w:bCs/>
      <w:smallCaps/>
      <w:color w:val="C0504D" w:themeColor="accent2"/>
      <w:spacing w:val="5"/>
      <w:u w:val="single"/>
    </w:rPr>
  </w:style>
  <w:style w:type="character" w:styleId="af3">
    <w:name w:val="Book Title"/>
    <w:basedOn w:val="a0"/>
    <w:uiPriority w:val="33"/>
    <w:qFormat/>
    <w:rsid w:val="009D14B7"/>
    <w:rPr>
      <w:b/>
      <w:bCs/>
      <w:smallCaps/>
      <w:spacing w:val="5"/>
    </w:rPr>
  </w:style>
  <w:style w:type="paragraph" w:styleId="af4">
    <w:name w:val="TOC Heading"/>
    <w:basedOn w:val="1"/>
    <w:next w:val="a"/>
    <w:uiPriority w:val="39"/>
    <w:semiHidden/>
    <w:unhideWhenUsed/>
    <w:qFormat/>
    <w:rsid w:val="009D14B7"/>
    <w:pPr>
      <w:outlineLvl w:val="9"/>
    </w:pPr>
  </w:style>
  <w:style w:type="paragraph" w:customStyle="1" w:styleId="ConsPlusNormal">
    <w:name w:val="ConsPlusNormal"/>
    <w:link w:val="ConsPlusNormal0"/>
    <w:rsid w:val="00E248D4"/>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PlusTitle">
    <w:name w:val="ConsPlusTitle"/>
    <w:uiPriority w:val="99"/>
    <w:rsid w:val="00E248D4"/>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styleId="af5">
    <w:name w:val="Plain Text"/>
    <w:basedOn w:val="a"/>
    <w:link w:val="af6"/>
    <w:uiPriority w:val="99"/>
    <w:rsid w:val="008307F9"/>
    <w:pPr>
      <w:ind w:firstLine="540"/>
      <w:contextualSpacing/>
      <w:jc w:val="both"/>
    </w:pPr>
    <w:rPr>
      <w:rFonts w:eastAsia="Calibri"/>
      <w:sz w:val="28"/>
      <w:szCs w:val="28"/>
      <w:lang w:eastAsia="en-US"/>
    </w:rPr>
  </w:style>
  <w:style w:type="character" w:customStyle="1" w:styleId="af6">
    <w:name w:val="Текст Знак"/>
    <w:basedOn w:val="a0"/>
    <w:link w:val="af5"/>
    <w:uiPriority w:val="99"/>
    <w:rsid w:val="008307F9"/>
    <w:rPr>
      <w:rFonts w:ascii="Times New Roman" w:eastAsia="Calibri" w:hAnsi="Times New Roman" w:cs="Times New Roman"/>
      <w:sz w:val="28"/>
      <w:szCs w:val="28"/>
      <w:lang w:bidi="ar-SA"/>
    </w:rPr>
  </w:style>
  <w:style w:type="paragraph" w:styleId="af7">
    <w:name w:val="header"/>
    <w:basedOn w:val="a"/>
    <w:link w:val="af8"/>
    <w:uiPriority w:val="99"/>
    <w:unhideWhenUsed/>
    <w:rsid w:val="00AE2B84"/>
    <w:pPr>
      <w:tabs>
        <w:tab w:val="center" w:pos="4677"/>
        <w:tab w:val="right" w:pos="9355"/>
      </w:tabs>
    </w:pPr>
  </w:style>
  <w:style w:type="character" w:customStyle="1" w:styleId="af8">
    <w:name w:val="Верхний колонтитул Знак"/>
    <w:basedOn w:val="a0"/>
    <w:link w:val="af7"/>
    <w:uiPriority w:val="99"/>
    <w:rsid w:val="00AE2B84"/>
    <w:rPr>
      <w:rFonts w:ascii="Times New Roman" w:eastAsia="Times New Roman" w:hAnsi="Times New Roman" w:cs="Times New Roman"/>
      <w:sz w:val="20"/>
      <w:szCs w:val="20"/>
      <w:lang w:val="ru-RU" w:eastAsia="ru-RU" w:bidi="ar-SA"/>
    </w:rPr>
  </w:style>
  <w:style w:type="paragraph" w:styleId="af9">
    <w:name w:val="footer"/>
    <w:basedOn w:val="a"/>
    <w:link w:val="afa"/>
    <w:unhideWhenUsed/>
    <w:rsid w:val="00AE2B84"/>
    <w:pPr>
      <w:tabs>
        <w:tab w:val="center" w:pos="4677"/>
        <w:tab w:val="right" w:pos="9355"/>
      </w:tabs>
    </w:pPr>
  </w:style>
  <w:style w:type="character" w:customStyle="1" w:styleId="afa">
    <w:name w:val="Нижний колонтитул Знак"/>
    <w:basedOn w:val="a0"/>
    <w:link w:val="af9"/>
    <w:rsid w:val="00AE2B84"/>
    <w:rPr>
      <w:rFonts w:ascii="Times New Roman" w:eastAsia="Times New Roman" w:hAnsi="Times New Roman" w:cs="Times New Roman"/>
      <w:sz w:val="20"/>
      <w:szCs w:val="20"/>
      <w:lang w:val="ru-RU" w:eastAsia="ru-RU" w:bidi="ar-SA"/>
    </w:rPr>
  </w:style>
  <w:style w:type="paragraph" w:styleId="afb">
    <w:name w:val="Normal (Web)"/>
    <w:basedOn w:val="a"/>
    <w:uiPriority w:val="99"/>
    <w:unhideWhenUsed/>
    <w:rsid w:val="00AE2B84"/>
    <w:pPr>
      <w:spacing w:before="100" w:beforeAutospacing="1" w:after="100" w:afterAutospacing="1"/>
    </w:pPr>
    <w:rPr>
      <w:sz w:val="24"/>
      <w:szCs w:val="24"/>
    </w:rPr>
  </w:style>
  <w:style w:type="paragraph" w:styleId="afc">
    <w:name w:val="Balloon Text"/>
    <w:basedOn w:val="a"/>
    <w:link w:val="afd"/>
    <w:uiPriority w:val="99"/>
    <w:semiHidden/>
    <w:unhideWhenUsed/>
    <w:rsid w:val="00F42C0A"/>
    <w:rPr>
      <w:rFonts w:ascii="Tahoma" w:hAnsi="Tahoma" w:cs="Tahoma"/>
      <w:sz w:val="16"/>
      <w:szCs w:val="16"/>
    </w:rPr>
  </w:style>
  <w:style w:type="character" w:customStyle="1" w:styleId="afd">
    <w:name w:val="Текст выноски Знак"/>
    <w:basedOn w:val="a0"/>
    <w:link w:val="afc"/>
    <w:uiPriority w:val="99"/>
    <w:semiHidden/>
    <w:rsid w:val="00F42C0A"/>
    <w:rPr>
      <w:rFonts w:ascii="Tahoma" w:eastAsia="Times New Roman" w:hAnsi="Tahoma" w:cs="Tahoma"/>
      <w:sz w:val="16"/>
      <w:szCs w:val="16"/>
      <w:lang w:val="ru-RU" w:eastAsia="ru-RU" w:bidi="ar-SA"/>
    </w:rPr>
  </w:style>
  <w:style w:type="numbering" w:customStyle="1" w:styleId="11">
    <w:name w:val="Нет списка1"/>
    <w:next w:val="a2"/>
    <w:uiPriority w:val="99"/>
    <w:semiHidden/>
    <w:unhideWhenUsed/>
    <w:rsid w:val="00AB78D5"/>
  </w:style>
  <w:style w:type="paragraph" w:styleId="afe">
    <w:name w:val="Body Text"/>
    <w:aliases w:val="body text"/>
    <w:basedOn w:val="a"/>
    <w:link w:val="aff"/>
    <w:rsid w:val="00AB78D5"/>
    <w:pPr>
      <w:spacing w:after="120"/>
      <w:jc w:val="both"/>
    </w:pPr>
    <w:rPr>
      <w:sz w:val="24"/>
      <w:szCs w:val="24"/>
    </w:rPr>
  </w:style>
  <w:style w:type="character" w:customStyle="1" w:styleId="aff">
    <w:name w:val="Основной текст Знак"/>
    <w:aliases w:val="body text Знак"/>
    <w:basedOn w:val="a0"/>
    <w:link w:val="afe"/>
    <w:rsid w:val="00AB78D5"/>
    <w:rPr>
      <w:rFonts w:ascii="Times New Roman" w:eastAsia="Times New Roman" w:hAnsi="Times New Roman" w:cs="Times New Roman"/>
      <w:sz w:val="24"/>
      <w:szCs w:val="24"/>
      <w:lang w:val="ru-RU" w:eastAsia="ru-RU" w:bidi="ar-SA"/>
    </w:rPr>
  </w:style>
  <w:style w:type="table" w:styleId="aff0">
    <w:name w:val="Table Grid"/>
    <w:basedOn w:val="a1"/>
    <w:uiPriority w:val="59"/>
    <w:rsid w:val="00AB78D5"/>
    <w:pPr>
      <w:spacing w:after="0" w:line="240" w:lineRule="auto"/>
    </w:pPr>
    <w:rPr>
      <w:rFonts w:ascii="Times New Roman" w:hAnsi="Times New Roman"/>
      <w:sz w:val="24"/>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sid w:val="00AB78D5"/>
    <w:rPr>
      <w:color w:val="0000FF"/>
      <w:u w:val="single"/>
    </w:rPr>
  </w:style>
  <w:style w:type="paragraph" w:customStyle="1" w:styleId="200">
    <w:name w:val="20"/>
    <w:basedOn w:val="a"/>
    <w:rsid w:val="00AB78D5"/>
    <w:pPr>
      <w:spacing w:before="100" w:beforeAutospacing="1" w:after="100" w:afterAutospacing="1"/>
      <w:jc w:val="both"/>
    </w:pPr>
    <w:rPr>
      <w:sz w:val="24"/>
      <w:szCs w:val="24"/>
    </w:rPr>
  </w:style>
  <w:style w:type="paragraph" w:customStyle="1" w:styleId="23">
    <w:name w:val="Заголовок 2 со списком"/>
    <w:basedOn w:val="2"/>
    <w:next w:val="a"/>
    <w:rsid w:val="00AB78D5"/>
    <w:pPr>
      <w:keepLines w:val="0"/>
      <w:tabs>
        <w:tab w:val="num" w:pos="360"/>
      </w:tabs>
      <w:spacing w:before="0" w:line="360" w:lineRule="auto"/>
      <w:ind w:left="360" w:hanging="360"/>
      <w:jc w:val="center"/>
    </w:pPr>
    <w:rPr>
      <w:rFonts w:ascii="Times New Roman" w:eastAsia="Times New Roman" w:hAnsi="Times New Roman" w:cs="Times New Roman"/>
      <w:b w:val="0"/>
      <w:color w:val="auto"/>
      <w:sz w:val="24"/>
      <w:szCs w:val="24"/>
    </w:rPr>
  </w:style>
  <w:style w:type="paragraph" w:customStyle="1" w:styleId="aff2">
    <w:name w:val="АД_Основной текст"/>
    <w:basedOn w:val="a"/>
    <w:qFormat/>
    <w:rsid w:val="00AB78D5"/>
    <w:pPr>
      <w:ind w:firstLine="567"/>
      <w:jc w:val="both"/>
    </w:pPr>
    <w:rPr>
      <w:sz w:val="24"/>
      <w:szCs w:val="24"/>
    </w:rPr>
  </w:style>
  <w:style w:type="paragraph" w:customStyle="1" w:styleId="41">
    <w:name w:val="АД_Нумерованный подпункт 4 уровня"/>
    <w:basedOn w:val="a"/>
    <w:qFormat/>
    <w:rsid w:val="00AB78D5"/>
    <w:pPr>
      <w:tabs>
        <w:tab w:val="num" w:pos="993"/>
      </w:tabs>
      <w:ind w:left="993" w:hanging="993"/>
      <w:jc w:val="both"/>
    </w:pPr>
    <w:rPr>
      <w:sz w:val="24"/>
      <w:szCs w:val="24"/>
    </w:rPr>
  </w:style>
  <w:style w:type="character" w:customStyle="1" w:styleId="ConsPlusNormal0">
    <w:name w:val="ConsPlusNormal Знак"/>
    <w:link w:val="ConsPlusNormal"/>
    <w:locked/>
    <w:rsid w:val="00AB78D5"/>
    <w:rPr>
      <w:rFonts w:ascii="Arial" w:eastAsia="Times New Roman" w:hAnsi="Arial" w:cs="Arial"/>
      <w:sz w:val="20"/>
      <w:szCs w:val="20"/>
      <w:lang w:val="ru-RU" w:eastAsia="ru-RU" w:bidi="ar-SA"/>
    </w:rPr>
  </w:style>
  <w:style w:type="paragraph" w:customStyle="1" w:styleId="110">
    <w:name w:val="заголовок 11"/>
    <w:basedOn w:val="a"/>
    <w:next w:val="a"/>
    <w:uiPriority w:val="99"/>
    <w:rsid w:val="00AB78D5"/>
    <w:pPr>
      <w:keepNext/>
      <w:snapToGrid w:val="0"/>
      <w:jc w:val="center"/>
    </w:pPr>
    <w:rPr>
      <w:sz w:val="24"/>
    </w:rPr>
  </w:style>
  <w:style w:type="paragraph" w:customStyle="1" w:styleId="ConsPlusNonformat">
    <w:name w:val="ConsPlusNonformat"/>
    <w:rsid w:val="00AB78D5"/>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ab">
    <w:name w:val="Без интервала Знак"/>
    <w:link w:val="aa"/>
    <w:rsid w:val="00AB78D5"/>
  </w:style>
  <w:style w:type="paragraph" w:customStyle="1" w:styleId="Default">
    <w:name w:val="Default"/>
    <w:rsid w:val="00AB78D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42">
    <w:name w:val="Основной текст (4)"/>
    <w:link w:val="410"/>
    <w:uiPriority w:val="99"/>
    <w:locked/>
    <w:rsid w:val="00AB78D5"/>
    <w:rPr>
      <w:szCs w:val="24"/>
      <w:shd w:val="clear" w:color="auto" w:fill="FFFFFF"/>
    </w:rPr>
  </w:style>
  <w:style w:type="paragraph" w:customStyle="1" w:styleId="410">
    <w:name w:val="Основной текст (4)1"/>
    <w:basedOn w:val="a"/>
    <w:link w:val="42"/>
    <w:uiPriority w:val="99"/>
    <w:rsid w:val="00AB78D5"/>
    <w:pPr>
      <w:shd w:val="clear" w:color="auto" w:fill="FFFFFF"/>
      <w:spacing w:line="274" w:lineRule="exact"/>
    </w:pPr>
    <w:rPr>
      <w:rFonts w:asciiTheme="minorHAnsi" w:eastAsiaTheme="minorHAnsi" w:hAnsiTheme="minorHAnsi" w:cstheme="minorBidi"/>
      <w:sz w:val="22"/>
      <w:szCs w:val="24"/>
      <w:lang w:val="en-US" w:eastAsia="en-US" w:bidi="en-US"/>
    </w:rPr>
  </w:style>
  <w:style w:type="character" w:customStyle="1" w:styleId="51">
    <w:name w:val="Основной текст (5)"/>
    <w:link w:val="510"/>
    <w:uiPriority w:val="99"/>
    <w:locked/>
    <w:rsid w:val="00AB78D5"/>
    <w:rPr>
      <w:szCs w:val="24"/>
      <w:shd w:val="clear" w:color="auto" w:fill="FFFFFF"/>
    </w:rPr>
  </w:style>
  <w:style w:type="paragraph" w:customStyle="1" w:styleId="510">
    <w:name w:val="Основной текст (5)1"/>
    <w:basedOn w:val="a"/>
    <w:link w:val="51"/>
    <w:uiPriority w:val="99"/>
    <w:rsid w:val="00AB78D5"/>
    <w:pPr>
      <w:shd w:val="clear" w:color="auto" w:fill="FFFFFF"/>
      <w:spacing w:line="274" w:lineRule="exact"/>
      <w:jc w:val="both"/>
    </w:pPr>
    <w:rPr>
      <w:rFonts w:asciiTheme="minorHAnsi" w:eastAsiaTheme="minorHAnsi" w:hAnsiTheme="minorHAnsi" w:cstheme="minorBidi"/>
      <w:sz w:val="22"/>
      <w:szCs w:val="24"/>
      <w:lang w:val="en-US" w:eastAsia="en-US" w:bidi="en-US"/>
    </w:rPr>
  </w:style>
  <w:style w:type="character" w:customStyle="1" w:styleId="61">
    <w:name w:val="Основной текст (6)"/>
    <w:link w:val="610"/>
    <w:uiPriority w:val="99"/>
    <w:locked/>
    <w:rsid w:val="00AB78D5"/>
    <w:rPr>
      <w:szCs w:val="24"/>
      <w:shd w:val="clear" w:color="auto" w:fill="FFFFFF"/>
    </w:rPr>
  </w:style>
  <w:style w:type="paragraph" w:customStyle="1" w:styleId="610">
    <w:name w:val="Основной текст (6)1"/>
    <w:basedOn w:val="a"/>
    <w:link w:val="61"/>
    <w:uiPriority w:val="99"/>
    <w:rsid w:val="00AB78D5"/>
    <w:pPr>
      <w:shd w:val="clear" w:color="auto" w:fill="FFFFFF"/>
      <w:spacing w:line="274" w:lineRule="exact"/>
      <w:ind w:hanging="560"/>
    </w:pPr>
    <w:rPr>
      <w:rFonts w:asciiTheme="minorHAnsi" w:eastAsiaTheme="minorHAnsi" w:hAnsiTheme="minorHAnsi" w:cstheme="minorBidi"/>
      <w:sz w:val="22"/>
      <w:szCs w:val="24"/>
      <w:lang w:val="en-US" w:eastAsia="en-US" w:bidi="en-US"/>
    </w:rPr>
  </w:style>
  <w:style w:type="character" w:customStyle="1" w:styleId="111">
    <w:name w:val="Основной текст (11)"/>
    <w:link w:val="1110"/>
    <w:uiPriority w:val="99"/>
    <w:locked/>
    <w:rsid w:val="00AB78D5"/>
    <w:rPr>
      <w:szCs w:val="24"/>
      <w:shd w:val="clear" w:color="auto" w:fill="FFFFFF"/>
    </w:rPr>
  </w:style>
  <w:style w:type="paragraph" w:customStyle="1" w:styleId="1110">
    <w:name w:val="Основной текст (11)1"/>
    <w:basedOn w:val="a"/>
    <w:link w:val="111"/>
    <w:uiPriority w:val="99"/>
    <w:rsid w:val="00AB78D5"/>
    <w:pPr>
      <w:shd w:val="clear" w:color="auto" w:fill="FFFFFF"/>
      <w:spacing w:line="278" w:lineRule="exact"/>
      <w:jc w:val="right"/>
    </w:pPr>
    <w:rPr>
      <w:rFonts w:asciiTheme="minorHAnsi" w:eastAsiaTheme="minorHAnsi" w:hAnsiTheme="minorHAnsi" w:cstheme="minorBidi"/>
      <w:sz w:val="22"/>
      <w:szCs w:val="24"/>
      <w:lang w:val="en-US" w:eastAsia="en-US" w:bidi="en-US"/>
    </w:rPr>
  </w:style>
  <w:style w:type="character" w:customStyle="1" w:styleId="fontstyle01">
    <w:name w:val="fontstyle01"/>
    <w:basedOn w:val="a0"/>
    <w:rsid w:val="00AB78D5"/>
    <w:rPr>
      <w:rFonts w:ascii="Times New Roman" w:hAnsi="Times New Roman" w:cs="Times New Roman" w:hint="default"/>
      <w:b w:val="0"/>
      <w:bCs w:val="0"/>
      <w:i w:val="0"/>
      <w:iCs w:val="0"/>
      <w:color w:val="000000"/>
      <w:sz w:val="24"/>
      <w:szCs w:val="24"/>
    </w:rPr>
  </w:style>
  <w:style w:type="character" w:customStyle="1" w:styleId="article-statdate">
    <w:name w:val="article-stat__date"/>
    <w:basedOn w:val="a0"/>
    <w:rsid w:val="00AB78D5"/>
  </w:style>
  <w:style w:type="character" w:customStyle="1" w:styleId="article-statcount">
    <w:name w:val="article-stat__count"/>
    <w:basedOn w:val="a0"/>
    <w:rsid w:val="00AB78D5"/>
  </w:style>
  <w:style w:type="character" w:customStyle="1" w:styleId="article-stat-tipvalue">
    <w:name w:val="article-stat-tip__value"/>
    <w:basedOn w:val="a0"/>
    <w:rsid w:val="00AB78D5"/>
  </w:style>
  <w:style w:type="paragraph" w:customStyle="1" w:styleId="article-renderblock">
    <w:name w:val="article-render__block"/>
    <w:basedOn w:val="a"/>
    <w:rsid w:val="00AB78D5"/>
    <w:pPr>
      <w:spacing w:before="100" w:beforeAutospacing="1" w:after="100" w:afterAutospacing="1"/>
    </w:pPr>
    <w:rPr>
      <w:sz w:val="24"/>
      <w:szCs w:val="24"/>
    </w:rPr>
  </w:style>
  <w:style w:type="paragraph" w:customStyle="1" w:styleId="12">
    <w:name w:val="Абзац списка1"/>
    <w:basedOn w:val="a"/>
    <w:rsid w:val="00AB78D5"/>
    <w:pPr>
      <w:spacing w:after="200" w:line="276" w:lineRule="auto"/>
      <w:ind w:left="720"/>
    </w:pPr>
    <w:rPr>
      <w:rFonts w:ascii="Calibri" w:hAnsi="Calibri"/>
      <w:sz w:val="22"/>
      <w:szCs w:val="22"/>
    </w:rPr>
  </w:style>
  <w:style w:type="character" w:customStyle="1" w:styleId="24">
    <w:name w:val="Основной текст (2)_"/>
    <w:basedOn w:val="a0"/>
    <w:link w:val="25"/>
    <w:rsid w:val="00AB78D5"/>
    <w:rPr>
      <w:rFonts w:eastAsia="Times New Roman" w:cs="Times New Roman"/>
      <w:sz w:val="26"/>
      <w:szCs w:val="26"/>
      <w:shd w:val="clear" w:color="auto" w:fill="FFFFFF"/>
    </w:rPr>
  </w:style>
  <w:style w:type="character" w:customStyle="1" w:styleId="31">
    <w:name w:val="Основной текст (3)_"/>
    <w:basedOn w:val="a0"/>
    <w:link w:val="32"/>
    <w:rsid w:val="00AB78D5"/>
    <w:rPr>
      <w:rFonts w:eastAsia="Times New Roman" w:cs="Times New Roman"/>
      <w:b/>
      <w:bCs/>
      <w:sz w:val="26"/>
      <w:szCs w:val="26"/>
      <w:shd w:val="clear" w:color="auto" w:fill="FFFFFF"/>
    </w:rPr>
  </w:style>
  <w:style w:type="character" w:customStyle="1" w:styleId="26">
    <w:name w:val="Основной текст (2) + Курсив"/>
    <w:basedOn w:val="24"/>
    <w:rsid w:val="00AB78D5"/>
    <w:rPr>
      <w:rFonts w:eastAsia="Times New Roman" w:cs="Times New Roman"/>
      <w:i/>
      <w:iCs/>
      <w:color w:val="000000"/>
      <w:spacing w:val="0"/>
      <w:w w:val="100"/>
      <w:position w:val="0"/>
      <w:sz w:val="26"/>
      <w:szCs w:val="26"/>
      <w:shd w:val="clear" w:color="auto" w:fill="FFFFFF"/>
      <w:lang w:val="ru-RU" w:eastAsia="ru-RU" w:bidi="ru-RU"/>
    </w:rPr>
  </w:style>
  <w:style w:type="paragraph" w:customStyle="1" w:styleId="25">
    <w:name w:val="Основной текст (2)"/>
    <w:basedOn w:val="a"/>
    <w:link w:val="24"/>
    <w:rsid w:val="00AB78D5"/>
    <w:pPr>
      <w:widowControl w:val="0"/>
      <w:shd w:val="clear" w:color="auto" w:fill="FFFFFF"/>
      <w:spacing w:before="300" w:line="307" w:lineRule="exact"/>
      <w:ind w:firstLine="580"/>
      <w:jc w:val="both"/>
    </w:pPr>
    <w:rPr>
      <w:rFonts w:asciiTheme="minorHAnsi" w:hAnsiTheme="minorHAnsi"/>
      <w:sz w:val="26"/>
      <w:szCs w:val="26"/>
      <w:lang w:val="en-US" w:eastAsia="en-US" w:bidi="en-US"/>
    </w:rPr>
  </w:style>
  <w:style w:type="paragraph" w:customStyle="1" w:styleId="32">
    <w:name w:val="Основной текст (3)"/>
    <w:basedOn w:val="a"/>
    <w:link w:val="31"/>
    <w:rsid w:val="00AB78D5"/>
    <w:pPr>
      <w:widowControl w:val="0"/>
      <w:shd w:val="clear" w:color="auto" w:fill="FFFFFF"/>
      <w:spacing w:after="300" w:line="302" w:lineRule="exact"/>
      <w:ind w:hanging="800"/>
    </w:pPr>
    <w:rPr>
      <w:rFonts w:asciiTheme="minorHAnsi" w:hAnsiTheme="minorHAnsi"/>
      <w:b/>
      <w:bCs/>
      <w:sz w:val="26"/>
      <w:szCs w:val="26"/>
      <w:lang w:val="en-US" w:eastAsia="en-US" w:bidi="en-US"/>
    </w:rPr>
  </w:style>
  <w:style w:type="paragraph" w:styleId="aff3">
    <w:name w:val="Body Text Indent"/>
    <w:basedOn w:val="a"/>
    <w:link w:val="aff4"/>
    <w:uiPriority w:val="99"/>
    <w:unhideWhenUsed/>
    <w:rsid w:val="00AB78D5"/>
    <w:pPr>
      <w:spacing w:after="120" w:line="276" w:lineRule="auto"/>
      <w:ind w:left="283"/>
    </w:pPr>
    <w:rPr>
      <w:rFonts w:asciiTheme="minorHAnsi" w:eastAsiaTheme="minorEastAsia" w:hAnsiTheme="minorHAnsi" w:cstheme="minorBidi"/>
      <w:sz w:val="22"/>
      <w:szCs w:val="22"/>
    </w:rPr>
  </w:style>
  <w:style w:type="character" w:customStyle="1" w:styleId="aff4">
    <w:name w:val="Основной текст с отступом Знак"/>
    <w:basedOn w:val="a0"/>
    <w:link w:val="aff3"/>
    <w:uiPriority w:val="99"/>
    <w:rsid w:val="00AB78D5"/>
    <w:rPr>
      <w:rFonts w:eastAsiaTheme="minorEastAsia"/>
      <w:lang w:val="ru-RU" w:eastAsia="ru-RU" w:bidi="ar-SA"/>
    </w:rPr>
  </w:style>
  <w:style w:type="paragraph" w:customStyle="1" w:styleId="tekstob">
    <w:name w:val="tekstob"/>
    <w:basedOn w:val="a"/>
    <w:rsid w:val="00AB78D5"/>
    <w:pPr>
      <w:spacing w:before="100" w:beforeAutospacing="1" w:after="100" w:afterAutospacing="1"/>
    </w:pPr>
    <w:rPr>
      <w:sz w:val="24"/>
      <w:szCs w:val="24"/>
    </w:rPr>
  </w:style>
  <w:style w:type="character" w:customStyle="1" w:styleId="apple-converted-space">
    <w:name w:val="apple-converted-space"/>
    <w:basedOn w:val="a0"/>
    <w:rsid w:val="00AB78D5"/>
  </w:style>
  <w:style w:type="character" w:customStyle="1" w:styleId="udar">
    <w:name w:val="udar"/>
    <w:basedOn w:val="a0"/>
    <w:rsid w:val="00AB78D5"/>
  </w:style>
  <w:style w:type="paragraph" w:customStyle="1" w:styleId="s13">
    <w:name w:val="s_13"/>
    <w:basedOn w:val="a"/>
    <w:rsid w:val="00AB78D5"/>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400382837/" TargetMode="External"/><Relationship Id="rId18" Type="http://schemas.openxmlformats.org/officeDocument/2006/relationships/hyperlink" Target="consultantplus://offline/ref=CD65441B33396C693AFF292F95402EF5754197A088C725D4111B83CFB9vAjF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ase.garant.ru/400219491/" TargetMode="External"/><Relationship Id="rId7" Type="http://schemas.openxmlformats.org/officeDocument/2006/relationships/endnotes" Target="endnotes.xml"/><Relationship Id="rId12" Type="http://schemas.openxmlformats.org/officeDocument/2006/relationships/hyperlink" Target="https://base.garant.ru/73392421/" TargetMode="External"/><Relationship Id="rId17" Type="http://schemas.openxmlformats.org/officeDocument/2006/relationships/hyperlink" Target="consultantplus://offline/ref=3C2A2D95478D35A8DB26B11DFD279F8640B40631160C0552B0C2820A4238B1E52F53916CE1F81F1ABCA97870D7pDb9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C2A2D95478D35A8DB26B11DFD279F8640B5023612000552B0C2820A4238B1E52F53916CE1F81F1ABCA97870D7pDb9J" TargetMode="External"/><Relationship Id="rId20" Type="http://schemas.openxmlformats.org/officeDocument/2006/relationships/hyperlink" Target="https://base.garant.ru/400219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339242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C2A2D95478D35A8DB26B11DFD279F8640B5023510020552B0C2820A4238B1E52F53916CE1F81F1ABCA97870D7pDb9J" TargetMode="External"/><Relationship Id="rId23" Type="http://schemas.openxmlformats.org/officeDocument/2006/relationships/hyperlink" Target="consultantplus://offline/ref=F8E51246B1F1595B4336080270F7BDCC09CE4911A11180AD88E490E1B5EB21468047478F4F73153F8540AF8F8AICo2I" TargetMode="External"/><Relationship Id="rId10" Type="http://schemas.openxmlformats.org/officeDocument/2006/relationships/hyperlink" Target="consultantplus://offline/ref=FA762ABC27DF1D2F859519EC02961840C31680A3E5CA88C1B4FA98AA252F767D07E2B3D9D90D62AC3Ay2L" TargetMode="External"/><Relationship Id="rId19" Type="http://schemas.openxmlformats.org/officeDocument/2006/relationships/hyperlink" Target="consultantplus://offline/ref=CD65441B33396C693AFF292F95402EF5754797A38DC625D4111B83CFB9AF22D039AE93906D0070D9vDjEL" TargetMode="External"/><Relationship Id="rId4" Type="http://schemas.openxmlformats.org/officeDocument/2006/relationships/settings" Target="settings.xml"/><Relationship Id="rId9" Type="http://schemas.openxmlformats.org/officeDocument/2006/relationships/hyperlink" Target="https://base.garant.ru/400219491/" TargetMode="External"/><Relationship Id="rId14" Type="http://schemas.openxmlformats.org/officeDocument/2006/relationships/hyperlink" Target="https://base.garant.ru/400382837/" TargetMode="External"/><Relationship Id="rId22" Type="http://schemas.openxmlformats.org/officeDocument/2006/relationships/hyperlink" Target="consultantplus://offline/ref=F8E51246B1F1595B4336160F669BE3C60BC7111FA5148CFCDCB596B6EABB2713D20719D61E3F5E328256B38F8CD560C761I0o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69D7-ECC8-4765-A001-C61F5AC0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31155</Words>
  <Characters>177586</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ryzhkovaadm@outlook.com</cp:lastModifiedBy>
  <cp:revision>2</cp:revision>
  <cp:lastPrinted>2022-09-30T03:53:00Z</cp:lastPrinted>
  <dcterms:created xsi:type="dcterms:W3CDTF">2023-04-20T06:30:00Z</dcterms:created>
  <dcterms:modified xsi:type="dcterms:W3CDTF">2023-04-20T06:30:00Z</dcterms:modified>
</cp:coreProperties>
</file>