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3E1" w:rsidRPr="009F03E1" w:rsidRDefault="009F03E1" w:rsidP="009F03E1">
      <w:pPr>
        <w:suppressAutoHyphens w:val="0"/>
        <w:autoSpaceDN/>
        <w:spacing w:after="0" w:line="240" w:lineRule="auto"/>
        <w:jc w:val="center"/>
        <w:textAlignment w:val="auto"/>
        <w:rPr>
          <w:rFonts w:ascii="Liberation Serif" w:eastAsia="Times New Roman" w:hAnsi="Liberation Serif"/>
          <w:sz w:val="24"/>
          <w:szCs w:val="24"/>
          <w:lang w:eastAsia="ru-RU"/>
        </w:rPr>
      </w:pPr>
      <w:bookmarkStart w:id="0" w:name="_GoBack"/>
      <w:bookmarkEnd w:id="0"/>
      <w:r w:rsidRPr="009F03E1">
        <w:rPr>
          <w:rFonts w:ascii="Liberation Serif" w:eastAsia="Times New Roman" w:hAnsi="Liberation Serif"/>
          <w:noProof/>
          <w:sz w:val="24"/>
          <w:szCs w:val="24"/>
          <w:lang w:eastAsia="ru-RU"/>
        </w:rPr>
        <w:drawing>
          <wp:inline distT="0" distB="0" distL="0" distR="0" wp14:anchorId="54DBCCE9" wp14:editId="0F50F325">
            <wp:extent cx="556895" cy="914400"/>
            <wp:effectExtent l="0" t="0" r="0" b="0"/>
            <wp:docPr id="1" name="Рисунок 1" descr="тав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вд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895" cy="914400"/>
                    </a:xfrm>
                    <a:prstGeom prst="rect">
                      <a:avLst/>
                    </a:prstGeom>
                    <a:noFill/>
                    <a:ln>
                      <a:noFill/>
                    </a:ln>
                  </pic:spPr>
                </pic:pic>
              </a:graphicData>
            </a:graphic>
          </wp:inline>
        </w:drawing>
      </w:r>
    </w:p>
    <w:p w:rsidR="009F03E1" w:rsidRPr="009F03E1" w:rsidRDefault="009F03E1" w:rsidP="009F03E1">
      <w:pPr>
        <w:suppressAutoHyphens w:val="0"/>
        <w:autoSpaceDN/>
        <w:spacing w:after="0" w:line="240" w:lineRule="auto"/>
        <w:jc w:val="center"/>
        <w:textAlignment w:val="auto"/>
        <w:rPr>
          <w:rFonts w:ascii="Liberation Serif" w:eastAsia="Times New Roman" w:hAnsi="Liberation Serif"/>
          <w:b/>
          <w:sz w:val="32"/>
          <w:szCs w:val="32"/>
          <w:lang w:eastAsia="ru-RU"/>
        </w:rPr>
      </w:pPr>
      <w:r w:rsidRPr="009F03E1">
        <w:rPr>
          <w:rFonts w:ascii="Liberation Serif" w:eastAsia="Times New Roman" w:hAnsi="Liberation Serif"/>
          <w:b/>
          <w:sz w:val="32"/>
          <w:szCs w:val="32"/>
          <w:lang w:eastAsia="ru-RU"/>
        </w:rPr>
        <w:t>ДУМА ТАВДИНСКОГО ГОРОДСКОГО ОКРУГА</w:t>
      </w:r>
    </w:p>
    <w:p w:rsidR="009F03E1" w:rsidRPr="009F03E1" w:rsidRDefault="009F03E1" w:rsidP="009F03E1">
      <w:pPr>
        <w:suppressAutoHyphens w:val="0"/>
        <w:autoSpaceDN/>
        <w:spacing w:after="0" w:line="240" w:lineRule="auto"/>
        <w:textAlignment w:val="auto"/>
        <w:rPr>
          <w:rFonts w:ascii="Liberation Serif" w:eastAsia="Times New Roman" w:hAnsi="Liberation Serif"/>
          <w:b/>
          <w:sz w:val="24"/>
          <w:szCs w:val="24"/>
          <w:lang w:eastAsia="ru-RU"/>
        </w:rPr>
      </w:pPr>
    </w:p>
    <w:p w:rsidR="009F03E1" w:rsidRPr="009F03E1" w:rsidRDefault="009F03E1" w:rsidP="009F03E1">
      <w:pPr>
        <w:suppressAutoHyphens w:val="0"/>
        <w:autoSpaceDN/>
        <w:spacing w:after="0" w:line="240" w:lineRule="auto"/>
        <w:jc w:val="center"/>
        <w:textAlignment w:val="auto"/>
        <w:rPr>
          <w:rFonts w:ascii="Liberation Serif" w:eastAsia="Times New Roman" w:hAnsi="Liberation Serif"/>
          <w:b/>
          <w:sz w:val="32"/>
          <w:szCs w:val="32"/>
          <w:lang w:eastAsia="ru-RU"/>
        </w:rPr>
      </w:pPr>
      <w:r w:rsidRPr="009F03E1">
        <w:rPr>
          <w:rFonts w:ascii="Liberation Serif" w:eastAsia="Times New Roman" w:hAnsi="Liberation Serif"/>
          <w:b/>
          <w:sz w:val="32"/>
          <w:szCs w:val="32"/>
          <w:lang w:eastAsia="ru-RU"/>
        </w:rPr>
        <w:t>РЕШЕНИЕ</w:t>
      </w:r>
    </w:p>
    <w:p w:rsidR="009F03E1" w:rsidRPr="009F03E1" w:rsidRDefault="009F03E1" w:rsidP="009F03E1">
      <w:pPr>
        <w:suppressAutoHyphens w:val="0"/>
        <w:autoSpaceDN/>
        <w:spacing w:after="0" w:line="240" w:lineRule="auto"/>
        <w:textAlignment w:val="auto"/>
        <w:rPr>
          <w:rFonts w:ascii="Liberation Serif" w:eastAsia="Times New Roman" w:hAnsi="Liberation Serif"/>
          <w:b/>
          <w:sz w:val="24"/>
          <w:szCs w:val="24"/>
          <w:lang w:eastAsia="ru-RU"/>
        </w:rPr>
      </w:pPr>
    </w:p>
    <w:p w:rsidR="009F03E1" w:rsidRPr="009F03E1" w:rsidRDefault="009F03E1" w:rsidP="009F03E1">
      <w:pPr>
        <w:suppressAutoHyphens w:val="0"/>
        <w:autoSpaceDN/>
        <w:spacing w:after="0" w:line="240" w:lineRule="auto"/>
        <w:textAlignment w:val="auto"/>
        <w:rPr>
          <w:rFonts w:ascii="Liberation Serif" w:eastAsia="Times New Roman" w:hAnsi="Liberation Serif"/>
          <w:sz w:val="28"/>
          <w:szCs w:val="28"/>
          <w:lang w:eastAsia="ru-RU"/>
        </w:rPr>
      </w:pPr>
      <w:proofErr w:type="gramStart"/>
      <w:r w:rsidRPr="009F03E1">
        <w:rPr>
          <w:rFonts w:ascii="Liberation Serif" w:eastAsia="Times New Roman" w:hAnsi="Liberation Serif"/>
          <w:sz w:val="28"/>
          <w:szCs w:val="28"/>
          <w:lang w:eastAsia="ru-RU"/>
        </w:rPr>
        <w:t xml:space="preserve">от  </w:t>
      </w:r>
      <w:r w:rsidR="00C60D7E">
        <w:rPr>
          <w:rFonts w:ascii="Liberation Serif" w:eastAsia="Times New Roman" w:hAnsi="Liberation Serif"/>
          <w:sz w:val="28"/>
          <w:szCs w:val="28"/>
          <w:lang w:eastAsia="ru-RU"/>
        </w:rPr>
        <w:t>16.09.2021</w:t>
      </w:r>
      <w:proofErr w:type="gramEnd"/>
      <w:r w:rsidR="00C60D7E">
        <w:rPr>
          <w:rFonts w:ascii="Liberation Serif" w:eastAsia="Times New Roman" w:hAnsi="Liberation Serif"/>
          <w:sz w:val="28"/>
          <w:szCs w:val="28"/>
          <w:lang w:eastAsia="ru-RU"/>
        </w:rPr>
        <w:t xml:space="preserve"> </w:t>
      </w:r>
      <w:r w:rsidRPr="009F03E1">
        <w:rPr>
          <w:rFonts w:ascii="Liberation Serif" w:eastAsia="Times New Roman" w:hAnsi="Liberation Serif"/>
          <w:sz w:val="28"/>
          <w:szCs w:val="28"/>
          <w:lang w:eastAsia="ru-RU"/>
        </w:rPr>
        <w:t>г.</w:t>
      </w:r>
      <w:r w:rsidRPr="009F03E1">
        <w:rPr>
          <w:rFonts w:ascii="Liberation Serif" w:eastAsia="Times New Roman" w:hAnsi="Liberation Serif"/>
          <w:sz w:val="28"/>
          <w:szCs w:val="28"/>
          <w:lang w:eastAsia="ru-RU"/>
        </w:rPr>
        <w:tab/>
      </w:r>
      <w:r w:rsidRPr="009F03E1">
        <w:rPr>
          <w:rFonts w:ascii="Liberation Serif" w:eastAsia="Times New Roman" w:hAnsi="Liberation Serif"/>
          <w:sz w:val="28"/>
          <w:szCs w:val="28"/>
          <w:lang w:eastAsia="ru-RU"/>
        </w:rPr>
        <w:tab/>
      </w:r>
      <w:r w:rsidRPr="009F03E1">
        <w:rPr>
          <w:rFonts w:ascii="Liberation Serif" w:eastAsia="Times New Roman" w:hAnsi="Liberation Serif"/>
          <w:sz w:val="28"/>
          <w:szCs w:val="28"/>
          <w:lang w:eastAsia="ru-RU"/>
        </w:rPr>
        <w:tab/>
      </w:r>
      <w:r w:rsidRPr="009F03E1">
        <w:rPr>
          <w:rFonts w:ascii="Liberation Serif" w:eastAsia="Times New Roman" w:hAnsi="Liberation Serif"/>
          <w:sz w:val="28"/>
          <w:szCs w:val="28"/>
          <w:lang w:eastAsia="ru-RU"/>
        </w:rPr>
        <w:tab/>
      </w:r>
      <w:r w:rsidRPr="009F03E1">
        <w:rPr>
          <w:rFonts w:ascii="Liberation Serif" w:eastAsia="Times New Roman" w:hAnsi="Liberation Serif"/>
          <w:sz w:val="28"/>
          <w:szCs w:val="28"/>
          <w:lang w:eastAsia="ru-RU"/>
        </w:rPr>
        <w:tab/>
      </w:r>
      <w:r w:rsidRPr="009F03E1">
        <w:rPr>
          <w:rFonts w:ascii="Liberation Serif" w:eastAsia="Times New Roman" w:hAnsi="Liberation Serif"/>
          <w:sz w:val="28"/>
          <w:szCs w:val="28"/>
          <w:lang w:eastAsia="ru-RU"/>
        </w:rPr>
        <w:tab/>
      </w:r>
      <w:r w:rsidRPr="009F03E1">
        <w:rPr>
          <w:rFonts w:ascii="Liberation Serif" w:eastAsia="Times New Roman" w:hAnsi="Liberation Serif"/>
          <w:sz w:val="28"/>
          <w:szCs w:val="28"/>
          <w:lang w:eastAsia="ru-RU"/>
        </w:rPr>
        <w:tab/>
        <w:t xml:space="preserve">           </w:t>
      </w:r>
      <w:proofErr w:type="gramStart"/>
      <w:r w:rsidRPr="009F03E1">
        <w:rPr>
          <w:rFonts w:ascii="Liberation Serif" w:eastAsia="Times New Roman" w:hAnsi="Liberation Serif"/>
          <w:sz w:val="28"/>
          <w:szCs w:val="28"/>
          <w:lang w:eastAsia="ru-RU"/>
        </w:rPr>
        <w:t xml:space="preserve">№ </w:t>
      </w:r>
      <w:r w:rsidRPr="009F03E1">
        <w:rPr>
          <w:rFonts w:ascii="Liberation Serif" w:eastAsia="Times New Roman" w:hAnsi="Liberation Serif"/>
          <w:b/>
          <w:sz w:val="28"/>
          <w:szCs w:val="28"/>
          <w:lang w:eastAsia="ru-RU"/>
        </w:rPr>
        <w:t xml:space="preserve"> </w:t>
      </w:r>
      <w:r w:rsidR="00C60D7E">
        <w:rPr>
          <w:rFonts w:ascii="Liberation Serif" w:eastAsia="Times New Roman" w:hAnsi="Liberation Serif"/>
          <w:b/>
          <w:sz w:val="28"/>
          <w:szCs w:val="28"/>
          <w:lang w:eastAsia="ru-RU"/>
        </w:rPr>
        <w:t>54</w:t>
      </w:r>
      <w:proofErr w:type="gramEnd"/>
      <w:r w:rsidR="00C60D7E">
        <w:rPr>
          <w:rFonts w:ascii="Liberation Serif" w:eastAsia="Times New Roman" w:hAnsi="Liberation Serif"/>
          <w:b/>
          <w:sz w:val="28"/>
          <w:szCs w:val="28"/>
          <w:lang w:eastAsia="ru-RU"/>
        </w:rPr>
        <w:t>/13</w:t>
      </w:r>
    </w:p>
    <w:p w:rsidR="009F03E1" w:rsidRPr="00025F39" w:rsidRDefault="009F03E1" w:rsidP="009F03E1">
      <w:pPr>
        <w:suppressAutoHyphens w:val="0"/>
        <w:autoSpaceDN/>
        <w:spacing w:after="0" w:line="240" w:lineRule="auto"/>
        <w:ind w:firstLine="6"/>
        <w:jc w:val="center"/>
        <w:textAlignment w:val="auto"/>
        <w:rPr>
          <w:rFonts w:ascii="Liberation Serif" w:eastAsia="Times New Roman" w:hAnsi="Liberation Serif"/>
          <w:sz w:val="26"/>
          <w:szCs w:val="26"/>
          <w:lang w:eastAsia="ru-RU"/>
        </w:rPr>
      </w:pPr>
      <w:r w:rsidRPr="00025F39">
        <w:rPr>
          <w:rFonts w:ascii="Liberation Serif" w:eastAsia="Times New Roman" w:hAnsi="Liberation Serif"/>
          <w:sz w:val="26"/>
          <w:szCs w:val="26"/>
          <w:lang w:eastAsia="ru-RU"/>
        </w:rPr>
        <w:t>г. Тавда</w:t>
      </w:r>
    </w:p>
    <w:p w:rsidR="009F03E1" w:rsidRPr="00025F39" w:rsidRDefault="009F03E1" w:rsidP="009F03E1">
      <w:pPr>
        <w:suppressAutoHyphens w:val="0"/>
        <w:autoSpaceDN/>
        <w:spacing w:after="0" w:line="240" w:lineRule="auto"/>
        <w:jc w:val="center"/>
        <w:textAlignment w:val="auto"/>
        <w:rPr>
          <w:rFonts w:ascii="Liberation Serif" w:eastAsia="0" w:hAnsi="Liberation Serif" w:cs="Liberation Serif"/>
          <w:bCs/>
          <w:iCs/>
          <w:kern w:val="3"/>
          <w:sz w:val="26"/>
          <w:szCs w:val="26"/>
          <w:lang w:eastAsia="hi-IN" w:bidi="hi-IN"/>
        </w:rPr>
      </w:pPr>
    </w:p>
    <w:p w:rsidR="009F03E1" w:rsidRPr="00025F39" w:rsidRDefault="006F21B7" w:rsidP="009F03E1">
      <w:pPr>
        <w:suppressAutoHyphens w:val="0"/>
        <w:autoSpaceDN/>
        <w:spacing w:after="0" w:line="240" w:lineRule="auto"/>
        <w:jc w:val="center"/>
        <w:textAlignment w:val="auto"/>
        <w:rPr>
          <w:rFonts w:ascii="Liberation Serif" w:eastAsia="0" w:hAnsi="Liberation Serif" w:cs="Liberation Serif"/>
          <w:bCs/>
          <w:iCs/>
          <w:kern w:val="3"/>
          <w:sz w:val="26"/>
          <w:szCs w:val="26"/>
          <w:lang w:eastAsia="hi-IN" w:bidi="hi-IN"/>
        </w:rPr>
      </w:pPr>
      <w:r w:rsidRPr="00025F39">
        <w:rPr>
          <w:rFonts w:ascii="Liberation Serif" w:eastAsia="0" w:hAnsi="Liberation Serif" w:cs="Liberation Serif"/>
          <w:bCs/>
          <w:iCs/>
          <w:kern w:val="3"/>
          <w:sz w:val="26"/>
          <w:szCs w:val="26"/>
          <w:lang w:eastAsia="hi-IN" w:bidi="hi-IN"/>
        </w:rPr>
        <w:t>Об утверждении Положения о</w:t>
      </w:r>
      <w:r w:rsidR="009F03E1" w:rsidRPr="00025F39">
        <w:rPr>
          <w:rFonts w:ascii="Liberation Serif" w:eastAsia="0" w:hAnsi="Liberation Serif" w:cs="Liberation Serif"/>
          <w:bCs/>
          <w:iCs/>
          <w:kern w:val="3"/>
          <w:sz w:val="26"/>
          <w:szCs w:val="26"/>
          <w:lang w:eastAsia="hi-IN" w:bidi="hi-IN"/>
        </w:rPr>
        <w:t xml:space="preserve"> муниципальном лесном контроле </w:t>
      </w:r>
    </w:p>
    <w:p w:rsidR="009F03E1" w:rsidRPr="00025F39" w:rsidRDefault="009F03E1" w:rsidP="009F03E1">
      <w:pPr>
        <w:suppressAutoHyphens w:val="0"/>
        <w:autoSpaceDN/>
        <w:spacing w:after="0" w:line="240" w:lineRule="auto"/>
        <w:jc w:val="center"/>
        <w:textAlignment w:val="auto"/>
        <w:rPr>
          <w:rFonts w:ascii="Liberation Serif" w:eastAsia="0" w:hAnsi="Liberation Serif" w:cs="Liberation Serif"/>
          <w:bCs/>
          <w:iCs/>
          <w:kern w:val="3"/>
          <w:sz w:val="26"/>
          <w:szCs w:val="26"/>
          <w:lang w:eastAsia="hi-IN" w:bidi="hi-IN"/>
        </w:rPr>
      </w:pPr>
      <w:r w:rsidRPr="00025F39">
        <w:rPr>
          <w:rFonts w:ascii="Liberation Serif" w:eastAsia="0" w:hAnsi="Liberation Serif" w:cs="Liberation Serif"/>
          <w:bCs/>
          <w:iCs/>
          <w:kern w:val="3"/>
          <w:sz w:val="26"/>
          <w:szCs w:val="26"/>
          <w:lang w:eastAsia="hi-IN" w:bidi="hi-IN"/>
        </w:rPr>
        <w:t xml:space="preserve">на территории Тавдинского </w:t>
      </w:r>
      <w:r w:rsidR="00832F9F">
        <w:rPr>
          <w:rFonts w:ascii="Liberation Serif" w:eastAsia="0" w:hAnsi="Liberation Serif" w:cs="Liberation Serif"/>
          <w:bCs/>
          <w:iCs/>
          <w:kern w:val="3"/>
          <w:sz w:val="26"/>
          <w:szCs w:val="26"/>
          <w:lang w:eastAsia="hi-IN" w:bidi="hi-IN"/>
        </w:rPr>
        <w:t>муниципального</w:t>
      </w:r>
      <w:r w:rsidRPr="00025F39">
        <w:rPr>
          <w:rFonts w:ascii="Liberation Serif" w:eastAsia="0" w:hAnsi="Liberation Serif" w:cs="Liberation Serif"/>
          <w:bCs/>
          <w:iCs/>
          <w:kern w:val="3"/>
          <w:sz w:val="26"/>
          <w:szCs w:val="26"/>
          <w:lang w:eastAsia="hi-IN" w:bidi="hi-IN"/>
        </w:rPr>
        <w:t xml:space="preserve"> округа</w:t>
      </w:r>
    </w:p>
    <w:p w:rsidR="00025F39" w:rsidRPr="00025F39" w:rsidRDefault="00025F39" w:rsidP="009F03E1">
      <w:pPr>
        <w:suppressAutoHyphens w:val="0"/>
        <w:autoSpaceDN/>
        <w:spacing w:after="0" w:line="240" w:lineRule="auto"/>
        <w:jc w:val="center"/>
        <w:textAlignment w:val="auto"/>
        <w:rPr>
          <w:rFonts w:ascii="Liberation Serif" w:eastAsia="0" w:hAnsi="Liberation Serif" w:cs="Liberation Serif"/>
          <w:bCs/>
          <w:iCs/>
          <w:kern w:val="3"/>
          <w:sz w:val="26"/>
          <w:szCs w:val="26"/>
          <w:lang w:eastAsia="hi-IN" w:bidi="hi-IN"/>
        </w:rPr>
      </w:pPr>
      <w:r>
        <w:rPr>
          <w:rFonts w:ascii="Liberation Serif" w:eastAsia="0" w:hAnsi="Liberation Serif" w:cs="Liberation Serif"/>
          <w:bCs/>
          <w:iCs/>
          <w:kern w:val="3"/>
          <w:sz w:val="26"/>
          <w:szCs w:val="26"/>
          <w:lang w:eastAsia="hi-IN" w:bidi="hi-IN"/>
        </w:rPr>
        <w:t>(в редакции Решения</w:t>
      </w:r>
      <w:r w:rsidRPr="00025F39">
        <w:rPr>
          <w:rFonts w:ascii="Liberation Serif" w:eastAsia="0" w:hAnsi="Liberation Serif" w:cs="Liberation Serif"/>
          <w:bCs/>
          <w:iCs/>
          <w:kern w:val="3"/>
          <w:sz w:val="26"/>
          <w:szCs w:val="26"/>
          <w:lang w:eastAsia="hi-IN" w:bidi="hi-IN"/>
        </w:rPr>
        <w:t xml:space="preserve"> Думы Тавдинского </w:t>
      </w:r>
      <w:r w:rsidR="00832F9F">
        <w:rPr>
          <w:rFonts w:ascii="Liberation Serif" w:eastAsia="0" w:hAnsi="Liberation Serif" w:cs="Liberation Serif"/>
          <w:bCs/>
          <w:iCs/>
          <w:kern w:val="3"/>
          <w:sz w:val="26"/>
          <w:szCs w:val="26"/>
          <w:lang w:eastAsia="hi-IN" w:bidi="hi-IN"/>
        </w:rPr>
        <w:t>муниципального</w:t>
      </w:r>
      <w:r w:rsidRPr="00025F39">
        <w:rPr>
          <w:rFonts w:ascii="Liberation Serif" w:eastAsia="0" w:hAnsi="Liberation Serif" w:cs="Liberation Serif"/>
          <w:bCs/>
          <w:iCs/>
          <w:kern w:val="3"/>
          <w:sz w:val="26"/>
          <w:szCs w:val="26"/>
          <w:lang w:eastAsia="hi-IN" w:bidi="hi-IN"/>
        </w:rPr>
        <w:t xml:space="preserve"> округа от 17.02.2022 №59/8</w:t>
      </w:r>
      <w:r w:rsidR="003872DE">
        <w:rPr>
          <w:rFonts w:ascii="Liberation Serif" w:eastAsia="0" w:hAnsi="Liberation Serif" w:cs="Liberation Serif"/>
          <w:bCs/>
          <w:iCs/>
          <w:kern w:val="3"/>
          <w:sz w:val="26"/>
          <w:szCs w:val="26"/>
          <w:lang w:eastAsia="hi-IN" w:bidi="hi-IN"/>
        </w:rPr>
        <w:t>, от 24.11.2022 №4/4</w:t>
      </w:r>
      <w:r w:rsidR="001C3265">
        <w:rPr>
          <w:rFonts w:ascii="Liberation Serif" w:eastAsia="0" w:hAnsi="Liberation Serif" w:cs="Liberation Serif"/>
          <w:bCs/>
          <w:iCs/>
          <w:kern w:val="3"/>
          <w:sz w:val="26"/>
          <w:szCs w:val="26"/>
          <w:lang w:eastAsia="hi-IN" w:bidi="hi-IN"/>
        </w:rPr>
        <w:t>, от 21.09.2023 №13/3</w:t>
      </w:r>
      <w:r w:rsidR="00832F9F">
        <w:rPr>
          <w:rFonts w:ascii="Liberation Serif" w:eastAsia="0" w:hAnsi="Liberation Serif" w:cs="Liberation Serif"/>
          <w:bCs/>
          <w:iCs/>
          <w:kern w:val="3"/>
          <w:sz w:val="26"/>
          <w:szCs w:val="26"/>
          <w:lang w:eastAsia="hi-IN" w:bidi="hi-IN"/>
        </w:rPr>
        <w:t>, от 20.03.2025 №31/4</w:t>
      </w:r>
      <w:r w:rsidRPr="00025F39">
        <w:rPr>
          <w:rFonts w:ascii="Liberation Serif" w:eastAsia="0" w:hAnsi="Liberation Serif" w:cs="Liberation Serif"/>
          <w:bCs/>
          <w:iCs/>
          <w:kern w:val="3"/>
          <w:sz w:val="26"/>
          <w:szCs w:val="26"/>
          <w:lang w:eastAsia="hi-IN" w:bidi="hi-IN"/>
        </w:rPr>
        <w:t>)</w:t>
      </w:r>
    </w:p>
    <w:p w:rsidR="009F03E1" w:rsidRPr="00025F39" w:rsidRDefault="009F03E1" w:rsidP="009F03E1">
      <w:pPr>
        <w:suppressAutoHyphens w:val="0"/>
        <w:autoSpaceDN/>
        <w:spacing w:after="0" w:line="240" w:lineRule="auto"/>
        <w:jc w:val="center"/>
        <w:textAlignment w:val="auto"/>
        <w:rPr>
          <w:rFonts w:ascii="Liberation Serif" w:eastAsia="Times New Roman" w:hAnsi="Liberation Serif"/>
          <w:sz w:val="26"/>
          <w:szCs w:val="26"/>
          <w:lang w:eastAsia="ru-RU"/>
        </w:rPr>
      </w:pPr>
    </w:p>
    <w:p w:rsidR="009F03E1" w:rsidRPr="00025F39" w:rsidRDefault="009F03E1" w:rsidP="009F03E1">
      <w:pPr>
        <w:spacing w:after="0" w:line="240" w:lineRule="auto"/>
        <w:ind w:firstLine="709"/>
        <w:jc w:val="both"/>
        <w:rPr>
          <w:rFonts w:ascii="Liberation Serif" w:eastAsia="SimSun" w:hAnsi="Liberation Serif" w:cs="Mangal"/>
          <w:kern w:val="3"/>
          <w:sz w:val="26"/>
          <w:szCs w:val="26"/>
          <w:lang w:eastAsia="zh-CN" w:bidi="hi-IN"/>
        </w:rPr>
      </w:pPr>
      <w:r w:rsidRPr="00025F39">
        <w:rPr>
          <w:rFonts w:ascii="Liberation Serif" w:eastAsia="SimSun" w:hAnsi="Liberation Serif" w:cs="Mangal"/>
          <w:kern w:val="3"/>
          <w:sz w:val="26"/>
          <w:szCs w:val="26"/>
          <w:lang w:eastAsia="zh-CN" w:bidi="hi-IN"/>
        </w:rPr>
        <w:t>В соответствии со статьей 16 Федерального закона от 6 октября 2003 года</w:t>
      </w:r>
      <w:r w:rsidRPr="00025F39">
        <w:rPr>
          <w:rFonts w:ascii="Liberation Serif" w:eastAsia="SimSun" w:hAnsi="Liberation Serif" w:cs="Mangal"/>
          <w:kern w:val="3"/>
          <w:sz w:val="26"/>
          <w:szCs w:val="26"/>
          <w:lang w:eastAsia="zh-CN" w:bidi="hi-IN"/>
        </w:rPr>
        <w:br/>
        <w:t>№ 131 – ФЗ «Об общих принципах организации местного самоуправления в Российской Федерации», статьями 3, 23, 30 Федерального закона от 31 июля 2020 года № 248 – ФЗ «О государственном контроле (надзоре) и муниципальном контроле в Российской Федерации», Устав</w:t>
      </w:r>
      <w:r w:rsidR="006F21B7" w:rsidRPr="00025F39">
        <w:rPr>
          <w:rFonts w:ascii="Liberation Serif" w:eastAsia="SimSun" w:hAnsi="Liberation Serif" w:cs="Mangal"/>
          <w:kern w:val="3"/>
          <w:sz w:val="26"/>
          <w:szCs w:val="26"/>
          <w:lang w:eastAsia="zh-CN" w:bidi="hi-IN"/>
        </w:rPr>
        <w:t>ом Тавдинского городского округа</w:t>
      </w:r>
      <w:r w:rsidRPr="00025F39">
        <w:rPr>
          <w:rFonts w:ascii="Liberation Serif" w:eastAsia="SimSun" w:hAnsi="Liberation Serif" w:cs="Mangal"/>
          <w:kern w:val="3"/>
          <w:sz w:val="26"/>
          <w:szCs w:val="26"/>
          <w:lang w:eastAsia="zh-CN" w:bidi="hi-IN"/>
        </w:rPr>
        <w:t xml:space="preserve">, Дума </w:t>
      </w:r>
      <w:r w:rsidR="00CE3178" w:rsidRPr="00025F39">
        <w:rPr>
          <w:rFonts w:ascii="Liberation Serif" w:eastAsia="SimSun" w:hAnsi="Liberation Serif" w:cs="Mangal"/>
          <w:kern w:val="3"/>
          <w:sz w:val="26"/>
          <w:szCs w:val="26"/>
          <w:lang w:eastAsia="zh-CN" w:bidi="hi-IN"/>
        </w:rPr>
        <w:t>Тавдинского городского округа</w:t>
      </w:r>
    </w:p>
    <w:p w:rsidR="009F03E1" w:rsidRPr="00025F39" w:rsidRDefault="009F03E1" w:rsidP="009F03E1">
      <w:pPr>
        <w:spacing w:after="0" w:line="240" w:lineRule="auto"/>
        <w:ind w:firstLine="709"/>
        <w:jc w:val="both"/>
        <w:rPr>
          <w:rFonts w:ascii="Liberation Serif" w:eastAsia="SimSun" w:hAnsi="Liberation Serif" w:cs="Mangal"/>
          <w:b/>
          <w:kern w:val="3"/>
          <w:sz w:val="26"/>
          <w:szCs w:val="26"/>
          <w:lang w:eastAsia="zh-CN" w:bidi="hi-IN"/>
        </w:rPr>
      </w:pPr>
      <w:r w:rsidRPr="00025F39">
        <w:rPr>
          <w:rFonts w:ascii="Liberation Serif" w:eastAsia="SimSun" w:hAnsi="Liberation Serif" w:cs="Mangal"/>
          <w:b/>
          <w:kern w:val="3"/>
          <w:sz w:val="26"/>
          <w:szCs w:val="26"/>
          <w:lang w:eastAsia="zh-CN" w:bidi="hi-IN"/>
        </w:rPr>
        <w:t>РЕШИЛА:</w:t>
      </w:r>
    </w:p>
    <w:p w:rsidR="00A30A0E" w:rsidRPr="00025F39" w:rsidRDefault="00A30A0E" w:rsidP="00847CA8">
      <w:pPr>
        <w:pStyle w:val="ad"/>
        <w:numPr>
          <w:ilvl w:val="0"/>
          <w:numId w:val="4"/>
        </w:numPr>
        <w:spacing w:after="0" w:line="240" w:lineRule="auto"/>
        <w:ind w:left="0" w:firstLine="709"/>
        <w:jc w:val="both"/>
        <w:rPr>
          <w:rFonts w:ascii="Liberation Serif" w:hAnsi="Liberation Serif"/>
          <w:sz w:val="26"/>
          <w:szCs w:val="26"/>
        </w:rPr>
      </w:pPr>
      <w:r w:rsidRPr="00025F39">
        <w:rPr>
          <w:rFonts w:ascii="Liberation Serif" w:hAnsi="Liberation Serif"/>
          <w:sz w:val="26"/>
          <w:szCs w:val="26"/>
        </w:rPr>
        <w:t>Утвердить прилагаемые:</w:t>
      </w:r>
    </w:p>
    <w:p w:rsidR="00A30A0E" w:rsidRPr="00025F39" w:rsidRDefault="00A30A0E" w:rsidP="00847CA8">
      <w:pPr>
        <w:pStyle w:val="ad"/>
        <w:numPr>
          <w:ilvl w:val="1"/>
          <w:numId w:val="4"/>
        </w:numPr>
        <w:spacing w:after="0" w:line="240" w:lineRule="auto"/>
        <w:ind w:left="0" w:firstLine="709"/>
        <w:jc w:val="both"/>
        <w:rPr>
          <w:rFonts w:ascii="Liberation Serif" w:hAnsi="Liberation Serif"/>
          <w:sz w:val="26"/>
          <w:szCs w:val="26"/>
        </w:rPr>
      </w:pPr>
      <w:r w:rsidRPr="00025F39">
        <w:rPr>
          <w:rFonts w:ascii="Liberation Serif" w:hAnsi="Liberation Serif"/>
          <w:sz w:val="26"/>
          <w:szCs w:val="26"/>
        </w:rPr>
        <w:t xml:space="preserve">положение о муниципальном лесном контроле на территории Тавдинского </w:t>
      </w:r>
      <w:r w:rsidR="00832F9F">
        <w:rPr>
          <w:rFonts w:ascii="Liberation Serif" w:hAnsi="Liberation Serif"/>
          <w:sz w:val="26"/>
          <w:szCs w:val="26"/>
        </w:rPr>
        <w:t>муниципального</w:t>
      </w:r>
      <w:r w:rsidRPr="00025F39">
        <w:rPr>
          <w:rFonts w:ascii="Liberation Serif" w:hAnsi="Liberation Serif"/>
          <w:sz w:val="26"/>
          <w:szCs w:val="26"/>
        </w:rPr>
        <w:t xml:space="preserve"> округа;</w:t>
      </w:r>
    </w:p>
    <w:p w:rsidR="00A30A0E" w:rsidRPr="00025F39" w:rsidRDefault="00A30A0E" w:rsidP="00847CA8">
      <w:pPr>
        <w:pStyle w:val="ad"/>
        <w:numPr>
          <w:ilvl w:val="1"/>
          <w:numId w:val="4"/>
        </w:numPr>
        <w:spacing w:after="0" w:line="240" w:lineRule="auto"/>
        <w:ind w:left="0" w:firstLine="709"/>
        <w:jc w:val="both"/>
        <w:rPr>
          <w:rFonts w:ascii="Liberation Serif" w:hAnsi="Liberation Serif"/>
          <w:sz w:val="26"/>
          <w:szCs w:val="26"/>
        </w:rPr>
      </w:pPr>
      <w:r w:rsidRPr="00025F39">
        <w:rPr>
          <w:rFonts w:ascii="Liberation Serif" w:hAnsi="Liberation Serif"/>
          <w:sz w:val="26"/>
          <w:szCs w:val="26"/>
        </w:rPr>
        <w:t xml:space="preserve">ключевые показатели муниципального лесного контроля на территории Тавдинского </w:t>
      </w:r>
      <w:r w:rsidR="00832F9F">
        <w:rPr>
          <w:rFonts w:ascii="Liberation Serif" w:hAnsi="Liberation Serif"/>
          <w:sz w:val="26"/>
          <w:szCs w:val="26"/>
        </w:rPr>
        <w:t>муниципального</w:t>
      </w:r>
      <w:r w:rsidRPr="00025F39">
        <w:rPr>
          <w:rFonts w:ascii="Liberation Serif" w:hAnsi="Liberation Serif"/>
          <w:sz w:val="26"/>
          <w:szCs w:val="26"/>
        </w:rPr>
        <w:t xml:space="preserve"> округа и их целевые значения, индикативные показатели муниципального лесного контроля на территории Тавдинского </w:t>
      </w:r>
      <w:r w:rsidR="00832F9F">
        <w:rPr>
          <w:rFonts w:ascii="Liberation Serif" w:hAnsi="Liberation Serif"/>
          <w:sz w:val="26"/>
          <w:szCs w:val="26"/>
        </w:rPr>
        <w:t>муниципального</w:t>
      </w:r>
      <w:r w:rsidRPr="00025F39">
        <w:rPr>
          <w:rFonts w:ascii="Liberation Serif" w:hAnsi="Liberation Serif"/>
          <w:sz w:val="26"/>
          <w:szCs w:val="26"/>
        </w:rPr>
        <w:t xml:space="preserve"> округа;</w:t>
      </w:r>
    </w:p>
    <w:p w:rsidR="00A30A0E" w:rsidRPr="00025F39" w:rsidRDefault="00A30A0E" w:rsidP="00847CA8">
      <w:pPr>
        <w:pStyle w:val="ad"/>
        <w:numPr>
          <w:ilvl w:val="1"/>
          <w:numId w:val="4"/>
        </w:numPr>
        <w:spacing w:after="0" w:line="240" w:lineRule="auto"/>
        <w:ind w:left="0" w:firstLine="709"/>
        <w:jc w:val="both"/>
        <w:rPr>
          <w:rFonts w:ascii="Liberation Serif" w:hAnsi="Liberation Serif"/>
          <w:sz w:val="26"/>
          <w:szCs w:val="26"/>
        </w:rPr>
      </w:pPr>
      <w:r w:rsidRPr="00025F39">
        <w:rPr>
          <w:rFonts w:ascii="Liberation Serif" w:hAnsi="Liberation Serif"/>
          <w:sz w:val="26"/>
          <w:szCs w:val="26"/>
        </w:rPr>
        <w:t xml:space="preserve">перечень индикаторов риска нарушения обязательных требований при осуществлении лесного контроля на территории Тавдинского </w:t>
      </w:r>
      <w:r w:rsidR="00832F9F">
        <w:rPr>
          <w:rFonts w:ascii="Liberation Serif" w:hAnsi="Liberation Serif"/>
          <w:sz w:val="26"/>
          <w:szCs w:val="26"/>
        </w:rPr>
        <w:t>муниципального</w:t>
      </w:r>
      <w:r w:rsidRPr="00025F39">
        <w:rPr>
          <w:rFonts w:ascii="Liberation Serif" w:hAnsi="Liberation Serif"/>
          <w:sz w:val="26"/>
          <w:szCs w:val="26"/>
        </w:rPr>
        <w:t xml:space="preserve"> округа.</w:t>
      </w:r>
    </w:p>
    <w:p w:rsidR="00A30A0E" w:rsidRPr="00025F39" w:rsidRDefault="00A30A0E" w:rsidP="00847CA8">
      <w:pPr>
        <w:pStyle w:val="ad"/>
        <w:numPr>
          <w:ilvl w:val="0"/>
          <w:numId w:val="4"/>
        </w:numPr>
        <w:spacing w:after="0" w:line="240" w:lineRule="auto"/>
        <w:ind w:left="0" w:firstLine="709"/>
        <w:jc w:val="both"/>
        <w:rPr>
          <w:rFonts w:ascii="Liberation Serif" w:hAnsi="Liberation Serif"/>
          <w:sz w:val="26"/>
          <w:szCs w:val="26"/>
        </w:rPr>
      </w:pPr>
      <w:r w:rsidRPr="00025F39">
        <w:rPr>
          <w:rFonts w:ascii="Liberation Serif" w:hAnsi="Liberation Serif"/>
          <w:sz w:val="26"/>
          <w:szCs w:val="26"/>
        </w:rPr>
        <w:t>Опубликовать настоящее решение в газете «Тавдинская правда» и разместить на официальном сайте Тавдинского городского округа.</w:t>
      </w:r>
    </w:p>
    <w:p w:rsidR="00A30A0E" w:rsidRPr="00025F39" w:rsidRDefault="00847CA8" w:rsidP="00847CA8">
      <w:pPr>
        <w:pStyle w:val="ad"/>
        <w:numPr>
          <w:ilvl w:val="0"/>
          <w:numId w:val="4"/>
        </w:numPr>
        <w:spacing w:after="0" w:line="240" w:lineRule="auto"/>
        <w:ind w:left="0" w:firstLine="709"/>
        <w:jc w:val="both"/>
        <w:rPr>
          <w:rFonts w:ascii="Liberation Serif" w:hAnsi="Liberation Serif"/>
          <w:sz w:val="26"/>
          <w:szCs w:val="26"/>
        </w:rPr>
      </w:pPr>
      <w:r w:rsidRPr="00025F39">
        <w:rPr>
          <w:rFonts w:ascii="Liberation Serif" w:hAnsi="Liberation Serif"/>
          <w:sz w:val="26"/>
          <w:szCs w:val="26"/>
        </w:rPr>
        <w:t>К</w:t>
      </w:r>
      <w:r w:rsidR="00A30A0E" w:rsidRPr="00025F39">
        <w:rPr>
          <w:rFonts w:ascii="Liberation Serif" w:hAnsi="Liberation Serif"/>
          <w:sz w:val="26"/>
          <w:szCs w:val="26"/>
        </w:rPr>
        <w:t>онтроль исполнения настоящего решения возложить на постоянную депутатскую комиссию по промышленности, аграрной, природоохранной политике и коммунальному хозяйству Думы Тавдинского городского округа (председатель – Вдовина Ж.В.).</w:t>
      </w:r>
    </w:p>
    <w:p w:rsidR="006F21B7" w:rsidRPr="00025F39" w:rsidRDefault="006F21B7" w:rsidP="00847CA8">
      <w:pPr>
        <w:pStyle w:val="ad"/>
        <w:numPr>
          <w:ilvl w:val="0"/>
          <w:numId w:val="4"/>
        </w:numPr>
        <w:spacing w:after="0" w:line="240" w:lineRule="auto"/>
        <w:ind w:left="0" w:firstLine="709"/>
        <w:jc w:val="both"/>
        <w:rPr>
          <w:rFonts w:ascii="Liberation Serif" w:hAnsi="Liberation Serif"/>
          <w:sz w:val="26"/>
          <w:szCs w:val="26"/>
        </w:rPr>
      </w:pPr>
      <w:r w:rsidRPr="00025F39">
        <w:rPr>
          <w:rFonts w:ascii="Liberation Serif" w:hAnsi="Liberation Serif"/>
          <w:sz w:val="26"/>
          <w:szCs w:val="26"/>
        </w:rPr>
        <w:t>Настоящее Решение вступает в силу с 01.01.2022.</w:t>
      </w:r>
    </w:p>
    <w:p w:rsidR="009F03E1" w:rsidRPr="00025F39" w:rsidRDefault="009F03E1" w:rsidP="006F21B7">
      <w:pPr>
        <w:suppressAutoHyphens w:val="0"/>
        <w:autoSpaceDN/>
        <w:spacing w:after="0" w:line="240" w:lineRule="auto"/>
        <w:jc w:val="both"/>
        <w:textAlignment w:val="auto"/>
        <w:rPr>
          <w:rFonts w:ascii="Liberation Serif" w:eastAsia="Times New Roman" w:hAnsi="Liberation Serif"/>
          <w:sz w:val="26"/>
          <w:szCs w:val="26"/>
          <w:lang w:eastAsia="ru-R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1995"/>
        <w:gridCol w:w="1275"/>
        <w:gridCol w:w="2160"/>
        <w:gridCol w:w="2010"/>
      </w:tblGrid>
      <w:tr w:rsidR="006F21B7" w:rsidRPr="00025F39" w:rsidTr="004D0790">
        <w:tc>
          <w:tcPr>
            <w:tcW w:w="4215" w:type="dxa"/>
            <w:gridSpan w:val="2"/>
            <w:tcBorders>
              <w:top w:val="nil"/>
              <w:left w:val="nil"/>
              <w:bottom w:val="nil"/>
              <w:right w:val="nil"/>
            </w:tcBorders>
            <w:shd w:val="clear" w:color="auto" w:fill="auto"/>
            <w:hideMark/>
          </w:tcPr>
          <w:p w:rsidR="006F21B7" w:rsidRPr="00025F39" w:rsidRDefault="006F21B7" w:rsidP="006F21B7">
            <w:pPr>
              <w:suppressAutoHyphens w:val="0"/>
              <w:autoSpaceDN/>
              <w:spacing w:after="0" w:line="240" w:lineRule="auto"/>
              <w:rPr>
                <w:rFonts w:ascii="Liberation Serif" w:eastAsia="Times New Roman" w:hAnsi="Liberation Serif"/>
                <w:sz w:val="26"/>
                <w:szCs w:val="26"/>
                <w:lang w:eastAsia="ru-RU"/>
              </w:rPr>
            </w:pPr>
            <w:r w:rsidRPr="00025F39">
              <w:rPr>
                <w:rFonts w:ascii="Liberation Serif" w:eastAsia="Times New Roman" w:hAnsi="Liberation Serif"/>
                <w:sz w:val="26"/>
                <w:szCs w:val="26"/>
                <w:lang w:eastAsia="ru-RU"/>
              </w:rPr>
              <w:t>Председатель Думы  </w:t>
            </w:r>
          </w:p>
          <w:p w:rsidR="006F21B7" w:rsidRPr="00025F39" w:rsidRDefault="006F21B7" w:rsidP="006F21B7">
            <w:pPr>
              <w:suppressAutoHyphens w:val="0"/>
              <w:autoSpaceDN/>
              <w:spacing w:after="0" w:line="240" w:lineRule="auto"/>
              <w:rPr>
                <w:rFonts w:ascii="Liberation Serif" w:eastAsia="Times New Roman" w:hAnsi="Liberation Serif"/>
                <w:sz w:val="26"/>
                <w:szCs w:val="26"/>
                <w:lang w:eastAsia="ru-RU"/>
              </w:rPr>
            </w:pPr>
            <w:r w:rsidRPr="00025F39">
              <w:rPr>
                <w:rFonts w:ascii="Liberation Serif" w:eastAsia="Times New Roman" w:hAnsi="Liberation Serif"/>
                <w:sz w:val="26"/>
                <w:szCs w:val="26"/>
                <w:lang w:eastAsia="ru-RU"/>
              </w:rPr>
              <w:t>Тавдинского городского округа </w:t>
            </w:r>
          </w:p>
        </w:tc>
        <w:tc>
          <w:tcPr>
            <w:tcW w:w="1275" w:type="dxa"/>
            <w:tcBorders>
              <w:top w:val="nil"/>
              <w:left w:val="nil"/>
              <w:bottom w:val="nil"/>
              <w:right w:val="nil"/>
            </w:tcBorders>
            <w:shd w:val="clear" w:color="auto" w:fill="auto"/>
            <w:hideMark/>
          </w:tcPr>
          <w:p w:rsidR="006F21B7" w:rsidRPr="00025F39" w:rsidRDefault="006F21B7" w:rsidP="006F21B7">
            <w:pPr>
              <w:suppressAutoHyphens w:val="0"/>
              <w:autoSpaceDN/>
              <w:spacing w:after="0" w:line="240" w:lineRule="auto"/>
              <w:jc w:val="both"/>
              <w:rPr>
                <w:rFonts w:ascii="Liberation Serif" w:eastAsia="Times New Roman" w:hAnsi="Liberation Serif"/>
                <w:sz w:val="26"/>
                <w:szCs w:val="26"/>
                <w:lang w:eastAsia="ru-RU"/>
              </w:rPr>
            </w:pPr>
            <w:r w:rsidRPr="00025F39">
              <w:rPr>
                <w:rFonts w:ascii="Liberation Serif" w:eastAsia="Times New Roman" w:hAnsi="Liberation Serif"/>
                <w:sz w:val="26"/>
                <w:szCs w:val="26"/>
                <w:lang w:eastAsia="ru-RU"/>
              </w:rPr>
              <w:t> </w:t>
            </w:r>
          </w:p>
        </w:tc>
        <w:tc>
          <w:tcPr>
            <w:tcW w:w="4170" w:type="dxa"/>
            <w:gridSpan w:val="2"/>
            <w:tcBorders>
              <w:top w:val="nil"/>
              <w:left w:val="nil"/>
              <w:bottom w:val="nil"/>
              <w:right w:val="nil"/>
            </w:tcBorders>
            <w:shd w:val="clear" w:color="auto" w:fill="auto"/>
            <w:hideMark/>
          </w:tcPr>
          <w:p w:rsidR="006F21B7" w:rsidRPr="00025F39" w:rsidRDefault="006F21B7" w:rsidP="006F21B7">
            <w:pPr>
              <w:suppressAutoHyphens w:val="0"/>
              <w:autoSpaceDN/>
              <w:spacing w:after="0" w:line="240" w:lineRule="auto"/>
              <w:rPr>
                <w:rFonts w:ascii="Liberation Serif" w:eastAsia="Times New Roman" w:hAnsi="Liberation Serif"/>
                <w:sz w:val="26"/>
                <w:szCs w:val="26"/>
                <w:lang w:eastAsia="ru-RU"/>
              </w:rPr>
            </w:pPr>
            <w:r w:rsidRPr="00025F39">
              <w:rPr>
                <w:rFonts w:ascii="Liberation Serif" w:eastAsia="Times New Roman" w:hAnsi="Liberation Serif"/>
                <w:sz w:val="26"/>
                <w:szCs w:val="26"/>
                <w:lang w:eastAsia="ru-RU"/>
              </w:rPr>
              <w:t>Временно исполняющий полномочия главы </w:t>
            </w:r>
          </w:p>
          <w:p w:rsidR="006F21B7" w:rsidRPr="00025F39" w:rsidRDefault="006F21B7" w:rsidP="006F21B7">
            <w:pPr>
              <w:suppressAutoHyphens w:val="0"/>
              <w:autoSpaceDN/>
              <w:spacing w:after="0" w:line="240" w:lineRule="auto"/>
              <w:rPr>
                <w:rFonts w:ascii="Liberation Serif" w:eastAsia="Times New Roman" w:hAnsi="Liberation Serif"/>
                <w:sz w:val="26"/>
                <w:szCs w:val="26"/>
                <w:lang w:eastAsia="ru-RU"/>
              </w:rPr>
            </w:pPr>
            <w:r w:rsidRPr="00025F39">
              <w:rPr>
                <w:rFonts w:ascii="Liberation Serif" w:eastAsia="Times New Roman" w:hAnsi="Liberation Serif"/>
                <w:sz w:val="26"/>
                <w:szCs w:val="26"/>
                <w:lang w:eastAsia="ru-RU"/>
              </w:rPr>
              <w:t>Тавдинского городского округа </w:t>
            </w:r>
          </w:p>
        </w:tc>
      </w:tr>
      <w:tr w:rsidR="006F21B7" w:rsidRPr="00025F39" w:rsidTr="004D0790">
        <w:trPr>
          <w:trHeight w:val="555"/>
        </w:trPr>
        <w:tc>
          <w:tcPr>
            <w:tcW w:w="2220" w:type="dxa"/>
            <w:tcBorders>
              <w:top w:val="nil"/>
              <w:left w:val="nil"/>
              <w:bottom w:val="nil"/>
              <w:right w:val="nil"/>
            </w:tcBorders>
            <w:shd w:val="clear" w:color="auto" w:fill="auto"/>
            <w:hideMark/>
          </w:tcPr>
          <w:p w:rsidR="006F21B7" w:rsidRPr="00025F39" w:rsidRDefault="006F21B7" w:rsidP="006F21B7">
            <w:pPr>
              <w:suppressAutoHyphens w:val="0"/>
              <w:autoSpaceDN/>
              <w:spacing w:after="0" w:line="240" w:lineRule="auto"/>
              <w:jc w:val="both"/>
              <w:rPr>
                <w:rFonts w:ascii="Liberation Serif" w:eastAsia="Times New Roman" w:hAnsi="Liberation Serif"/>
                <w:sz w:val="26"/>
                <w:szCs w:val="26"/>
                <w:lang w:eastAsia="ru-RU"/>
              </w:rPr>
            </w:pPr>
            <w:r w:rsidRPr="00025F39">
              <w:rPr>
                <w:rFonts w:ascii="Liberation Serif" w:eastAsia="Times New Roman" w:hAnsi="Liberation Serif"/>
                <w:sz w:val="26"/>
                <w:szCs w:val="26"/>
                <w:lang w:eastAsia="ru-RU"/>
              </w:rPr>
              <w:t> </w:t>
            </w:r>
          </w:p>
        </w:tc>
        <w:tc>
          <w:tcPr>
            <w:tcW w:w="1980" w:type="dxa"/>
            <w:tcBorders>
              <w:top w:val="nil"/>
              <w:left w:val="nil"/>
              <w:bottom w:val="nil"/>
              <w:right w:val="nil"/>
            </w:tcBorders>
            <w:shd w:val="clear" w:color="auto" w:fill="auto"/>
            <w:vAlign w:val="bottom"/>
            <w:hideMark/>
          </w:tcPr>
          <w:p w:rsidR="006F21B7" w:rsidRPr="00025F39" w:rsidRDefault="006F21B7" w:rsidP="006F21B7">
            <w:pPr>
              <w:suppressAutoHyphens w:val="0"/>
              <w:autoSpaceDN/>
              <w:spacing w:after="0" w:line="240" w:lineRule="auto"/>
              <w:jc w:val="right"/>
              <w:rPr>
                <w:rFonts w:ascii="Liberation Serif" w:eastAsia="Times New Roman" w:hAnsi="Liberation Serif"/>
                <w:sz w:val="26"/>
                <w:szCs w:val="26"/>
                <w:lang w:eastAsia="ru-RU"/>
              </w:rPr>
            </w:pPr>
            <w:r w:rsidRPr="00025F39">
              <w:rPr>
                <w:rFonts w:ascii="Liberation Serif" w:eastAsia="Times New Roman" w:hAnsi="Liberation Serif"/>
                <w:sz w:val="26"/>
                <w:szCs w:val="26"/>
                <w:lang w:eastAsia="ru-RU"/>
              </w:rPr>
              <w:t>Д.П. Нохрин </w:t>
            </w:r>
          </w:p>
        </w:tc>
        <w:tc>
          <w:tcPr>
            <w:tcW w:w="1275" w:type="dxa"/>
            <w:tcBorders>
              <w:top w:val="nil"/>
              <w:left w:val="nil"/>
              <w:bottom w:val="nil"/>
              <w:right w:val="nil"/>
            </w:tcBorders>
            <w:shd w:val="clear" w:color="auto" w:fill="auto"/>
            <w:hideMark/>
          </w:tcPr>
          <w:p w:rsidR="006F21B7" w:rsidRPr="00025F39" w:rsidRDefault="006F21B7" w:rsidP="006F21B7">
            <w:pPr>
              <w:suppressAutoHyphens w:val="0"/>
              <w:autoSpaceDN/>
              <w:spacing w:after="0" w:line="240" w:lineRule="auto"/>
              <w:jc w:val="both"/>
              <w:rPr>
                <w:rFonts w:ascii="Liberation Serif" w:eastAsia="Times New Roman" w:hAnsi="Liberation Serif"/>
                <w:sz w:val="26"/>
                <w:szCs w:val="26"/>
                <w:lang w:eastAsia="ru-RU"/>
              </w:rPr>
            </w:pPr>
            <w:r w:rsidRPr="00025F39">
              <w:rPr>
                <w:rFonts w:ascii="Liberation Serif" w:eastAsia="Times New Roman" w:hAnsi="Liberation Serif"/>
                <w:sz w:val="26"/>
                <w:szCs w:val="26"/>
                <w:lang w:eastAsia="ru-RU"/>
              </w:rPr>
              <w:t> </w:t>
            </w:r>
          </w:p>
        </w:tc>
        <w:tc>
          <w:tcPr>
            <w:tcW w:w="2160" w:type="dxa"/>
            <w:tcBorders>
              <w:top w:val="nil"/>
              <w:left w:val="nil"/>
              <w:bottom w:val="nil"/>
              <w:right w:val="nil"/>
            </w:tcBorders>
            <w:shd w:val="clear" w:color="auto" w:fill="auto"/>
            <w:hideMark/>
          </w:tcPr>
          <w:p w:rsidR="006F21B7" w:rsidRPr="00025F39" w:rsidRDefault="006F21B7" w:rsidP="006F21B7">
            <w:pPr>
              <w:suppressAutoHyphens w:val="0"/>
              <w:autoSpaceDN/>
              <w:spacing w:after="0" w:line="240" w:lineRule="auto"/>
              <w:jc w:val="both"/>
              <w:rPr>
                <w:rFonts w:ascii="Liberation Serif" w:eastAsia="Times New Roman" w:hAnsi="Liberation Serif"/>
                <w:sz w:val="26"/>
                <w:szCs w:val="26"/>
                <w:lang w:eastAsia="ru-RU"/>
              </w:rPr>
            </w:pPr>
            <w:r w:rsidRPr="00025F39">
              <w:rPr>
                <w:rFonts w:ascii="Liberation Serif" w:eastAsia="Times New Roman" w:hAnsi="Liberation Serif"/>
                <w:sz w:val="26"/>
                <w:szCs w:val="26"/>
                <w:lang w:eastAsia="ru-RU"/>
              </w:rPr>
              <w:t> </w:t>
            </w:r>
          </w:p>
        </w:tc>
        <w:tc>
          <w:tcPr>
            <w:tcW w:w="2010" w:type="dxa"/>
            <w:tcBorders>
              <w:top w:val="nil"/>
              <w:left w:val="nil"/>
              <w:bottom w:val="nil"/>
              <w:right w:val="nil"/>
            </w:tcBorders>
            <w:shd w:val="clear" w:color="auto" w:fill="auto"/>
            <w:vAlign w:val="bottom"/>
            <w:hideMark/>
          </w:tcPr>
          <w:p w:rsidR="006F21B7" w:rsidRPr="00025F39" w:rsidRDefault="006F21B7" w:rsidP="006F21B7">
            <w:pPr>
              <w:suppressAutoHyphens w:val="0"/>
              <w:autoSpaceDN/>
              <w:spacing w:after="0" w:line="240" w:lineRule="auto"/>
              <w:jc w:val="right"/>
              <w:rPr>
                <w:rFonts w:ascii="Liberation Serif" w:eastAsia="Times New Roman" w:hAnsi="Liberation Serif"/>
                <w:sz w:val="26"/>
                <w:szCs w:val="26"/>
                <w:lang w:eastAsia="ru-RU"/>
              </w:rPr>
            </w:pPr>
            <w:r w:rsidRPr="00025F39">
              <w:rPr>
                <w:rFonts w:ascii="Liberation Serif" w:eastAsia="Times New Roman" w:hAnsi="Liberation Serif"/>
                <w:sz w:val="26"/>
                <w:szCs w:val="26"/>
                <w:lang w:eastAsia="ru-RU"/>
              </w:rPr>
              <w:t>В.В. Миронов </w:t>
            </w:r>
          </w:p>
        </w:tc>
      </w:tr>
    </w:tbl>
    <w:p w:rsidR="006F21B7" w:rsidRDefault="006F21B7" w:rsidP="009F03E1">
      <w:pPr>
        <w:suppressAutoHyphens w:val="0"/>
        <w:autoSpaceDN/>
        <w:spacing w:after="0" w:line="240" w:lineRule="auto"/>
        <w:jc w:val="center"/>
        <w:textAlignment w:val="auto"/>
        <w:rPr>
          <w:rFonts w:ascii="Liberation Serif" w:eastAsia="Times New Roman" w:hAnsi="Liberation Serif"/>
          <w:b/>
          <w:sz w:val="24"/>
          <w:szCs w:val="24"/>
          <w:lang w:eastAsia="ru-RU"/>
        </w:rPr>
      </w:pPr>
    </w:p>
    <w:p w:rsidR="00025F39" w:rsidRDefault="00025F39" w:rsidP="009F03E1">
      <w:pPr>
        <w:suppressAutoHyphens w:val="0"/>
        <w:autoSpaceDN/>
        <w:spacing w:after="0" w:line="240" w:lineRule="auto"/>
        <w:jc w:val="center"/>
        <w:textAlignment w:val="auto"/>
        <w:rPr>
          <w:rFonts w:ascii="Liberation Serif" w:eastAsia="Times New Roman" w:hAnsi="Liberation Serif"/>
          <w:b/>
          <w:sz w:val="24"/>
          <w:szCs w:val="24"/>
          <w:lang w:eastAsia="ru-RU"/>
        </w:rPr>
      </w:pPr>
    </w:p>
    <w:p w:rsidR="00025F39" w:rsidRDefault="00025F39" w:rsidP="009F03E1">
      <w:pPr>
        <w:suppressAutoHyphens w:val="0"/>
        <w:autoSpaceDN/>
        <w:spacing w:after="0" w:line="240" w:lineRule="auto"/>
        <w:jc w:val="center"/>
        <w:textAlignment w:val="auto"/>
        <w:rPr>
          <w:rFonts w:ascii="Liberation Serif" w:eastAsia="Times New Roman" w:hAnsi="Liberation Serif"/>
          <w:b/>
          <w:sz w:val="24"/>
          <w:szCs w:val="24"/>
          <w:lang w:eastAsia="ru-RU"/>
        </w:rPr>
      </w:pPr>
    </w:p>
    <w:p w:rsidR="009F03E1" w:rsidRPr="009F03E1" w:rsidRDefault="009F03E1" w:rsidP="009F03E1">
      <w:pPr>
        <w:spacing w:after="0" w:line="240" w:lineRule="auto"/>
        <w:ind w:left="5954"/>
        <w:rPr>
          <w:rFonts w:ascii="Liberation Serif" w:eastAsia="SimSun" w:hAnsi="Liberation Serif" w:cs="Mangal"/>
          <w:kern w:val="3"/>
          <w:sz w:val="28"/>
          <w:szCs w:val="28"/>
          <w:lang w:eastAsia="zh-CN" w:bidi="hi-IN"/>
        </w:rPr>
      </w:pPr>
      <w:r w:rsidRPr="009F03E1">
        <w:rPr>
          <w:rFonts w:ascii="Liberation Serif" w:eastAsia="SimSun" w:hAnsi="Liberation Serif" w:cs="Mangal"/>
          <w:kern w:val="3"/>
          <w:sz w:val="28"/>
          <w:szCs w:val="28"/>
          <w:lang w:eastAsia="zh-CN" w:bidi="hi-IN"/>
        </w:rPr>
        <w:t>Утверждено</w:t>
      </w:r>
    </w:p>
    <w:p w:rsidR="009F03E1" w:rsidRPr="009F03E1" w:rsidRDefault="009F03E1" w:rsidP="009F03E1">
      <w:pPr>
        <w:spacing w:after="0" w:line="240" w:lineRule="auto"/>
        <w:ind w:left="5954"/>
        <w:rPr>
          <w:rFonts w:ascii="Liberation Serif" w:eastAsia="SimSun" w:hAnsi="Liberation Serif" w:cs="Mangal"/>
          <w:kern w:val="3"/>
          <w:sz w:val="28"/>
          <w:szCs w:val="28"/>
          <w:lang w:eastAsia="zh-CN" w:bidi="hi-IN"/>
        </w:rPr>
      </w:pPr>
      <w:r w:rsidRPr="009F03E1">
        <w:rPr>
          <w:rFonts w:ascii="Liberation Serif" w:eastAsia="SimSun" w:hAnsi="Liberation Serif" w:cs="Mangal"/>
          <w:kern w:val="3"/>
          <w:sz w:val="28"/>
          <w:szCs w:val="28"/>
          <w:lang w:eastAsia="zh-CN" w:bidi="hi-IN"/>
        </w:rPr>
        <w:t>решением Думы</w:t>
      </w:r>
    </w:p>
    <w:p w:rsidR="009F03E1" w:rsidRPr="009F03E1" w:rsidRDefault="009F03E1" w:rsidP="009F03E1">
      <w:pPr>
        <w:spacing w:after="0" w:line="240" w:lineRule="auto"/>
        <w:ind w:left="5954"/>
        <w:rPr>
          <w:rFonts w:ascii="Liberation Serif" w:eastAsia="SimSun" w:hAnsi="Liberation Serif" w:cs="Mangal"/>
          <w:kern w:val="3"/>
          <w:sz w:val="28"/>
          <w:szCs w:val="28"/>
          <w:lang w:eastAsia="zh-CN" w:bidi="hi-IN"/>
        </w:rPr>
      </w:pPr>
      <w:r w:rsidRPr="009F03E1">
        <w:rPr>
          <w:rFonts w:ascii="Liberation Serif" w:eastAsia="SimSun" w:hAnsi="Liberation Serif" w:cs="Mangal"/>
          <w:kern w:val="3"/>
          <w:sz w:val="28"/>
          <w:szCs w:val="28"/>
          <w:lang w:eastAsia="zh-CN" w:bidi="hi-IN"/>
        </w:rPr>
        <w:t>Тавдинского городского округа</w:t>
      </w:r>
      <w:r w:rsidRPr="009F03E1">
        <w:rPr>
          <w:rFonts w:ascii="Liberation Serif" w:eastAsia="SimSun" w:hAnsi="Liberation Serif" w:cs="Mangal"/>
          <w:kern w:val="3"/>
          <w:sz w:val="28"/>
          <w:szCs w:val="28"/>
          <w:lang w:eastAsia="zh-CN" w:bidi="hi-IN"/>
        </w:rPr>
        <w:br/>
        <w:t xml:space="preserve">от </w:t>
      </w:r>
      <w:r w:rsidR="00C60D7E">
        <w:rPr>
          <w:rFonts w:ascii="Liberation Serif" w:eastAsia="SimSun" w:hAnsi="Liberation Serif" w:cs="Mangal"/>
          <w:kern w:val="3"/>
          <w:sz w:val="28"/>
          <w:szCs w:val="28"/>
          <w:lang w:eastAsia="zh-CN" w:bidi="hi-IN"/>
        </w:rPr>
        <w:t>16.09.2021</w:t>
      </w:r>
      <w:r w:rsidRPr="009F03E1">
        <w:rPr>
          <w:rFonts w:ascii="Liberation Serif" w:eastAsia="SimSun" w:hAnsi="Liberation Serif" w:cs="Mangal"/>
          <w:kern w:val="3"/>
          <w:sz w:val="28"/>
          <w:szCs w:val="28"/>
          <w:lang w:eastAsia="zh-CN" w:bidi="hi-IN"/>
        </w:rPr>
        <w:t xml:space="preserve"> 2021 г. № </w:t>
      </w:r>
      <w:r w:rsidR="00C60D7E">
        <w:rPr>
          <w:rFonts w:ascii="Liberation Serif" w:eastAsia="SimSun" w:hAnsi="Liberation Serif" w:cs="Mangal"/>
          <w:kern w:val="3"/>
          <w:sz w:val="28"/>
          <w:szCs w:val="28"/>
          <w:lang w:eastAsia="zh-CN" w:bidi="hi-IN"/>
        </w:rPr>
        <w:t>54/13</w:t>
      </w:r>
    </w:p>
    <w:p w:rsidR="00025F39" w:rsidRPr="00025F39" w:rsidRDefault="00025F39" w:rsidP="00025F39">
      <w:pPr>
        <w:suppressAutoHyphens w:val="0"/>
        <w:autoSpaceDN/>
        <w:spacing w:after="0" w:line="240" w:lineRule="auto"/>
        <w:ind w:left="5954"/>
        <w:textAlignment w:val="auto"/>
        <w:rPr>
          <w:rFonts w:ascii="Liberation Serif" w:eastAsia="0" w:hAnsi="Liberation Serif" w:cs="Liberation Serif"/>
          <w:bCs/>
          <w:iCs/>
          <w:kern w:val="3"/>
          <w:sz w:val="26"/>
          <w:szCs w:val="26"/>
          <w:lang w:eastAsia="hi-IN" w:bidi="hi-IN"/>
        </w:rPr>
      </w:pPr>
      <w:r>
        <w:rPr>
          <w:rFonts w:ascii="Liberation Serif" w:eastAsia="0" w:hAnsi="Liberation Serif" w:cs="Liberation Serif"/>
          <w:bCs/>
          <w:iCs/>
          <w:kern w:val="3"/>
          <w:sz w:val="26"/>
          <w:szCs w:val="26"/>
          <w:lang w:eastAsia="hi-IN" w:bidi="hi-IN"/>
        </w:rPr>
        <w:t>(в редакции Решения</w:t>
      </w:r>
      <w:r w:rsidRPr="00025F39">
        <w:rPr>
          <w:rFonts w:ascii="Liberation Serif" w:eastAsia="0" w:hAnsi="Liberation Serif" w:cs="Liberation Serif"/>
          <w:bCs/>
          <w:iCs/>
          <w:kern w:val="3"/>
          <w:sz w:val="26"/>
          <w:szCs w:val="26"/>
          <w:lang w:eastAsia="hi-IN" w:bidi="hi-IN"/>
        </w:rPr>
        <w:t xml:space="preserve"> Думы Тавдинского городского округа от 17.02.2022 №59/8</w:t>
      </w:r>
      <w:r w:rsidR="001C3265">
        <w:rPr>
          <w:rFonts w:ascii="Liberation Serif" w:eastAsia="0" w:hAnsi="Liberation Serif" w:cs="Liberation Serif"/>
          <w:bCs/>
          <w:iCs/>
          <w:kern w:val="3"/>
          <w:sz w:val="26"/>
          <w:szCs w:val="26"/>
          <w:lang w:eastAsia="hi-IN" w:bidi="hi-IN"/>
        </w:rPr>
        <w:t>,</w:t>
      </w:r>
      <w:r w:rsidR="001C3265" w:rsidRPr="001C3265">
        <w:rPr>
          <w:rFonts w:ascii="Liberation Serif" w:eastAsia="0" w:hAnsi="Liberation Serif" w:cs="Liberation Serif"/>
          <w:bCs/>
          <w:iCs/>
          <w:kern w:val="3"/>
          <w:sz w:val="26"/>
          <w:szCs w:val="26"/>
          <w:lang w:eastAsia="hi-IN" w:bidi="hi-IN"/>
        </w:rPr>
        <w:t xml:space="preserve"> </w:t>
      </w:r>
      <w:r w:rsidR="001C3265">
        <w:rPr>
          <w:rFonts w:ascii="Liberation Serif" w:eastAsia="0" w:hAnsi="Liberation Serif" w:cs="Liberation Serif"/>
          <w:bCs/>
          <w:iCs/>
          <w:kern w:val="3"/>
          <w:sz w:val="26"/>
          <w:szCs w:val="26"/>
          <w:lang w:eastAsia="hi-IN" w:bidi="hi-IN"/>
        </w:rPr>
        <w:t>от 21.09.2023 №13/3</w:t>
      </w:r>
      <w:r w:rsidRPr="00025F39">
        <w:rPr>
          <w:rFonts w:ascii="Liberation Serif" w:eastAsia="0" w:hAnsi="Liberation Serif" w:cs="Liberation Serif"/>
          <w:bCs/>
          <w:iCs/>
          <w:kern w:val="3"/>
          <w:sz w:val="26"/>
          <w:szCs w:val="26"/>
          <w:lang w:eastAsia="hi-IN" w:bidi="hi-IN"/>
        </w:rPr>
        <w:t>)</w:t>
      </w:r>
    </w:p>
    <w:p w:rsidR="00C90C53" w:rsidRDefault="00C90C53">
      <w:pPr>
        <w:pStyle w:val="pt-consplustitle"/>
        <w:spacing w:before="0" w:after="0"/>
        <w:ind w:firstLine="709"/>
        <w:jc w:val="right"/>
      </w:pPr>
    </w:p>
    <w:p w:rsidR="009F03E1" w:rsidRDefault="009F03E1">
      <w:pPr>
        <w:pStyle w:val="pt-consplustitle"/>
        <w:spacing w:before="0" w:after="0"/>
        <w:ind w:firstLine="709"/>
        <w:jc w:val="right"/>
      </w:pPr>
    </w:p>
    <w:p w:rsidR="00C90C53" w:rsidRDefault="002B703D">
      <w:pPr>
        <w:pStyle w:val="pt-consplustitle"/>
        <w:spacing w:before="0" w:after="0"/>
        <w:jc w:val="center"/>
        <w:rPr>
          <w:rStyle w:val="pt-a0"/>
          <w:rFonts w:ascii="Liberation Serif" w:hAnsi="Liberation Serif" w:cs="Liberation Serif"/>
          <w:b/>
          <w:sz w:val="28"/>
          <w:szCs w:val="28"/>
        </w:rPr>
      </w:pPr>
      <w:r>
        <w:rPr>
          <w:rStyle w:val="pt-a0"/>
          <w:rFonts w:ascii="Liberation Serif" w:hAnsi="Liberation Serif" w:cs="Liberation Serif"/>
          <w:b/>
          <w:sz w:val="28"/>
          <w:szCs w:val="28"/>
        </w:rPr>
        <w:t xml:space="preserve">ПОЛОЖЕНИЕ </w:t>
      </w:r>
    </w:p>
    <w:p w:rsidR="009F03E1" w:rsidRDefault="009F03E1">
      <w:pPr>
        <w:pStyle w:val="pt-consplustitle"/>
        <w:spacing w:before="0" w:after="0"/>
        <w:jc w:val="center"/>
      </w:pPr>
      <w:r>
        <w:rPr>
          <w:rStyle w:val="pt-a0"/>
          <w:rFonts w:ascii="Liberation Serif" w:hAnsi="Liberation Serif" w:cs="Liberation Serif"/>
          <w:b/>
          <w:sz w:val="28"/>
          <w:szCs w:val="28"/>
        </w:rPr>
        <w:t xml:space="preserve">о муниципальном лесном контроле на территории Тавдинского </w:t>
      </w:r>
      <w:r w:rsidR="00832F9F">
        <w:rPr>
          <w:rStyle w:val="pt-a0"/>
          <w:rFonts w:ascii="Liberation Serif" w:hAnsi="Liberation Serif" w:cs="Liberation Serif"/>
          <w:b/>
          <w:sz w:val="28"/>
          <w:szCs w:val="28"/>
        </w:rPr>
        <w:t>муниципального</w:t>
      </w:r>
      <w:r>
        <w:rPr>
          <w:rStyle w:val="pt-a0"/>
          <w:rFonts w:ascii="Liberation Serif" w:hAnsi="Liberation Serif" w:cs="Liberation Serif"/>
          <w:b/>
          <w:sz w:val="28"/>
          <w:szCs w:val="28"/>
        </w:rPr>
        <w:t xml:space="preserve"> округа</w:t>
      </w:r>
    </w:p>
    <w:p w:rsidR="00C90C53" w:rsidRDefault="00C90C53">
      <w:pPr>
        <w:pStyle w:val="pt-consplustitle"/>
        <w:spacing w:before="0" w:after="0"/>
        <w:jc w:val="center"/>
        <w:rPr>
          <w:rFonts w:ascii="Liberation Serif" w:hAnsi="Liberation Serif" w:cs="Liberation Serif"/>
          <w:sz w:val="28"/>
          <w:szCs w:val="28"/>
        </w:rPr>
      </w:pPr>
    </w:p>
    <w:p w:rsidR="00C90C53" w:rsidRDefault="00847CA8" w:rsidP="00847CA8">
      <w:pPr>
        <w:pStyle w:val="pt-a-000014"/>
        <w:spacing w:before="0" w:after="0"/>
        <w:jc w:val="center"/>
        <w:rPr>
          <w:rStyle w:val="pt-a0"/>
          <w:rFonts w:ascii="Liberation Serif" w:hAnsi="Liberation Serif" w:cs="Liberation Serif"/>
          <w:b/>
          <w:sz w:val="28"/>
          <w:szCs w:val="28"/>
        </w:rPr>
      </w:pPr>
      <w:r>
        <w:rPr>
          <w:rStyle w:val="pt-a0"/>
          <w:rFonts w:ascii="Liberation Serif" w:hAnsi="Liberation Serif" w:cs="Liberation Serif"/>
          <w:b/>
          <w:sz w:val="28"/>
          <w:szCs w:val="28"/>
        </w:rPr>
        <w:t xml:space="preserve">Раздел 1. </w:t>
      </w:r>
      <w:r w:rsidR="002B703D">
        <w:rPr>
          <w:rStyle w:val="pt-a0"/>
          <w:rFonts w:ascii="Liberation Serif" w:hAnsi="Liberation Serif" w:cs="Liberation Serif"/>
          <w:b/>
          <w:sz w:val="28"/>
          <w:szCs w:val="28"/>
        </w:rPr>
        <w:t>Общие положения</w:t>
      </w:r>
    </w:p>
    <w:p w:rsidR="009F03E1" w:rsidRDefault="009F03E1" w:rsidP="009F03E1">
      <w:pPr>
        <w:pStyle w:val="pt-a-000014"/>
        <w:spacing w:before="0" w:after="0"/>
        <w:ind w:left="1429"/>
      </w:pPr>
    </w:p>
    <w:p w:rsidR="00C90C53" w:rsidRPr="009F03E1" w:rsidRDefault="002B703D">
      <w:pPr>
        <w:pStyle w:val="pt-000002"/>
        <w:spacing w:before="0" w:after="0"/>
        <w:ind w:firstLine="709"/>
        <w:jc w:val="both"/>
      </w:pPr>
      <w:r>
        <w:rPr>
          <w:rStyle w:val="pt-000003"/>
          <w:rFonts w:ascii="Liberation Serif" w:hAnsi="Liberation Serif" w:cs="Liberation Serif"/>
          <w:sz w:val="28"/>
          <w:szCs w:val="28"/>
        </w:rPr>
        <w:t>1. </w:t>
      </w:r>
      <w:r>
        <w:rPr>
          <w:rStyle w:val="pt-a0-000004"/>
          <w:rFonts w:ascii="Liberation Serif" w:hAnsi="Liberation Serif" w:cs="Liberation Serif"/>
          <w:sz w:val="28"/>
          <w:szCs w:val="28"/>
        </w:rPr>
        <w:t>Настоящее Положение устанавливает порядок организации и осуществления муниципального лесного контроля</w:t>
      </w:r>
      <w:r w:rsidR="009F03E1" w:rsidRPr="009F03E1">
        <w:rPr>
          <w:rStyle w:val="pt-a0"/>
          <w:rFonts w:ascii="Liberation Serif" w:hAnsi="Liberation Serif" w:cs="Liberation Serif"/>
          <w:b/>
          <w:sz w:val="28"/>
          <w:szCs w:val="28"/>
        </w:rPr>
        <w:t xml:space="preserve"> </w:t>
      </w:r>
      <w:r w:rsidR="009F03E1" w:rsidRPr="009F03E1">
        <w:rPr>
          <w:rStyle w:val="pt-a0"/>
          <w:rFonts w:ascii="Liberation Serif" w:hAnsi="Liberation Serif" w:cs="Liberation Serif"/>
          <w:sz w:val="28"/>
          <w:szCs w:val="28"/>
        </w:rPr>
        <w:t xml:space="preserve">на территории Тавдинского </w:t>
      </w:r>
      <w:r w:rsidR="00832F9F">
        <w:rPr>
          <w:rStyle w:val="pt-a0"/>
          <w:rFonts w:ascii="Liberation Serif" w:hAnsi="Liberation Serif" w:cs="Liberation Serif"/>
          <w:sz w:val="28"/>
          <w:szCs w:val="28"/>
        </w:rPr>
        <w:t>муниципального</w:t>
      </w:r>
      <w:r w:rsidR="009F03E1" w:rsidRPr="009F03E1">
        <w:rPr>
          <w:rStyle w:val="pt-a0"/>
          <w:rFonts w:ascii="Liberation Serif" w:hAnsi="Liberation Serif" w:cs="Liberation Serif"/>
          <w:sz w:val="28"/>
          <w:szCs w:val="28"/>
        </w:rPr>
        <w:t xml:space="preserve"> округа</w:t>
      </w:r>
      <w:r w:rsidR="009F03E1">
        <w:rPr>
          <w:rStyle w:val="pt-a0"/>
          <w:rFonts w:ascii="Liberation Serif" w:hAnsi="Liberation Serif" w:cs="Liberation Serif"/>
          <w:sz w:val="28"/>
          <w:szCs w:val="28"/>
        </w:rPr>
        <w:t xml:space="preserve"> (дале</w:t>
      </w:r>
      <w:r w:rsidR="00EC3FFA">
        <w:rPr>
          <w:rStyle w:val="pt-a0"/>
          <w:rFonts w:ascii="Liberation Serif" w:hAnsi="Liberation Serif" w:cs="Liberation Serif"/>
          <w:sz w:val="28"/>
          <w:szCs w:val="28"/>
        </w:rPr>
        <w:t xml:space="preserve">е по </w:t>
      </w:r>
      <w:r w:rsidR="009F03E1">
        <w:rPr>
          <w:rStyle w:val="pt-a0"/>
          <w:rFonts w:ascii="Liberation Serif" w:hAnsi="Liberation Serif" w:cs="Liberation Serif"/>
          <w:sz w:val="28"/>
          <w:szCs w:val="28"/>
        </w:rPr>
        <w:t>тексту-</w:t>
      </w:r>
      <w:r w:rsidR="00EC3FFA">
        <w:rPr>
          <w:rStyle w:val="pt-a0"/>
          <w:rFonts w:ascii="Liberation Serif" w:hAnsi="Liberation Serif" w:cs="Liberation Serif"/>
          <w:sz w:val="28"/>
          <w:szCs w:val="28"/>
        </w:rPr>
        <w:t xml:space="preserve"> </w:t>
      </w:r>
      <w:r w:rsidR="009F03E1">
        <w:rPr>
          <w:rStyle w:val="pt-a0"/>
          <w:rFonts w:ascii="Liberation Serif" w:hAnsi="Liberation Serif" w:cs="Liberation Serif"/>
          <w:sz w:val="28"/>
          <w:szCs w:val="28"/>
        </w:rPr>
        <w:t>лесной контроль)</w:t>
      </w:r>
      <w:r w:rsidRPr="009F03E1">
        <w:rPr>
          <w:rStyle w:val="pt-a0-000004"/>
          <w:rFonts w:ascii="Liberation Serif" w:hAnsi="Liberation Serif" w:cs="Liberation Serif"/>
          <w:sz w:val="28"/>
          <w:szCs w:val="28"/>
        </w:rPr>
        <w:t>.</w:t>
      </w:r>
    </w:p>
    <w:p w:rsidR="00C90C53" w:rsidRDefault="002B703D">
      <w:pPr>
        <w:pStyle w:val="pt-000002"/>
        <w:spacing w:before="0" w:after="0"/>
        <w:ind w:firstLine="709"/>
        <w:jc w:val="both"/>
      </w:pPr>
      <w:r>
        <w:rPr>
          <w:rStyle w:val="pt-000003"/>
          <w:rFonts w:ascii="Liberation Serif" w:hAnsi="Liberation Serif" w:cs="Liberation Serif"/>
          <w:sz w:val="28"/>
          <w:szCs w:val="28"/>
        </w:rPr>
        <w:t>2. </w:t>
      </w:r>
      <w:r>
        <w:rPr>
          <w:rStyle w:val="pt-a0-000004"/>
          <w:rFonts w:ascii="Liberation Serif" w:hAnsi="Liberation Serif" w:cs="Liberation Serif"/>
          <w:sz w:val="28"/>
          <w:szCs w:val="28"/>
        </w:rPr>
        <w:t>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C90C53" w:rsidRDefault="002B703D">
      <w:pPr>
        <w:pStyle w:val="pt-000002"/>
        <w:spacing w:before="0" w:after="0"/>
        <w:ind w:firstLine="709"/>
        <w:jc w:val="both"/>
        <w:rPr>
          <w:rStyle w:val="pt-a0-000004"/>
          <w:rFonts w:ascii="Liberation Serif" w:hAnsi="Liberation Serif" w:cs="Liberation Serif"/>
          <w:sz w:val="28"/>
          <w:szCs w:val="28"/>
        </w:rPr>
      </w:pPr>
      <w:r>
        <w:rPr>
          <w:rStyle w:val="pt-000003"/>
          <w:rFonts w:ascii="Liberation Serif" w:hAnsi="Liberation Serif" w:cs="Liberation Serif"/>
          <w:sz w:val="28"/>
          <w:szCs w:val="28"/>
        </w:rPr>
        <w:t>3. Конт</w:t>
      </w:r>
      <w:r w:rsidR="003A503E">
        <w:rPr>
          <w:rStyle w:val="pt-000003"/>
          <w:rFonts w:ascii="Liberation Serif" w:hAnsi="Liberation Serif" w:cs="Liberation Serif"/>
          <w:sz w:val="28"/>
          <w:szCs w:val="28"/>
        </w:rPr>
        <w:t>рольным органом, уполномоченным</w:t>
      </w:r>
      <w:r>
        <w:rPr>
          <w:rStyle w:val="pt-000003"/>
          <w:rFonts w:ascii="Liberation Serif" w:hAnsi="Liberation Serif" w:cs="Liberation Serif"/>
          <w:sz w:val="28"/>
          <w:szCs w:val="28"/>
        </w:rPr>
        <w:t xml:space="preserve"> на осуществление муниципального</w:t>
      </w:r>
      <w:r w:rsidR="009F03E1">
        <w:rPr>
          <w:rStyle w:val="pt-a0-000004"/>
          <w:rFonts w:ascii="Liberation Serif" w:hAnsi="Liberation Serif" w:cs="Liberation Serif"/>
          <w:sz w:val="28"/>
          <w:szCs w:val="28"/>
        </w:rPr>
        <w:t xml:space="preserve"> лесного контроля</w:t>
      </w:r>
      <w:r>
        <w:rPr>
          <w:rStyle w:val="pt-a0-000004"/>
          <w:rFonts w:ascii="Liberation Serif" w:hAnsi="Liberation Serif" w:cs="Liberation Serif"/>
          <w:sz w:val="28"/>
          <w:szCs w:val="28"/>
        </w:rPr>
        <w:t xml:space="preserve">, является </w:t>
      </w:r>
      <w:r w:rsidR="009F03E1">
        <w:rPr>
          <w:rStyle w:val="pt-a0-000004"/>
          <w:rFonts w:ascii="Liberation Serif" w:hAnsi="Liberation Serif" w:cs="Liberation Serif"/>
          <w:sz w:val="28"/>
          <w:szCs w:val="28"/>
        </w:rPr>
        <w:t>а</w:t>
      </w:r>
      <w:r>
        <w:rPr>
          <w:rStyle w:val="pt-a0-000004"/>
          <w:rFonts w:ascii="Liberation Serif" w:hAnsi="Liberation Serif" w:cs="Liberation Serif"/>
          <w:sz w:val="28"/>
          <w:szCs w:val="28"/>
        </w:rPr>
        <w:t xml:space="preserve">дминистрация </w:t>
      </w:r>
      <w:r w:rsidR="009F03E1">
        <w:rPr>
          <w:rStyle w:val="pt-a0-000004"/>
          <w:rFonts w:ascii="Liberation Serif" w:hAnsi="Liberation Serif" w:cs="Liberation Serif"/>
          <w:sz w:val="28"/>
          <w:szCs w:val="28"/>
        </w:rPr>
        <w:t xml:space="preserve">Тавдинского </w:t>
      </w:r>
      <w:r w:rsidR="00832F9F">
        <w:rPr>
          <w:rStyle w:val="pt-a0-000004"/>
          <w:rFonts w:ascii="Liberation Serif" w:hAnsi="Liberation Serif" w:cs="Liberation Serif"/>
          <w:sz w:val="28"/>
          <w:szCs w:val="28"/>
        </w:rPr>
        <w:t>муниципального</w:t>
      </w:r>
      <w:r w:rsidR="009F03E1">
        <w:rPr>
          <w:rStyle w:val="pt-a0-000004"/>
          <w:rFonts w:ascii="Liberation Serif" w:hAnsi="Liberation Serif" w:cs="Liberation Serif"/>
          <w:sz w:val="28"/>
          <w:szCs w:val="28"/>
        </w:rPr>
        <w:t xml:space="preserve"> округа (далее по тексту- </w:t>
      </w:r>
      <w:r w:rsidR="00EC3FFA">
        <w:rPr>
          <w:rStyle w:val="pt-a0-000004"/>
          <w:rFonts w:ascii="Liberation Serif" w:hAnsi="Liberation Serif" w:cs="Liberation Serif"/>
          <w:sz w:val="28"/>
          <w:szCs w:val="28"/>
        </w:rPr>
        <w:t>уполномоченный орган</w:t>
      </w:r>
      <w:r w:rsidR="009F03E1">
        <w:rPr>
          <w:rStyle w:val="pt-a0-000004"/>
          <w:rFonts w:ascii="Liberation Serif" w:hAnsi="Liberation Serif" w:cs="Liberation Serif"/>
          <w:sz w:val="28"/>
          <w:szCs w:val="28"/>
        </w:rPr>
        <w:t>)</w:t>
      </w:r>
      <w:r>
        <w:rPr>
          <w:rStyle w:val="pt-a0-000004"/>
          <w:rFonts w:ascii="Liberation Serif" w:hAnsi="Liberation Serif" w:cs="Liberation Serif"/>
          <w:sz w:val="28"/>
          <w:szCs w:val="28"/>
        </w:rPr>
        <w:t xml:space="preserve">. </w:t>
      </w:r>
    </w:p>
    <w:p w:rsidR="00E01748" w:rsidRDefault="00E01748">
      <w:pPr>
        <w:pStyle w:val="pt-000002"/>
        <w:spacing w:before="0" w:after="0"/>
        <w:ind w:firstLine="709"/>
        <w:jc w:val="both"/>
        <w:rPr>
          <w:rStyle w:val="pt-a0-000004"/>
          <w:rFonts w:ascii="Liberation Serif" w:hAnsi="Liberation Serif" w:cs="Liberation Serif"/>
          <w:sz w:val="28"/>
          <w:szCs w:val="28"/>
        </w:rPr>
      </w:pPr>
      <w:r>
        <w:rPr>
          <w:rStyle w:val="pt-a0-000004"/>
          <w:rFonts w:ascii="Liberation Serif" w:hAnsi="Liberation Serif" w:cs="Liberation Serif"/>
          <w:sz w:val="28"/>
          <w:szCs w:val="28"/>
        </w:rPr>
        <w:t>Должностными лицами, уполномоченными на осуществление муниципального лесного контроля согласно их компетенции, являются</w:t>
      </w:r>
      <w:r>
        <w:rPr>
          <w:rFonts w:ascii="Liberation Serif" w:hAnsi="Liberation Serif" w:cs="Liberation Serif"/>
          <w:sz w:val="28"/>
          <w:szCs w:val="28"/>
        </w:rPr>
        <w:t xml:space="preserve"> должностные лица отдела </w:t>
      </w:r>
      <w:r w:rsidR="00A06575">
        <w:rPr>
          <w:rFonts w:ascii="Liberation Serif" w:hAnsi="Liberation Serif" w:cs="Liberation Serif"/>
          <w:sz w:val="28"/>
          <w:szCs w:val="28"/>
        </w:rPr>
        <w:t>благоустройства, транспорта и экологии</w:t>
      </w:r>
      <w:r>
        <w:rPr>
          <w:rFonts w:ascii="Liberation Serif" w:hAnsi="Liberation Serif" w:cs="Liberation Serif"/>
          <w:sz w:val="28"/>
          <w:szCs w:val="28"/>
        </w:rPr>
        <w:t xml:space="preserve"> администрации Тавдинского </w:t>
      </w:r>
      <w:r w:rsidR="00832F9F">
        <w:rPr>
          <w:rFonts w:ascii="Liberation Serif" w:hAnsi="Liberation Serif" w:cs="Liberation Serif"/>
          <w:sz w:val="28"/>
          <w:szCs w:val="28"/>
        </w:rPr>
        <w:t>муниципального</w:t>
      </w:r>
      <w:r>
        <w:rPr>
          <w:rFonts w:ascii="Liberation Serif" w:hAnsi="Liberation Serif" w:cs="Liberation Serif"/>
          <w:sz w:val="28"/>
          <w:szCs w:val="28"/>
        </w:rPr>
        <w:t xml:space="preserve"> округа</w:t>
      </w:r>
      <w:r w:rsidR="00A06575">
        <w:rPr>
          <w:rFonts w:ascii="Liberation Serif" w:hAnsi="Liberation Serif" w:cs="Liberation Serif"/>
          <w:sz w:val="28"/>
          <w:szCs w:val="28"/>
        </w:rPr>
        <w:t xml:space="preserve"> (муниципальными инспекторами)</w:t>
      </w:r>
      <w:r>
        <w:rPr>
          <w:rFonts w:ascii="Liberation Serif" w:hAnsi="Liberation Serif" w:cs="Liberation Serif"/>
          <w:sz w:val="28"/>
          <w:szCs w:val="28"/>
        </w:rPr>
        <w:t>.</w:t>
      </w:r>
      <w:r>
        <w:rPr>
          <w:rStyle w:val="pt-a0-000004"/>
          <w:rFonts w:ascii="Liberation Serif" w:hAnsi="Liberation Serif" w:cs="Liberation Serif"/>
          <w:sz w:val="28"/>
          <w:szCs w:val="28"/>
        </w:rPr>
        <w:t xml:space="preserve"> </w:t>
      </w:r>
    </w:p>
    <w:p w:rsidR="00E01748" w:rsidRDefault="002B703D" w:rsidP="00E01748">
      <w:pPr>
        <w:pStyle w:val="pt-000002"/>
        <w:spacing w:before="0" w:after="0"/>
        <w:ind w:firstLine="709"/>
        <w:jc w:val="both"/>
      </w:pPr>
      <w:r>
        <w:rPr>
          <w:rStyle w:val="pt-000003"/>
          <w:rFonts w:ascii="Liberation Serif" w:hAnsi="Liberation Serif" w:cs="Liberation Serif"/>
          <w:sz w:val="28"/>
          <w:szCs w:val="28"/>
        </w:rPr>
        <w:t>4. </w:t>
      </w:r>
      <w:r>
        <w:rPr>
          <w:rStyle w:val="pt-a0-000004"/>
          <w:rFonts w:ascii="Liberation Serif" w:hAnsi="Liberation Serif" w:cs="Liberation Serif"/>
          <w:sz w:val="28"/>
          <w:szCs w:val="28"/>
        </w:rPr>
        <w:t xml:space="preserve"> </w:t>
      </w:r>
      <w:r w:rsidR="00E01748">
        <w:rPr>
          <w:rFonts w:ascii="Liberation Serif" w:hAnsi="Liberation Serif" w:cs="Liberation Serif"/>
          <w:sz w:val="28"/>
          <w:szCs w:val="28"/>
        </w:rPr>
        <w:t xml:space="preserve">Контролируемыми лицами являются как организации, так и граждане, осуществляющие деятельность </w:t>
      </w:r>
      <w:r w:rsidR="00E01748">
        <w:rPr>
          <w:rStyle w:val="pt-a0-000004"/>
          <w:rFonts w:ascii="Liberation Serif" w:hAnsi="Liberation Serif" w:cs="Liberation Serif"/>
          <w:sz w:val="28"/>
          <w:szCs w:val="28"/>
        </w:rPr>
        <w:t>в сфере лесного хозяйства.</w:t>
      </w:r>
    </w:p>
    <w:p w:rsidR="00C90C53" w:rsidRDefault="002B703D">
      <w:pPr>
        <w:autoSpaceDE w:val="0"/>
        <w:spacing w:after="0" w:line="240" w:lineRule="auto"/>
        <w:ind w:firstLine="708"/>
        <w:jc w:val="both"/>
      </w:pPr>
      <w:r>
        <w:rPr>
          <w:rStyle w:val="pt-000003"/>
          <w:rFonts w:ascii="Liberation Serif" w:hAnsi="Liberation Serif" w:cs="Liberation Serif"/>
          <w:sz w:val="28"/>
          <w:szCs w:val="28"/>
        </w:rPr>
        <w:t>5. </w:t>
      </w:r>
      <w:r>
        <w:rPr>
          <w:rStyle w:val="pt-a0-000004"/>
          <w:rFonts w:ascii="Liberation Serif" w:hAnsi="Liberation Serif" w:cs="Liberation Serif"/>
          <w:sz w:val="28"/>
          <w:szCs w:val="28"/>
        </w:rPr>
        <w:t xml:space="preserve"> </w:t>
      </w:r>
      <w:r>
        <w:rPr>
          <w:rFonts w:ascii="Liberation Serif" w:hAnsi="Liberation Serif"/>
          <w:sz w:val="28"/>
          <w:szCs w:val="28"/>
          <w:shd w:val="clear" w:color="auto" w:fill="FFFFFF"/>
        </w:rPr>
        <w:t>Решение о проведении</w:t>
      </w:r>
      <w:r>
        <w:rPr>
          <w:rFonts w:ascii="Liberation Serif" w:hAnsi="Liberation Serif"/>
          <w:color w:val="FF0000"/>
          <w:sz w:val="28"/>
          <w:szCs w:val="28"/>
          <w:shd w:val="clear" w:color="auto" w:fill="FFFFFF"/>
        </w:rPr>
        <w:t xml:space="preserve"> </w:t>
      </w:r>
      <w:r>
        <w:rPr>
          <w:rFonts w:ascii="Liberation Serif" w:hAnsi="Liberation Serif"/>
          <w:sz w:val="28"/>
          <w:szCs w:val="28"/>
          <w:lang w:eastAsia="ru-RU"/>
        </w:rPr>
        <w:t xml:space="preserve">контрольных мероприятий принимается </w:t>
      </w:r>
      <w:r w:rsidR="009F03E1">
        <w:rPr>
          <w:rFonts w:ascii="Liberation Serif" w:hAnsi="Liberation Serif"/>
          <w:sz w:val="28"/>
          <w:szCs w:val="28"/>
          <w:lang w:eastAsia="ru-RU"/>
        </w:rPr>
        <w:t xml:space="preserve">главой Тавдинского </w:t>
      </w:r>
      <w:r w:rsidR="00832F9F">
        <w:rPr>
          <w:rFonts w:ascii="Liberation Serif" w:hAnsi="Liberation Serif"/>
          <w:sz w:val="28"/>
          <w:szCs w:val="28"/>
          <w:lang w:eastAsia="ru-RU"/>
        </w:rPr>
        <w:t>муниципального</w:t>
      </w:r>
      <w:r w:rsidR="009F03E1">
        <w:rPr>
          <w:rFonts w:ascii="Liberation Serif" w:hAnsi="Liberation Serif"/>
          <w:sz w:val="28"/>
          <w:szCs w:val="28"/>
          <w:lang w:eastAsia="ru-RU"/>
        </w:rPr>
        <w:t xml:space="preserve"> округа.</w:t>
      </w:r>
    </w:p>
    <w:p w:rsidR="00C90C53" w:rsidRDefault="002B703D" w:rsidP="009F03E1">
      <w:pPr>
        <w:autoSpaceDE w:val="0"/>
        <w:spacing w:after="0" w:line="240" w:lineRule="auto"/>
        <w:ind w:firstLine="708"/>
        <w:jc w:val="both"/>
      </w:pPr>
      <w:r>
        <w:rPr>
          <w:rStyle w:val="pt-a0-000004"/>
          <w:rFonts w:ascii="Liberation Serif" w:hAnsi="Liberation Serif" w:cs="Liberation Serif"/>
          <w:sz w:val="28"/>
          <w:szCs w:val="28"/>
        </w:rPr>
        <w:t xml:space="preserve">6. Организация и осуществление муниципального лесного контроля регулируются Федеральным законом от 31 июля 2020 года № 248-ФЗ </w:t>
      </w:r>
      <w:r>
        <w:rPr>
          <w:rStyle w:val="pt-a0-000004"/>
          <w:rFonts w:ascii="Liberation Serif" w:hAnsi="Liberation Serif" w:cs="Liberation Serif"/>
          <w:sz w:val="28"/>
          <w:szCs w:val="28"/>
        </w:rPr>
        <w:lastRenderedPageBreak/>
        <w:t>«О государственном контроле (надзоре) и муниципальном контроле в Российской Федерации» (далее – Закон № 248-ФЗ).</w:t>
      </w:r>
    </w:p>
    <w:p w:rsidR="00C90C53" w:rsidRDefault="009F03E1">
      <w:pPr>
        <w:pStyle w:val="pt-000002"/>
        <w:spacing w:before="0" w:after="0"/>
        <w:ind w:firstLine="709"/>
        <w:jc w:val="both"/>
      </w:pPr>
      <w:r>
        <w:rPr>
          <w:rStyle w:val="pt-a0-000004"/>
          <w:rFonts w:ascii="Liberation Serif" w:hAnsi="Liberation Serif" w:cs="Liberation Serif"/>
          <w:sz w:val="28"/>
          <w:szCs w:val="28"/>
        </w:rPr>
        <w:t>7</w:t>
      </w:r>
      <w:r w:rsidR="002B703D">
        <w:rPr>
          <w:rStyle w:val="pt-a0-000004"/>
          <w:rFonts w:ascii="Liberation Serif" w:hAnsi="Liberation Serif" w:cs="Liberation Serif"/>
          <w:sz w:val="28"/>
          <w:szCs w:val="28"/>
        </w:rPr>
        <w:t>. </w:t>
      </w:r>
      <w:r w:rsidR="002B703D">
        <w:rPr>
          <w:rFonts w:ascii="Liberation Serif" w:hAnsi="Liberation Serif" w:cs="Arial"/>
          <w:color w:val="000000"/>
          <w:sz w:val="28"/>
          <w:szCs w:val="28"/>
        </w:rPr>
        <w:t xml:space="preserve">Осуществление муниципального лесного контроля финансируется за счет средств бюджета </w:t>
      </w:r>
      <w:r w:rsidR="00CE3178">
        <w:rPr>
          <w:rFonts w:ascii="Liberation Serif" w:hAnsi="Liberation Serif" w:cs="Arial"/>
          <w:color w:val="000000"/>
          <w:sz w:val="28"/>
          <w:szCs w:val="28"/>
        </w:rPr>
        <w:t xml:space="preserve">Тавдинского </w:t>
      </w:r>
      <w:r w:rsidR="00832F9F">
        <w:rPr>
          <w:rFonts w:ascii="Liberation Serif" w:hAnsi="Liberation Serif" w:cs="Arial"/>
          <w:color w:val="000000"/>
          <w:sz w:val="28"/>
          <w:szCs w:val="28"/>
        </w:rPr>
        <w:t>муниципального</w:t>
      </w:r>
      <w:r w:rsidR="00CE3178">
        <w:rPr>
          <w:rFonts w:ascii="Liberation Serif" w:hAnsi="Liberation Serif" w:cs="Arial"/>
          <w:color w:val="000000"/>
          <w:sz w:val="28"/>
          <w:szCs w:val="28"/>
        </w:rPr>
        <w:t xml:space="preserve"> округа</w:t>
      </w:r>
      <w:r w:rsidR="002B703D">
        <w:rPr>
          <w:rFonts w:ascii="Liberation Serif" w:hAnsi="Liberation Serif" w:cs="Arial"/>
          <w:color w:val="000000"/>
          <w:sz w:val="28"/>
          <w:szCs w:val="28"/>
        </w:rPr>
        <w:t>.</w:t>
      </w:r>
    </w:p>
    <w:p w:rsidR="00C90C53" w:rsidRDefault="009F03E1">
      <w:pPr>
        <w:pStyle w:val="pt-000002"/>
        <w:spacing w:before="0" w:after="0"/>
        <w:ind w:firstLine="709"/>
        <w:jc w:val="both"/>
      </w:pPr>
      <w:r>
        <w:rPr>
          <w:rStyle w:val="pt-000003"/>
          <w:rFonts w:ascii="Liberation Serif" w:hAnsi="Liberation Serif" w:cs="Liberation Serif"/>
          <w:sz w:val="28"/>
          <w:szCs w:val="28"/>
        </w:rPr>
        <w:t>8</w:t>
      </w:r>
      <w:r w:rsidR="002B703D">
        <w:rPr>
          <w:rStyle w:val="pt-000003"/>
          <w:rFonts w:ascii="Liberation Serif" w:hAnsi="Liberation Serif" w:cs="Liberation Serif"/>
          <w:sz w:val="28"/>
          <w:szCs w:val="28"/>
        </w:rPr>
        <w:t>. </w:t>
      </w:r>
      <w:r w:rsidR="002B703D">
        <w:rPr>
          <w:rStyle w:val="pt-a0-000004"/>
          <w:rFonts w:ascii="Liberation Serif" w:hAnsi="Liberation Serif" w:cs="Liberation Serif"/>
          <w:sz w:val="28"/>
          <w:szCs w:val="28"/>
        </w:rPr>
        <w:t>Объектами муниципального лесного контроля являются (далее также – объекты контроля):</w:t>
      </w:r>
    </w:p>
    <w:p w:rsidR="00C90C53" w:rsidRDefault="002B703D">
      <w:pPr>
        <w:pStyle w:val="pt-a3"/>
        <w:spacing w:before="0" w:after="0"/>
        <w:ind w:firstLine="709"/>
        <w:jc w:val="both"/>
      </w:pPr>
      <w:r>
        <w:rPr>
          <w:rStyle w:val="pt-a0-000004"/>
          <w:rFonts w:ascii="Liberation Serif" w:hAnsi="Liberation Serif" w:cs="Liberation Serif"/>
          <w:sz w:val="28"/>
          <w:szCs w:val="28"/>
        </w:rPr>
        <w:t>1) деятельность контролируемых лиц в сфере лесного хозяйства;</w:t>
      </w:r>
    </w:p>
    <w:p w:rsidR="00C90C53" w:rsidRDefault="002B703D">
      <w:pPr>
        <w:autoSpaceDE w:val="0"/>
        <w:spacing w:after="0" w:line="240" w:lineRule="auto"/>
        <w:ind w:firstLine="708"/>
        <w:jc w:val="both"/>
      </w:pPr>
      <w:r>
        <w:rPr>
          <w:rStyle w:val="pt-a0-000004"/>
          <w:rFonts w:ascii="Liberation Serif" w:hAnsi="Liberation Serif" w:cs="Liberation Serif"/>
          <w:sz w:val="28"/>
          <w:szCs w:val="28"/>
        </w:rPr>
        <w:t>2)</w:t>
      </w:r>
      <w:r>
        <w:rPr>
          <w:rStyle w:val="pt-a0-000019"/>
          <w:rFonts w:ascii="Liberation Serif" w:hAnsi="Liberation Serif" w:cs="Liberation Serif"/>
          <w:sz w:val="28"/>
          <w:szCs w:val="28"/>
        </w:rPr>
        <w:t xml:space="preserve">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расположенные на </w:t>
      </w:r>
      <w:r>
        <w:rPr>
          <w:rFonts w:ascii="Liberation Serif" w:hAnsi="Liberation Serif" w:cs="Liberation Serif"/>
          <w:sz w:val="28"/>
          <w:szCs w:val="28"/>
        </w:rPr>
        <w:t xml:space="preserve">лесных участках, находящихся в муниципальной собственности, </w:t>
      </w:r>
      <w:r>
        <w:rPr>
          <w:rStyle w:val="pt-a0-000019"/>
          <w:rFonts w:ascii="Liberation Serif" w:hAnsi="Liberation Serif" w:cs="Liberation Serif"/>
          <w:sz w:val="28"/>
          <w:szCs w:val="28"/>
        </w:rPr>
        <w:t>которыми граждане и организации владеют и (или) пользуются и к которым предъявляются обязательные требования (далее – производственные объекты)</w:t>
      </w:r>
      <w:r>
        <w:rPr>
          <w:rStyle w:val="pt-a0-000004"/>
          <w:rFonts w:ascii="Liberation Serif" w:hAnsi="Liberation Serif" w:cs="Liberation Serif"/>
          <w:sz w:val="28"/>
          <w:szCs w:val="28"/>
        </w:rPr>
        <w:t>.</w:t>
      </w:r>
    </w:p>
    <w:p w:rsidR="00C90C53" w:rsidRDefault="009F03E1">
      <w:pPr>
        <w:pStyle w:val="pt-000017"/>
        <w:spacing w:before="0" w:after="0"/>
        <w:ind w:firstLine="709"/>
        <w:jc w:val="both"/>
      </w:pPr>
      <w:r>
        <w:rPr>
          <w:rStyle w:val="pt-000003"/>
          <w:rFonts w:ascii="Liberation Serif" w:hAnsi="Liberation Serif" w:cs="Liberation Serif"/>
          <w:sz w:val="28"/>
          <w:szCs w:val="28"/>
        </w:rPr>
        <w:t>9</w:t>
      </w:r>
      <w:r w:rsidR="002B703D">
        <w:rPr>
          <w:rStyle w:val="pt-000003"/>
          <w:rFonts w:ascii="Liberation Serif" w:hAnsi="Liberation Serif" w:cs="Liberation Serif"/>
          <w:sz w:val="28"/>
          <w:szCs w:val="28"/>
        </w:rPr>
        <w:t>. </w:t>
      </w:r>
      <w:r w:rsidR="002B703D">
        <w:rPr>
          <w:rStyle w:val="pt-a0-000004"/>
          <w:rFonts w:ascii="Liberation Serif" w:hAnsi="Liberation Serif" w:cs="Liberation Serif"/>
          <w:sz w:val="28"/>
          <w:szCs w:val="28"/>
        </w:rPr>
        <w:t>Учет объектов контроля осуществляется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w:t>
      </w:r>
      <w:r w:rsidR="002B703D">
        <w:rPr>
          <w:rFonts w:ascii="Liberation Serif" w:hAnsi="Liberation Serif" w:cs="Liberation Serif"/>
          <w:sz w:val="28"/>
          <w:szCs w:val="28"/>
        </w:rPr>
        <w:br/>
      </w:r>
      <w:r w:rsidR="002B703D">
        <w:rPr>
          <w:rStyle w:val="pt-a0-000007"/>
          <w:rFonts w:ascii="Liberation Serif" w:hAnsi="Liberation Serif" w:cs="Liberation Serif"/>
          <w:sz w:val="28"/>
          <w:szCs w:val="28"/>
          <w:cs/>
        </w:rPr>
        <w:t>‎</w:t>
      </w:r>
      <w:r w:rsidR="002B703D">
        <w:rPr>
          <w:rStyle w:val="pt-a0-000004"/>
          <w:rFonts w:ascii="Liberation Serif" w:hAnsi="Liberation Serif" w:cs="Liberation Serif"/>
          <w:sz w:val="28"/>
          <w:szCs w:val="28"/>
        </w:rPr>
        <w:t>«О государственном контроле (надзоре) и муниципальном контроле в Российской Федерации», не позднее двух дней со дня поступления таких сведений.</w:t>
      </w:r>
    </w:p>
    <w:p w:rsidR="00C90C53" w:rsidRDefault="009F03E1">
      <w:pPr>
        <w:pStyle w:val="pt-consplusnormal-000012"/>
        <w:spacing w:before="0" w:after="0"/>
        <w:ind w:firstLine="709"/>
        <w:jc w:val="both"/>
      </w:pPr>
      <w:r>
        <w:rPr>
          <w:rStyle w:val="pt-a0-000004"/>
          <w:rFonts w:ascii="Liberation Serif" w:hAnsi="Liberation Serif" w:cs="Liberation Serif"/>
          <w:sz w:val="28"/>
          <w:szCs w:val="28"/>
        </w:rPr>
        <w:t xml:space="preserve">10. </w:t>
      </w:r>
      <w:r w:rsidR="002B703D">
        <w:rPr>
          <w:rStyle w:val="pt-a0-000004"/>
          <w:rFonts w:ascii="Liberation Serif" w:hAnsi="Liberation Serif" w:cs="Liberation Serif"/>
          <w:sz w:val="28"/>
          <w:szCs w:val="28"/>
        </w:rPr>
        <w:t xml:space="preserve">При сборе, обработке, анализе и учете сведений об объектах контроля </w:t>
      </w:r>
      <w:r w:rsidR="003312F3">
        <w:rPr>
          <w:rStyle w:val="pt-a0-000004"/>
          <w:rFonts w:ascii="Liberation Serif" w:hAnsi="Liberation Serif" w:cs="Liberation Serif"/>
          <w:sz w:val="28"/>
          <w:szCs w:val="28"/>
        </w:rPr>
        <w:t>уполномоченный орган</w:t>
      </w:r>
      <w:r w:rsidR="002B703D">
        <w:rPr>
          <w:rStyle w:val="pt-a0-000004"/>
          <w:rFonts w:ascii="Liberation Serif" w:hAnsi="Liberation Serif" w:cs="Liberation Serif"/>
          <w:sz w:val="28"/>
          <w:szCs w:val="28"/>
        </w:rPr>
        <w:t xml:space="preserve"> использу</w:t>
      </w:r>
      <w:r w:rsidR="003312F3">
        <w:rPr>
          <w:rStyle w:val="pt-a0-000004"/>
          <w:rFonts w:ascii="Liberation Serif" w:hAnsi="Liberation Serif" w:cs="Liberation Serif"/>
          <w:sz w:val="28"/>
          <w:szCs w:val="28"/>
        </w:rPr>
        <w:t>е</w:t>
      </w:r>
      <w:r w:rsidR="002B703D">
        <w:rPr>
          <w:rStyle w:val="pt-a0-000004"/>
          <w:rFonts w:ascii="Liberation Serif" w:hAnsi="Liberation Serif" w:cs="Liberation Serif"/>
          <w:sz w:val="28"/>
          <w:szCs w:val="28"/>
        </w:rPr>
        <w:t>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лесном реестре.</w:t>
      </w:r>
    </w:p>
    <w:p w:rsidR="00C90C53" w:rsidRDefault="00C90C53">
      <w:pPr>
        <w:pStyle w:val="pt-a-000021"/>
        <w:spacing w:before="0" w:after="0"/>
        <w:ind w:firstLine="709"/>
        <w:jc w:val="both"/>
      </w:pPr>
    </w:p>
    <w:p w:rsidR="00C90C53" w:rsidRDefault="00847CA8" w:rsidP="00847CA8">
      <w:pPr>
        <w:pStyle w:val="pt-a-000021"/>
        <w:spacing w:before="0" w:after="0"/>
        <w:jc w:val="center"/>
        <w:rPr>
          <w:rStyle w:val="pt-a0"/>
          <w:rFonts w:ascii="Liberation Serif" w:hAnsi="Liberation Serif" w:cs="Liberation Serif"/>
          <w:b/>
          <w:sz w:val="28"/>
          <w:szCs w:val="28"/>
        </w:rPr>
      </w:pPr>
      <w:r>
        <w:rPr>
          <w:rStyle w:val="pt-a0"/>
          <w:rFonts w:ascii="Liberation Serif" w:hAnsi="Liberation Serif" w:cs="Liberation Serif"/>
          <w:b/>
          <w:sz w:val="28"/>
          <w:szCs w:val="28"/>
        </w:rPr>
        <w:t xml:space="preserve">Раздел 2. </w:t>
      </w:r>
      <w:r w:rsidR="002B703D">
        <w:rPr>
          <w:rStyle w:val="pt-a0"/>
          <w:rFonts w:ascii="Liberation Serif" w:hAnsi="Liberation Serif" w:cs="Liberation Serif"/>
          <w:b/>
          <w:sz w:val="28"/>
          <w:szCs w:val="28"/>
        </w:rPr>
        <w:t xml:space="preserve">Управление рисками причинения вреда (ущерба) </w:t>
      </w:r>
      <w:r w:rsidR="002B703D">
        <w:rPr>
          <w:rStyle w:val="pt-a0-000022"/>
          <w:rFonts w:ascii="Liberation Serif" w:hAnsi="Liberation Serif" w:cs="Liberation Serif"/>
          <w:b/>
          <w:sz w:val="28"/>
          <w:szCs w:val="28"/>
          <w:cs/>
        </w:rPr>
        <w:t>‎</w:t>
      </w:r>
      <w:r w:rsidR="002B703D">
        <w:rPr>
          <w:rStyle w:val="pt-a0"/>
          <w:rFonts w:ascii="Liberation Serif" w:hAnsi="Liberation Serif" w:cs="Liberation Serif"/>
          <w:b/>
          <w:sz w:val="28"/>
          <w:szCs w:val="28"/>
        </w:rPr>
        <w:t xml:space="preserve">охраняемым законом ценностям при осуществлении </w:t>
      </w:r>
      <w:r w:rsidR="002B703D">
        <w:rPr>
          <w:rStyle w:val="pt-a0-000022"/>
          <w:rFonts w:ascii="Liberation Serif" w:hAnsi="Liberation Serif" w:cs="Liberation Serif"/>
          <w:b/>
          <w:sz w:val="28"/>
          <w:szCs w:val="28"/>
          <w:cs/>
        </w:rPr>
        <w:t>‎</w:t>
      </w:r>
      <w:r w:rsidR="002B703D">
        <w:rPr>
          <w:rStyle w:val="pt-a0"/>
          <w:rFonts w:ascii="Liberation Serif" w:hAnsi="Liberation Serif" w:cs="Liberation Serif"/>
          <w:b/>
          <w:sz w:val="28"/>
          <w:szCs w:val="28"/>
        </w:rPr>
        <w:t>муниципального лесного контроля</w:t>
      </w:r>
    </w:p>
    <w:p w:rsidR="009F03E1" w:rsidRDefault="009F03E1" w:rsidP="009F03E1">
      <w:pPr>
        <w:pStyle w:val="pt-a-000021"/>
        <w:spacing w:before="0" w:after="0"/>
        <w:ind w:left="1429"/>
      </w:pPr>
    </w:p>
    <w:p w:rsidR="00C90C53" w:rsidRDefault="002B703D" w:rsidP="009F03E1">
      <w:pPr>
        <w:pStyle w:val="pt-000002"/>
        <w:spacing w:before="0" w:after="0"/>
        <w:ind w:firstLine="709"/>
        <w:jc w:val="both"/>
      </w:pPr>
      <w:r>
        <w:rPr>
          <w:rStyle w:val="pt-000003"/>
          <w:rFonts w:ascii="Liberation Serif" w:hAnsi="Liberation Serif" w:cs="Liberation Serif"/>
          <w:sz w:val="28"/>
          <w:szCs w:val="28"/>
        </w:rPr>
        <w:t>11. </w:t>
      </w:r>
      <w:r>
        <w:rPr>
          <w:rStyle w:val="pt-a0-000004"/>
          <w:rFonts w:ascii="Liberation Serif" w:hAnsi="Liberation Serif" w:cs="Liberation Serif"/>
          <w:sz w:val="28"/>
          <w:szCs w:val="28"/>
        </w:rPr>
        <w:t>При осуществлении муниципального лесного контроля применяется система оценки и управления рисками.</w:t>
      </w:r>
    </w:p>
    <w:p w:rsidR="00C90C53" w:rsidRDefault="002B703D">
      <w:pPr>
        <w:pStyle w:val="pt-000002"/>
        <w:spacing w:before="0" w:after="0"/>
        <w:ind w:firstLine="709"/>
        <w:jc w:val="both"/>
      </w:pPr>
      <w:r>
        <w:rPr>
          <w:rStyle w:val="pt-000003"/>
          <w:rFonts w:ascii="Liberation Serif" w:hAnsi="Liberation Serif" w:cs="Liberation Serif"/>
          <w:sz w:val="28"/>
          <w:szCs w:val="28"/>
        </w:rPr>
        <w:t>12. </w:t>
      </w:r>
      <w:r>
        <w:rPr>
          <w:rStyle w:val="pt-a0-000004"/>
          <w:rFonts w:ascii="Liberation Serif" w:hAnsi="Liberation Serif" w:cs="Liberation Serif"/>
          <w:sz w:val="28"/>
          <w:szCs w:val="28"/>
        </w:rPr>
        <w:t>Уполномоченные органы при осуществлении муниципального лесного контроля относят поднадзорные объекты к одной из следующих категорий риска причинения вреда (ущерба) (далее – категории риска):</w:t>
      </w:r>
    </w:p>
    <w:p w:rsidR="00C90C53" w:rsidRDefault="002B703D">
      <w:pPr>
        <w:pStyle w:val="pt-000005"/>
        <w:spacing w:before="0" w:after="0"/>
        <w:ind w:firstLine="709"/>
        <w:jc w:val="both"/>
      </w:pPr>
      <w:r>
        <w:rPr>
          <w:rStyle w:val="pt-000006"/>
          <w:rFonts w:ascii="Liberation Serif" w:hAnsi="Liberation Serif" w:cs="Liberation Serif"/>
          <w:sz w:val="28"/>
          <w:szCs w:val="28"/>
        </w:rPr>
        <w:t>1) </w:t>
      </w:r>
      <w:r>
        <w:rPr>
          <w:rStyle w:val="pt-a0-000004"/>
          <w:rFonts w:ascii="Liberation Serif" w:hAnsi="Liberation Serif" w:cs="Liberation Serif"/>
          <w:sz w:val="28"/>
          <w:szCs w:val="28"/>
        </w:rPr>
        <w:t>значительный риск;</w:t>
      </w:r>
    </w:p>
    <w:p w:rsidR="00C90C53" w:rsidRDefault="002B703D">
      <w:pPr>
        <w:pStyle w:val="pt-000005"/>
        <w:spacing w:before="0" w:after="0"/>
        <w:ind w:firstLine="709"/>
        <w:jc w:val="both"/>
      </w:pPr>
      <w:r>
        <w:rPr>
          <w:rStyle w:val="pt-000006"/>
          <w:rFonts w:ascii="Liberation Serif" w:hAnsi="Liberation Serif" w:cs="Liberation Serif"/>
          <w:sz w:val="28"/>
          <w:szCs w:val="28"/>
        </w:rPr>
        <w:t>2) </w:t>
      </w:r>
      <w:r>
        <w:rPr>
          <w:rStyle w:val="pt-a0-000004"/>
          <w:rFonts w:ascii="Liberation Serif" w:hAnsi="Liberation Serif" w:cs="Liberation Serif"/>
          <w:sz w:val="28"/>
          <w:szCs w:val="28"/>
        </w:rPr>
        <w:t>умеренный риск;</w:t>
      </w:r>
    </w:p>
    <w:p w:rsidR="00C90C53" w:rsidRDefault="002B703D">
      <w:pPr>
        <w:pStyle w:val="pt-000005"/>
        <w:spacing w:before="0" w:after="0"/>
        <w:ind w:firstLine="709"/>
        <w:jc w:val="both"/>
      </w:pPr>
      <w:r>
        <w:rPr>
          <w:rStyle w:val="pt-000006"/>
          <w:rFonts w:ascii="Liberation Serif" w:hAnsi="Liberation Serif" w:cs="Liberation Serif"/>
          <w:sz w:val="28"/>
          <w:szCs w:val="28"/>
        </w:rPr>
        <w:t>3) </w:t>
      </w:r>
      <w:r>
        <w:rPr>
          <w:rStyle w:val="pt-a0-000004"/>
          <w:rFonts w:ascii="Liberation Serif" w:hAnsi="Liberation Serif" w:cs="Liberation Serif"/>
          <w:sz w:val="28"/>
          <w:szCs w:val="28"/>
        </w:rPr>
        <w:t>низкий риск.</w:t>
      </w:r>
    </w:p>
    <w:p w:rsidR="00C90C53" w:rsidRDefault="002B703D">
      <w:pPr>
        <w:pStyle w:val="pt-000002"/>
        <w:spacing w:before="0" w:after="0"/>
        <w:ind w:firstLine="709"/>
        <w:jc w:val="both"/>
      </w:pPr>
      <w:r>
        <w:rPr>
          <w:rStyle w:val="pt-000003"/>
          <w:rFonts w:ascii="Liberation Serif" w:hAnsi="Liberation Serif" w:cs="Liberation Serif"/>
          <w:sz w:val="28"/>
          <w:szCs w:val="28"/>
        </w:rPr>
        <w:t>13. </w:t>
      </w:r>
      <w:r>
        <w:rPr>
          <w:rStyle w:val="pt-a0-000004"/>
          <w:rFonts w:ascii="Liberation Serif" w:hAnsi="Liberation Serif" w:cs="Liberation Serif"/>
          <w:sz w:val="28"/>
          <w:szCs w:val="28"/>
        </w:rPr>
        <w:t>Критериями отнесения объекта контроля к категории риска является:</w:t>
      </w:r>
    </w:p>
    <w:p w:rsidR="00C90C53" w:rsidRDefault="002B703D">
      <w:pPr>
        <w:pStyle w:val="pt-000005"/>
        <w:spacing w:before="0" w:after="0"/>
        <w:ind w:firstLine="709"/>
        <w:jc w:val="both"/>
      </w:pPr>
      <w:r>
        <w:rPr>
          <w:rStyle w:val="pt-000006"/>
          <w:rFonts w:ascii="Liberation Serif" w:hAnsi="Liberation Serif" w:cs="Liberation Serif"/>
          <w:sz w:val="28"/>
          <w:szCs w:val="28"/>
        </w:rPr>
        <w:t>1) </w:t>
      </w:r>
      <w:r>
        <w:rPr>
          <w:rStyle w:val="pt-a0-000004"/>
          <w:rFonts w:ascii="Liberation Serif" w:hAnsi="Liberation Serif" w:cs="Liberation Serif"/>
          <w:sz w:val="28"/>
          <w:szCs w:val="28"/>
        </w:rPr>
        <w:t xml:space="preserve">для значительного риска – установление в течение 2 лет, предшествующих моменту отнесения уполномоченным органом поднадзорного объекта к одной из категорий риска, факта причинения контролируемым лицом,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вреда лесам и находящимся в них природным объектам вследствие нарушения лесного законодательства, в том числе выразившихся в незаконной рубке деревьев, загрязнении лесов сточными водами, химическими, радиоактивными и другими </w:t>
      </w:r>
      <w:r>
        <w:rPr>
          <w:rStyle w:val="pt-a0-000004"/>
          <w:rFonts w:ascii="Liberation Serif" w:hAnsi="Liberation Serif" w:cs="Liberation Serif"/>
          <w:sz w:val="28"/>
          <w:szCs w:val="28"/>
        </w:rPr>
        <w:lastRenderedPageBreak/>
        <w:t>вредными веществами, отходами производства и потребления и (или) ином негативном воздействии на леса и (или) в нарушении правил пожарной безопасности в лесах, повлекшем возникновение лесного пожара;</w:t>
      </w:r>
    </w:p>
    <w:p w:rsidR="00C90C53" w:rsidRDefault="002B703D">
      <w:pPr>
        <w:pStyle w:val="pt-000005"/>
        <w:spacing w:before="0" w:after="0"/>
        <w:ind w:firstLine="709"/>
        <w:jc w:val="both"/>
      </w:pPr>
      <w:r>
        <w:rPr>
          <w:rStyle w:val="pt-000006"/>
          <w:rFonts w:ascii="Liberation Serif" w:hAnsi="Liberation Serif" w:cs="Liberation Serif"/>
          <w:sz w:val="28"/>
          <w:szCs w:val="28"/>
        </w:rPr>
        <w:t>2) </w:t>
      </w:r>
      <w:r>
        <w:rPr>
          <w:rStyle w:val="pt-a0-000004"/>
          <w:rFonts w:ascii="Liberation Serif" w:hAnsi="Liberation Serif" w:cs="Liberation Serif"/>
          <w:sz w:val="28"/>
          <w:szCs w:val="28"/>
        </w:rPr>
        <w:t>для умеренного риска – привлечение в течение 2 лет, предшествующих моменту отнесения уполномоченным органом поднадзорного объекта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
    <w:p w:rsidR="00C90C53" w:rsidRDefault="002B703D">
      <w:pPr>
        <w:pStyle w:val="pt-000005"/>
        <w:spacing w:before="0" w:after="0"/>
        <w:ind w:firstLine="709"/>
        <w:jc w:val="both"/>
      </w:pPr>
      <w:r>
        <w:rPr>
          <w:rStyle w:val="pt-000006"/>
          <w:rFonts w:ascii="Liberation Serif" w:hAnsi="Liberation Serif" w:cs="Liberation Serif"/>
          <w:sz w:val="28"/>
          <w:szCs w:val="28"/>
        </w:rPr>
        <w:t>3) </w:t>
      </w:r>
      <w:r>
        <w:rPr>
          <w:rStyle w:val="pt-a0-000004"/>
          <w:rFonts w:ascii="Liberation Serif" w:hAnsi="Liberation Serif" w:cs="Liberation Serif"/>
          <w:sz w:val="28"/>
          <w:szCs w:val="28"/>
        </w:rPr>
        <w:t>для низкого риска – отсутствие обстоятельств, предусмотренных для значительного и умеренного риска.</w:t>
      </w:r>
    </w:p>
    <w:p w:rsidR="00C90C53" w:rsidRDefault="002B703D">
      <w:pPr>
        <w:pStyle w:val="pt-a-000015"/>
        <w:spacing w:before="0" w:after="0"/>
        <w:ind w:firstLine="709"/>
        <w:jc w:val="both"/>
      </w:pPr>
      <w:r>
        <w:rPr>
          <w:rStyle w:val="pt-a0-000004"/>
          <w:rFonts w:ascii="Liberation Serif" w:hAnsi="Liberation Serif" w:cs="Liberation Serif"/>
          <w:sz w:val="28"/>
          <w:szCs w:val="28"/>
        </w:rPr>
        <w:t>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вступившему в законную силу постановления о назначении административного наказания, приговора суда и (или) иного судебного постановления.</w:t>
      </w:r>
    </w:p>
    <w:p w:rsidR="00C90C53" w:rsidRDefault="002B703D" w:rsidP="00025F39">
      <w:pPr>
        <w:suppressAutoHyphens w:val="0"/>
        <w:autoSpaceDN/>
        <w:spacing w:after="0" w:line="240" w:lineRule="auto"/>
        <w:ind w:firstLine="709"/>
        <w:jc w:val="both"/>
        <w:textAlignment w:val="auto"/>
      </w:pPr>
      <w:r>
        <w:rPr>
          <w:rStyle w:val="pt-000003"/>
          <w:rFonts w:ascii="Liberation Serif" w:hAnsi="Liberation Serif" w:cs="Liberation Serif"/>
          <w:sz w:val="28"/>
          <w:szCs w:val="28"/>
        </w:rPr>
        <w:t>14. </w:t>
      </w:r>
      <w:r w:rsidR="00025F39" w:rsidRPr="009F0568">
        <w:rPr>
          <w:rFonts w:ascii="Liberation Serif" w:hAnsi="Liberation Serif"/>
          <w:sz w:val="28"/>
          <w:szCs w:val="28"/>
        </w:rPr>
        <w:t>Решение об отнесении контролируемых лиц к определенной категории риска (за исключением категории низкого риска) утверждается нормативным правовым актом контрольного органа.</w:t>
      </w:r>
      <w:r w:rsidR="00025F39">
        <w:rPr>
          <w:rFonts w:ascii="Liberation Serif" w:hAnsi="Liberation Serif"/>
          <w:sz w:val="28"/>
          <w:szCs w:val="28"/>
        </w:rPr>
        <w:t xml:space="preserve"> (в редакции </w:t>
      </w:r>
      <w:r w:rsidR="00025F39">
        <w:rPr>
          <w:rFonts w:ascii="Liberation Serif" w:eastAsia="0" w:hAnsi="Liberation Serif" w:cs="Liberation Serif"/>
          <w:bCs/>
          <w:iCs/>
          <w:kern w:val="3"/>
          <w:sz w:val="26"/>
          <w:szCs w:val="26"/>
          <w:lang w:eastAsia="hi-IN" w:bidi="hi-IN"/>
        </w:rPr>
        <w:t>Решения</w:t>
      </w:r>
      <w:r w:rsidR="00025F39" w:rsidRPr="00025F39">
        <w:rPr>
          <w:rFonts w:ascii="Liberation Serif" w:eastAsia="0" w:hAnsi="Liberation Serif" w:cs="Liberation Serif"/>
          <w:bCs/>
          <w:iCs/>
          <w:kern w:val="3"/>
          <w:sz w:val="26"/>
          <w:szCs w:val="26"/>
          <w:lang w:eastAsia="hi-IN" w:bidi="hi-IN"/>
        </w:rPr>
        <w:t xml:space="preserve"> Думы Тавдинского городского округа от 17.02.2022 №59/8)</w:t>
      </w:r>
      <w:r w:rsidR="00025F39">
        <w:rPr>
          <w:rFonts w:ascii="Liberation Serif" w:eastAsia="0" w:hAnsi="Liberation Serif" w:cs="Liberation Serif"/>
          <w:bCs/>
          <w:iCs/>
          <w:kern w:val="3"/>
          <w:sz w:val="26"/>
          <w:szCs w:val="26"/>
          <w:lang w:eastAsia="hi-IN" w:bidi="hi-IN"/>
        </w:rPr>
        <w:t>.</w:t>
      </w:r>
    </w:p>
    <w:p w:rsidR="00C90C53" w:rsidRDefault="002B703D">
      <w:pPr>
        <w:pStyle w:val="pt-000002"/>
        <w:spacing w:before="0" w:after="0"/>
        <w:ind w:firstLine="709"/>
        <w:jc w:val="both"/>
      </w:pPr>
      <w:r>
        <w:rPr>
          <w:rStyle w:val="pt-000003"/>
          <w:rFonts w:ascii="Liberation Serif" w:hAnsi="Liberation Serif" w:cs="Liberation Serif"/>
          <w:sz w:val="28"/>
          <w:szCs w:val="28"/>
        </w:rPr>
        <w:t>15. </w:t>
      </w:r>
      <w:r>
        <w:rPr>
          <w:rStyle w:val="pt-a0-000004"/>
          <w:rFonts w:ascii="Liberation Serif" w:hAnsi="Liberation Serif" w:cs="Liberation Serif"/>
          <w:sz w:val="28"/>
          <w:szCs w:val="28"/>
        </w:rPr>
        <w:t>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rsidR="00C90C53" w:rsidRDefault="002B703D">
      <w:pPr>
        <w:pStyle w:val="pt-000002"/>
        <w:spacing w:before="0" w:after="0"/>
        <w:ind w:firstLine="709"/>
        <w:jc w:val="both"/>
      </w:pPr>
      <w:r>
        <w:rPr>
          <w:rStyle w:val="pt-000003"/>
          <w:rFonts w:ascii="Liberation Serif" w:hAnsi="Liberation Serif" w:cs="Liberation Serif"/>
          <w:sz w:val="28"/>
          <w:szCs w:val="28"/>
        </w:rPr>
        <w:t>16. </w:t>
      </w:r>
      <w:r>
        <w:rPr>
          <w:rStyle w:val="pt-a0-000004"/>
          <w:rFonts w:ascii="Liberation Serif" w:hAnsi="Liberation Serif" w:cs="Liberation Serif"/>
          <w:sz w:val="28"/>
          <w:szCs w:val="28"/>
        </w:rPr>
        <w:t>При отсутствии решения об отнесении объекта контроля к категории риска, такие объекты контроля считаются отнесенными к низкой категории риска.</w:t>
      </w:r>
    </w:p>
    <w:p w:rsidR="00C90C53" w:rsidRDefault="002B703D">
      <w:pPr>
        <w:pStyle w:val="pt-000002"/>
        <w:spacing w:before="0" w:after="0"/>
        <w:ind w:firstLine="709"/>
        <w:jc w:val="both"/>
      </w:pPr>
      <w:r>
        <w:rPr>
          <w:rStyle w:val="pt-000003"/>
          <w:rFonts w:ascii="Liberation Serif" w:hAnsi="Liberation Serif" w:cs="Liberation Serif"/>
          <w:sz w:val="28"/>
          <w:szCs w:val="28"/>
        </w:rPr>
        <w:t>17. </w:t>
      </w:r>
      <w:r>
        <w:rPr>
          <w:rStyle w:val="pt-a0-000004"/>
          <w:rFonts w:ascii="Liberation Serif" w:hAnsi="Liberation Serif" w:cs="Liberation Serif"/>
          <w:sz w:val="28"/>
          <w:szCs w:val="28"/>
        </w:rPr>
        <w:t xml:space="preserve">Контролируемое лицо вправе подать в </w:t>
      </w:r>
      <w:r w:rsidR="00EC3FFA">
        <w:rPr>
          <w:rStyle w:val="pt-a0-000004"/>
          <w:rFonts w:ascii="Liberation Serif" w:hAnsi="Liberation Serif" w:cs="Liberation Serif"/>
          <w:sz w:val="28"/>
          <w:szCs w:val="28"/>
        </w:rPr>
        <w:t>уполномоченный орган</w:t>
      </w:r>
      <w:r>
        <w:rPr>
          <w:rStyle w:val="pt-a0-000004"/>
          <w:rFonts w:ascii="Liberation Serif" w:hAnsi="Liberation Serif" w:cs="Liberation Serif"/>
          <w:sz w:val="28"/>
          <w:szCs w:val="28"/>
        </w:rPr>
        <w:t>:</w:t>
      </w:r>
    </w:p>
    <w:p w:rsidR="00C90C53" w:rsidRDefault="002B703D">
      <w:pPr>
        <w:pStyle w:val="pt-000005"/>
        <w:spacing w:before="0" w:after="0"/>
        <w:ind w:firstLine="709"/>
        <w:jc w:val="both"/>
      </w:pPr>
      <w:r>
        <w:rPr>
          <w:rStyle w:val="pt-000006"/>
          <w:rFonts w:ascii="Liberation Serif" w:hAnsi="Liberation Serif" w:cs="Liberation Serif"/>
          <w:sz w:val="28"/>
          <w:szCs w:val="28"/>
        </w:rPr>
        <w:t>1) </w:t>
      </w:r>
      <w:r>
        <w:rPr>
          <w:rStyle w:val="pt-a0-000004"/>
          <w:rFonts w:ascii="Liberation Serif" w:hAnsi="Liberation Serif" w:cs="Liberation Serif"/>
          <w:sz w:val="28"/>
          <w:szCs w:val="28"/>
        </w:rPr>
        <w:t>запрос о присвоении ему категории риска;</w:t>
      </w:r>
    </w:p>
    <w:p w:rsidR="00C90C53" w:rsidRDefault="002B703D">
      <w:pPr>
        <w:pStyle w:val="pt-000005"/>
        <w:spacing w:before="0" w:after="0"/>
        <w:ind w:firstLine="709"/>
        <w:jc w:val="both"/>
      </w:pPr>
      <w:r>
        <w:rPr>
          <w:rStyle w:val="pt-000006"/>
          <w:rFonts w:ascii="Liberation Serif" w:hAnsi="Liberation Serif" w:cs="Liberation Serif"/>
          <w:sz w:val="28"/>
          <w:szCs w:val="28"/>
        </w:rPr>
        <w:t>2) </w:t>
      </w:r>
      <w:r>
        <w:rPr>
          <w:rStyle w:val="pt-a0-000004"/>
          <w:rFonts w:ascii="Liberation Serif" w:hAnsi="Liberation Serif" w:cs="Liberation Serif"/>
          <w:sz w:val="28"/>
          <w:szCs w:val="28"/>
        </w:rPr>
        <w:t>заявление об изменении присвоенной ему ранее категории риска, с обоснованием позиции, при необходимости с приложением документов либо их заверенных копий.</w:t>
      </w:r>
    </w:p>
    <w:p w:rsidR="00C90C53" w:rsidRDefault="002B703D">
      <w:pPr>
        <w:pStyle w:val="pt-000002"/>
        <w:spacing w:before="0" w:after="0"/>
        <w:ind w:firstLine="709"/>
        <w:jc w:val="both"/>
      </w:pPr>
      <w:r>
        <w:rPr>
          <w:rStyle w:val="pt-000003"/>
          <w:rFonts w:ascii="Liberation Serif" w:hAnsi="Liberation Serif" w:cs="Liberation Serif"/>
          <w:sz w:val="28"/>
          <w:szCs w:val="28"/>
        </w:rPr>
        <w:t>18. </w:t>
      </w:r>
      <w:r>
        <w:rPr>
          <w:rStyle w:val="pt-a0-000004"/>
          <w:rFonts w:ascii="Liberation Serif" w:hAnsi="Liberation Serif" w:cs="Liberation Serif"/>
          <w:sz w:val="28"/>
          <w:szCs w:val="28"/>
        </w:rPr>
        <w:t xml:space="preserve">По запросу контролируемого лица </w:t>
      </w:r>
      <w:r w:rsidR="003312F3">
        <w:rPr>
          <w:rStyle w:val="pt-a0-000004"/>
          <w:rFonts w:ascii="Liberation Serif" w:hAnsi="Liberation Serif" w:cs="Liberation Serif"/>
          <w:sz w:val="28"/>
          <w:szCs w:val="28"/>
        </w:rPr>
        <w:t xml:space="preserve">уполномоченный </w:t>
      </w:r>
      <w:r>
        <w:rPr>
          <w:rStyle w:val="pt-a0-000004"/>
          <w:rFonts w:ascii="Liberation Serif" w:hAnsi="Liberation Serif" w:cs="Liberation Serif"/>
          <w:sz w:val="28"/>
          <w:szCs w:val="28"/>
        </w:rPr>
        <w:t>орган муниципального контроля, в течение 15 календарных дней с момента получения запроса предоставляет контролируемому лицу информацию о присвоении ему категории риска, а также сведения, используемые при присвоении определенной категории риска.</w:t>
      </w:r>
    </w:p>
    <w:p w:rsidR="00C90C53" w:rsidRDefault="002B703D">
      <w:pPr>
        <w:pStyle w:val="pt-000002"/>
        <w:spacing w:before="0" w:after="0"/>
        <w:ind w:firstLine="709"/>
        <w:jc w:val="both"/>
      </w:pPr>
      <w:r>
        <w:rPr>
          <w:rStyle w:val="pt-000003"/>
          <w:rFonts w:ascii="Liberation Serif" w:hAnsi="Liberation Serif" w:cs="Liberation Serif"/>
          <w:sz w:val="28"/>
          <w:szCs w:val="28"/>
        </w:rPr>
        <w:t>19. </w:t>
      </w:r>
      <w:r>
        <w:rPr>
          <w:rStyle w:val="pt-a0-000004"/>
          <w:rFonts w:ascii="Liberation Serif" w:hAnsi="Liberation Serif" w:cs="Liberation Serif"/>
          <w:sz w:val="28"/>
          <w:szCs w:val="28"/>
        </w:rPr>
        <w:t>Плановые контрольные мероприятия в отношении объектов контроля в зависимости от присвоенной категории риска проводятся со следующей периодичностью:</w:t>
      </w:r>
    </w:p>
    <w:p w:rsidR="00C90C53" w:rsidRDefault="002B703D">
      <w:pPr>
        <w:pStyle w:val="pt-a-000015"/>
        <w:spacing w:before="0" w:after="0"/>
        <w:ind w:firstLine="709"/>
        <w:jc w:val="both"/>
      </w:pPr>
      <w:r>
        <w:rPr>
          <w:rStyle w:val="pt-a0-000004"/>
          <w:rFonts w:ascii="Liberation Serif" w:hAnsi="Liberation Serif" w:cs="Liberation Serif"/>
          <w:sz w:val="28"/>
          <w:szCs w:val="28"/>
        </w:rPr>
        <w:t>в отношении объектов контроля значительного риска – один раз в два года одно из видов мероприятий из числа указанных в пункте 31;</w:t>
      </w:r>
    </w:p>
    <w:p w:rsidR="00C90C53" w:rsidRDefault="002B703D">
      <w:pPr>
        <w:pStyle w:val="pt-a-000015"/>
        <w:spacing w:before="0" w:after="0"/>
        <w:ind w:firstLine="709"/>
        <w:jc w:val="both"/>
      </w:pPr>
      <w:r>
        <w:rPr>
          <w:rStyle w:val="pt-a0-000004"/>
          <w:rFonts w:ascii="Liberation Serif" w:hAnsi="Liberation Serif" w:cs="Liberation Serif"/>
          <w:sz w:val="28"/>
          <w:szCs w:val="28"/>
        </w:rPr>
        <w:t>в отношении объектов контроля умеренного риска – один раз в три года одно из видов мероприятий из числа указанных в пункте 31;</w:t>
      </w:r>
    </w:p>
    <w:p w:rsidR="00C90C53" w:rsidRDefault="002B703D">
      <w:pPr>
        <w:pStyle w:val="pt-a-000015"/>
        <w:spacing w:before="0" w:after="0"/>
        <w:ind w:firstLine="709"/>
        <w:jc w:val="both"/>
      </w:pPr>
      <w:r>
        <w:rPr>
          <w:rStyle w:val="pt-a0-000004"/>
          <w:rFonts w:ascii="Liberation Serif" w:hAnsi="Liberation Serif" w:cs="Liberation Serif"/>
          <w:sz w:val="28"/>
          <w:szCs w:val="28"/>
        </w:rPr>
        <w:lastRenderedPageBreak/>
        <w:t>в отношении объектов контроля низкого риска плановые</w:t>
      </w:r>
      <w:r>
        <w:rPr>
          <w:rStyle w:val="pt-a0-000023"/>
          <w:rFonts w:ascii="Liberation Serif" w:hAnsi="Liberation Serif" w:cs="Liberation Serif"/>
          <w:sz w:val="28"/>
          <w:szCs w:val="28"/>
        </w:rPr>
        <w:t xml:space="preserve"> </w:t>
      </w:r>
      <w:r>
        <w:rPr>
          <w:rStyle w:val="pt-a0-000004"/>
          <w:rFonts w:ascii="Liberation Serif" w:hAnsi="Liberation Serif" w:cs="Liberation Serif"/>
          <w:sz w:val="28"/>
          <w:szCs w:val="28"/>
        </w:rPr>
        <w:t>контрольные мероприятия не проводятся.</w:t>
      </w:r>
    </w:p>
    <w:p w:rsidR="00C90C53" w:rsidRDefault="002B703D">
      <w:pPr>
        <w:pStyle w:val="pt-a-000015"/>
        <w:spacing w:before="0" w:after="0"/>
        <w:ind w:firstLine="709"/>
        <w:jc w:val="both"/>
      </w:pPr>
      <w:r>
        <w:rPr>
          <w:rStyle w:val="pt-a0-000004"/>
          <w:rFonts w:ascii="Liberation Serif" w:hAnsi="Liberation Serif" w:cs="Liberation Serif"/>
          <w:sz w:val="28"/>
          <w:szCs w:val="28"/>
        </w:rPr>
        <w:t>20. В случае, если ранее плановые контрольные мероприятия в отношении объекта контроля не проводились, такой объект контроля подлежит включению в ежегодный план после истечения одного года с даты возникновения права пользования лесами и (или) лесным участком, частью лесного участка.</w:t>
      </w:r>
    </w:p>
    <w:p w:rsidR="00C90C53" w:rsidRDefault="00C90C53">
      <w:pPr>
        <w:pStyle w:val="pt-a-000021"/>
        <w:spacing w:before="0" w:after="0"/>
        <w:ind w:firstLine="709"/>
        <w:jc w:val="both"/>
      </w:pPr>
    </w:p>
    <w:p w:rsidR="00847CA8" w:rsidRDefault="00847CA8">
      <w:pPr>
        <w:pStyle w:val="pt-a-000021"/>
        <w:spacing w:before="0" w:after="0"/>
        <w:ind w:firstLine="709"/>
        <w:jc w:val="center"/>
        <w:rPr>
          <w:rStyle w:val="pt-a0"/>
          <w:rFonts w:ascii="Liberation Serif" w:hAnsi="Liberation Serif" w:cs="Liberation Serif"/>
          <w:b/>
          <w:sz w:val="28"/>
          <w:szCs w:val="28"/>
        </w:rPr>
      </w:pPr>
    </w:p>
    <w:p w:rsidR="00C90C53" w:rsidRDefault="00847CA8">
      <w:pPr>
        <w:pStyle w:val="pt-a-000021"/>
        <w:spacing w:before="0" w:after="0"/>
        <w:ind w:firstLine="709"/>
        <w:jc w:val="center"/>
      </w:pPr>
      <w:r>
        <w:rPr>
          <w:rStyle w:val="pt-a0"/>
          <w:rFonts w:ascii="Liberation Serif" w:hAnsi="Liberation Serif" w:cs="Liberation Serif"/>
          <w:b/>
          <w:sz w:val="28"/>
          <w:szCs w:val="28"/>
        </w:rPr>
        <w:t>Раздел 3</w:t>
      </w:r>
      <w:r w:rsidR="002B703D">
        <w:rPr>
          <w:rStyle w:val="pt-a0"/>
          <w:rFonts w:ascii="Liberation Serif" w:hAnsi="Liberation Serif" w:cs="Liberation Serif"/>
          <w:b/>
          <w:sz w:val="28"/>
          <w:szCs w:val="28"/>
        </w:rPr>
        <w:t xml:space="preserve">. Профилактика рисков причинения вреда (ущерба) </w:t>
      </w:r>
      <w:r w:rsidR="002B703D">
        <w:rPr>
          <w:rStyle w:val="pt-a0-000022"/>
          <w:rFonts w:ascii="Liberation Serif" w:hAnsi="Liberation Serif" w:cs="Liberation Serif"/>
          <w:b/>
          <w:sz w:val="28"/>
          <w:szCs w:val="28"/>
          <w:cs/>
        </w:rPr>
        <w:t>‎</w:t>
      </w:r>
      <w:r w:rsidR="002B703D">
        <w:rPr>
          <w:rStyle w:val="pt-a0"/>
          <w:rFonts w:ascii="Liberation Serif" w:hAnsi="Liberation Serif" w:cs="Liberation Serif"/>
          <w:b/>
          <w:sz w:val="28"/>
          <w:szCs w:val="28"/>
        </w:rPr>
        <w:t>охраняемым законом ценностям</w:t>
      </w:r>
    </w:p>
    <w:p w:rsidR="009F03E1" w:rsidRDefault="009F03E1">
      <w:pPr>
        <w:pStyle w:val="pt-000002"/>
        <w:spacing w:before="0" w:after="0"/>
        <w:ind w:firstLine="709"/>
        <w:jc w:val="both"/>
        <w:rPr>
          <w:rStyle w:val="pt-000003"/>
          <w:rFonts w:ascii="Liberation Serif" w:hAnsi="Liberation Serif" w:cs="Liberation Serif"/>
          <w:sz w:val="28"/>
          <w:szCs w:val="28"/>
        </w:rPr>
      </w:pPr>
    </w:p>
    <w:p w:rsidR="00C90C53" w:rsidRDefault="002B703D">
      <w:pPr>
        <w:pStyle w:val="pt-000002"/>
        <w:spacing w:before="0" w:after="0"/>
        <w:ind w:firstLine="709"/>
        <w:jc w:val="both"/>
      </w:pPr>
      <w:r>
        <w:rPr>
          <w:rStyle w:val="pt-000003"/>
          <w:rFonts w:ascii="Liberation Serif" w:hAnsi="Liberation Serif" w:cs="Liberation Serif"/>
          <w:sz w:val="28"/>
          <w:szCs w:val="28"/>
        </w:rPr>
        <w:t>21. </w:t>
      </w:r>
      <w:r>
        <w:rPr>
          <w:rStyle w:val="pt-a0-000004"/>
          <w:rFonts w:ascii="Liberation Serif" w:hAnsi="Liberation Serif" w:cs="Liberation Serif"/>
          <w:sz w:val="28"/>
          <w:szCs w:val="28"/>
        </w:rPr>
        <w:t>При осуществлении муниципального лесного контроля могут проводиться следующие виды профилактических мероприятий:</w:t>
      </w:r>
    </w:p>
    <w:p w:rsidR="00C90C53" w:rsidRDefault="002B703D">
      <w:pPr>
        <w:pStyle w:val="pt-000005"/>
        <w:spacing w:before="0" w:after="0"/>
        <w:ind w:firstLine="709"/>
        <w:jc w:val="both"/>
      </w:pPr>
      <w:r>
        <w:rPr>
          <w:rStyle w:val="pt-000006"/>
          <w:rFonts w:ascii="Liberation Serif" w:hAnsi="Liberation Serif" w:cs="Liberation Serif"/>
          <w:sz w:val="28"/>
          <w:szCs w:val="28"/>
        </w:rPr>
        <w:t>1) </w:t>
      </w:r>
      <w:r>
        <w:rPr>
          <w:rStyle w:val="pt-a0-000004"/>
          <w:rFonts w:ascii="Liberation Serif" w:hAnsi="Liberation Serif" w:cs="Liberation Serif"/>
          <w:sz w:val="28"/>
          <w:szCs w:val="28"/>
        </w:rPr>
        <w:t>информирование;</w:t>
      </w:r>
    </w:p>
    <w:p w:rsidR="00C90C53" w:rsidRDefault="002B703D">
      <w:pPr>
        <w:pStyle w:val="pt-000005"/>
        <w:spacing w:before="0" w:after="0"/>
        <w:ind w:firstLine="709"/>
        <w:jc w:val="both"/>
      </w:pPr>
      <w:r>
        <w:rPr>
          <w:rStyle w:val="pt-000006"/>
          <w:rFonts w:ascii="Liberation Serif" w:hAnsi="Liberation Serif" w:cs="Liberation Serif"/>
          <w:sz w:val="28"/>
          <w:szCs w:val="28"/>
        </w:rPr>
        <w:t>2) </w:t>
      </w:r>
      <w:r>
        <w:rPr>
          <w:rStyle w:val="pt-a0-000004"/>
          <w:rFonts w:ascii="Liberation Serif" w:hAnsi="Liberation Serif" w:cs="Liberation Serif"/>
          <w:sz w:val="28"/>
          <w:szCs w:val="28"/>
        </w:rPr>
        <w:t>обобщение правоприменительной практики;</w:t>
      </w:r>
    </w:p>
    <w:p w:rsidR="00C90C53" w:rsidRDefault="002B703D">
      <w:pPr>
        <w:pStyle w:val="pt-000005"/>
        <w:spacing w:before="0" w:after="0"/>
        <w:ind w:firstLine="709"/>
        <w:jc w:val="both"/>
      </w:pPr>
      <w:r>
        <w:rPr>
          <w:rStyle w:val="pt-000006"/>
          <w:rFonts w:ascii="Liberation Serif" w:hAnsi="Liberation Serif" w:cs="Liberation Serif"/>
          <w:sz w:val="28"/>
          <w:szCs w:val="28"/>
        </w:rPr>
        <w:t>3) </w:t>
      </w:r>
      <w:r>
        <w:rPr>
          <w:rStyle w:val="pt-a0-000004"/>
          <w:rFonts w:ascii="Liberation Serif" w:hAnsi="Liberation Serif" w:cs="Liberation Serif"/>
          <w:sz w:val="28"/>
          <w:szCs w:val="28"/>
        </w:rPr>
        <w:t>объявление предостережения;</w:t>
      </w:r>
    </w:p>
    <w:p w:rsidR="00C90C53" w:rsidRDefault="002B703D">
      <w:pPr>
        <w:pStyle w:val="pt-000005"/>
        <w:spacing w:before="0" w:after="0"/>
        <w:ind w:firstLine="709"/>
        <w:jc w:val="both"/>
      </w:pPr>
      <w:r>
        <w:rPr>
          <w:rStyle w:val="pt-000006"/>
          <w:rFonts w:ascii="Liberation Serif" w:hAnsi="Liberation Serif" w:cs="Liberation Serif"/>
          <w:sz w:val="28"/>
          <w:szCs w:val="28"/>
        </w:rPr>
        <w:t>4) </w:t>
      </w:r>
      <w:r>
        <w:rPr>
          <w:rStyle w:val="pt-a0-000004"/>
          <w:rFonts w:ascii="Liberation Serif" w:hAnsi="Liberation Serif" w:cs="Liberation Serif"/>
          <w:sz w:val="28"/>
          <w:szCs w:val="28"/>
        </w:rPr>
        <w:t>консультирование;</w:t>
      </w:r>
    </w:p>
    <w:p w:rsidR="00C90C53" w:rsidRDefault="002B703D">
      <w:pPr>
        <w:pStyle w:val="pt-000005"/>
        <w:spacing w:before="0" w:after="0"/>
        <w:ind w:firstLine="709"/>
        <w:jc w:val="both"/>
      </w:pPr>
      <w:r>
        <w:rPr>
          <w:rStyle w:val="pt-000006"/>
          <w:rFonts w:ascii="Liberation Serif" w:hAnsi="Liberation Serif" w:cs="Liberation Serif"/>
          <w:sz w:val="28"/>
          <w:szCs w:val="28"/>
        </w:rPr>
        <w:t>5) </w:t>
      </w:r>
      <w:r>
        <w:rPr>
          <w:rStyle w:val="pt-a0-000004"/>
          <w:rFonts w:ascii="Liberation Serif" w:hAnsi="Liberation Serif" w:cs="Liberation Serif"/>
          <w:sz w:val="28"/>
          <w:szCs w:val="28"/>
        </w:rPr>
        <w:t>профилактический визит.</w:t>
      </w:r>
    </w:p>
    <w:p w:rsidR="00C90C53" w:rsidRDefault="002B703D">
      <w:pPr>
        <w:pStyle w:val="pt-000002"/>
        <w:spacing w:before="0" w:after="0"/>
        <w:ind w:firstLine="709"/>
        <w:jc w:val="both"/>
      </w:pPr>
      <w:r>
        <w:rPr>
          <w:rStyle w:val="pt-000003"/>
          <w:rFonts w:ascii="Liberation Serif" w:hAnsi="Liberation Serif" w:cs="Liberation Serif"/>
          <w:sz w:val="28"/>
          <w:szCs w:val="28"/>
        </w:rPr>
        <w:t>22. </w:t>
      </w:r>
      <w:r>
        <w:rPr>
          <w:rStyle w:val="pt-a0-000004"/>
          <w:rFonts w:ascii="Liberation Serif" w:hAnsi="Liberation Serif" w:cs="Liberation Serif"/>
          <w:sz w:val="28"/>
          <w:szCs w:val="28"/>
        </w:rPr>
        <w:t xml:space="preserve">Информирование осуществляется посредством размещения соответствующих сведений на </w:t>
      </w:r>
      <w:r w:rsidR="003A503E">
        <w:rPr>
          <w:rStyle w:val="pt-a0-000004"/>
          <w:rFonts w:ascii="Liberation Serif" w:hAnsi="Liberation Serif" w:cs="Liberation Serif"/>
          <w:sz w:val="28"/>
          <w:szCs w:val="28"/>
        </w:rPr>
        <w:t>официальном сайте Тавдинского городского округа в сети «Интернет»</w:t>
      </w:r>
      <w:r w:rsidR="003A503E" w:rsidRPr="00EC3FFA">
        <w:t xml:space="preserve"> </w:t>
      </w:r>
      <w:hyperlink r:id="rId8" w:history="1">
        <w:r w:rsidR="003A503E" w:rsidRPr="00764D25">
          <w:rPr>
            <w:color w:val="0000FF"/>
            <w:sz w:val="28"/>
            <w:szCs w:val="28"/>
            <w:u w:val="single"/>
          </w:rPr>
          <w:t>www.adm-tavda.ru</w:t>
        </w:r>
      </w:hyperlink>
      <w:r>
        <w:rPr>
          <w:rStyle w:val="pt-a0-000004"/>
          <w:rFonts w:ascii="Liberation Serif" w:hAnsi="Liberation Serif" w:cs="Liberation Serif"/>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90C53" w:rsidRDefault="002B703D">
      <w:pPr>
        <w:pStyle w:val="pt-000017"/>
        <w:spacing w:before="0" w:after="0"/>
        <w:ind w:firstLine="709"/>
        <w:jc w:val="both"/>
      </w:pPr>
      <w:r>
        <w:rPr>
          <w:rStyle w:val="pt-000003"/>
          <w:rFonts w:ascii="Liberation Serif" w:hAnsi="Liberation Serif" w:cs="Liberation Serif"/>
          <w:sz w:val="28"/>
          <w:szCs w:val="28"/>
        </w:rPr>
        <w:t>23. </w:t>
      </w:r>
      <w:r>
        <w:rPr>
          <w:rStyle w:val="pt-a0-000004"/>
          <w:rFonts w:ascii="Liberation Serif" w:hAnsi="Liberation Serif" w:cs="Liberation Serif"/>
          <w:sz w:val="28"/>
          <w:szCs w:val="28"/>
        </w:rPr>
        <w:t>Обобщение правоприменительной практики осуществляется посредством подготовки уполномоченны</w:t>
      </w:r>
      <w:r w:rsidR="00EC3FFA">
        <w:rPr>
          <w:rStyle w:val="pt-a0-000004"/>
          <w:rFonts w:ascii="Liberation Serif" w:hAnsi="Liberation Serif" w:cs="Liberation Serif"/>
          <w:sz w:val="28"/>
          <w:szCs w:val="28"/>
        </w:rPr>
        <w:t xml:space="preserve">м </w:t>
      </w:r>
      <w:r>
        <w:rPr>
          <w:rStyle w:val="pt-a0-000004"/>
          <w:rFonts w:ascii="Liberation Serif" w:hAnsi="Liberation Serif" w:cs="Liberation Serif"/>
          <w:sz w:val="28"/>
          <w:szCs w:val="28"/>
        </w:rPr>
        <w:t>орган</w:t>
      </w:r>
      <w:r w:rsidR="00EC3FFA">
        <w:rPr>
          <w:rStyle w:val="pt-a0-000004"/>
          <w:rFonts w:ascii="Liberation Serif" w:hAnsi="Liberation Serif" w:cs="Liberation Serif"/>
          <w:sz w:val="28"/>
          <w:szCs w:val="28"/>
        </w:rPr>
        <w:t xml:space="preserve">ом </w:t>
      </w:r>
      <w:r>
        <w:rPr>
          <w:rStyle w:val="pt-a0-000004"/>
          <w:rFonts w:ascii="Liberation Serif" w:hAnsi="Liberation Serif" w:cs="Liberation Serif"/>
          <w:sz w:val="28"/>
          <w:szCs w:val="28"/>
        </w:rPr>
        <w:t>ежегодного доклада</w:t>
      </w:r>
      <w:r w:rsidR="00E01748">
        <w:rPr>
          <w:rStyle w:val="pt-a0-000004"/>
          <w:rFonts w:ascii="Liberation Serif" w:hAnsi="Liberation Serif" w:cs="Liberation Serif"/>
          <w:sz w:val="28"/>
          <w:szCs w:val="28"/>
        </w:rPr>
        <w:t xml:space="preserve"> </w:t>
      </w:r>
      <w:r w:rsidR="00EC3FFA">
        <w:rPr>
          <w:rStyle w:val="pt-a0-000007"/>
          <w:rFonts w:ascii="Liberation Serif" w:hAnsi="Liberation Serif" w:cs="Liberation Serif" w:hint="cs"/>
          <w:sz w:val="28"/>
          <w:szCs w:val="28"/>
          <w:cs/>
        </w:rPr>
        <w:t>в срок</w:t>
      </w:r>
      <w:r>
        <w:rPr>
          <w:rStyle w:val="pt-a0-000004"/>
          <w:rFonts w:ascii="Liberation Serif" w:hAnsi="Liberation Serif" w:cs="Liberation Serif"/>
          <w:sz w:val="28"/>
          <w:szCs w:val="28"/>
        </w:rPr>
        <w:t xml:space="preserve"> до 1 апреля года, следующего за отчетным, размещается на официальн</w:t>
      </w:r>
      <w:r w:rsidR="00EC3FFA">
        <w:rPr>
          <w:rStyle w:val="pt-a0-000004"/>
          <w:rFonts w:ascii="Liberation Serif" w:hAnsi="Liberation Serif" w:cs="Liberation Serif"/>
          <w:sz w:val="28"/>
          <w:szCs w:val="28"/>
        </w:rPr>
        <w:t>ом</w:t>
      </w:r>
      <w:r>
        <w:rPr>
          <w:rStyle w:val="pt-a0-000004"/>
          <w:rFonts w:ascii="Liberation Serif" w:hAnsi="Liberation Serif" w:cs="Liberation Serif"/>
          <w:sz w:val="28"/>
          <w:szCs w:val="28"/>
        </w:rPr>
        <w:t xml:space="preserve"> сайт</w:t>
      </w:r>
      <w:r w:rsidR="00EC3FFA">
        <w:rPr>
          <w:rStyle w:val="pt-a0-000004"/>
          <w:rFonts w:ascii="Liberation Serif" w:hAnsi="Liberation Serif" w:cs="Liberation Serif"/>
          <w:sz w:val="28"/>
          <w:szCs w:val="28"/>
        </w:rPr>
        <w:t xml:space="preserve">е Тавдинского </w:t>
      </w:r>
      <w:r w:rsidR="00832F9F">
        <w:rPr>
          <w:rStyle w:val="pt-a0-000004"/>
          <w:rFonts w:ascii="Liberation Serif" w:hAnsi="Liberation Serif" w:cs="Liberation Serif"/>
          <w:sz w:val="28"/>
          <w:szCs w:val="28"/>
        </w:rPr>
        <w:t>муниципального</w:t>
      </w:r>
      <w:r w:rsidR="00EC3FFA">
        <w:rPr>
          <w:rStyle w:val="pt-a0-000004"/>
          <w:rFonts w:ascii="Liberation Serif" w:hAnsi="Liberation Serif" w:cs="Liberation Serif"/>
          <w:sz w:val="28"/>
          <w:szCs w:val="28"/>
        </w:rPr>
        <w:t xml:space="preserve"> округа </w:t>
      </w:r>
      <w:r>
        <w:rPr>
          <w:rStyle w:val="pt-a0-000004"/>
          <w:rFonts w:ascii="Liberation Serif" w:hAnsi="Liberation Serif" w:cs="Liberation Serif"/>
          <w:sz w:val="28"/>
          <w:szCs w:val="28"/>
        </w:rPr>
        <w:t>в сети «Интернет»</w:t>
      </w:r>
      <w:r w:rsidR="00EC3FFA" w:rsidRPr="00EC3FFA">
        <w:t xml:space="preserve"> </w:t>
      </w:r>
      <w:hyperlink r:id="rId9" w:history="1">
        <w:r w:rsidR="00EC3FFA" w:rsidRPr="00764D25">
          <w:rPr>
            <w:color w:val="0000FF"/>
            <w:sz w:val="28"/>
            <w:szCs w:val="28"/>
            <w:u w:val="single"/>
          </w:rPr>
          <w:t>www.adm-tavda.ru</w:t>
        </w:r>
      </w:hyperlink>
      <w:r>
        <w:rPr>
          <w:rStyle w:val="pt-a0-000004"/>
          <w:rFonts w:ascii="Liberation Serif" w:hAnsi="Liberation Serif" w:cs="Liberation Serif"/>
          <w:sz w:val="28"/>
          <w:szCs w:val="28"/>
        </w:rPr>
        <w:t>.</w:t>
      </w:r>
    </w:p>
    <w:p w:rsidR="00C90C53" w:rsidRDefault="002B703D">
      <w:pPr>
        <w:pStyle w:val="pt-000017"/>
        <w:spacing w:before="0" w:after="0"/>
        <w:ind w:firstLine="709"/>
        <w:jc w:val="both"/>
      </w:pPr>
      <w:r>
        <w:rPr>
          <w:rStyle w:val="pt-000003"/>
          <w:rFonts w:ascii="Liberation Serif" w:hAnsi="Liberation Serif" w:cs="Liberation Serif"/>
          <w:sz w:val="28"/>
          <w:szCs w:val="28"/>
        </w:rPr>
        <w:t>24. </w:t>
      </w:r>
      <w:r>
        <w:rPr>
          <w:rStyle w:val="pt-a0-000004"/>
          <w:rFonts w:ascii="Liberation Serif" w:hAnsi="Liberation Serif" w:cs="Liberation Serif"/>
          <w:sz w:val="28"/>
          <w:szCs w:val="28"/>
        </w:rPr>
        <w:t>Предостережение о недопустимости нарушения обязательных требований с предложением принять меры по обеспечению соблюдения обязательных требований (далее – предостережение) объявляется контролируемому лицу при наличии у должностного лица, осуществляющего муниципальный лесной контроль, сведений о готовящихся или возможных нарушениях обязательных требований, а также о непосредственных нарушениях обязательных требований, если указанные сведения не соответствуют утвержденным индикаторам риска нарушения обязательных требований.</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Объявление предостережения осуществляется посредством его направления контролируемому лицу предостережения на бумажном носителе или в виде электронного документа, подписанного квалифицированной электронной подписью, любым доступным способом, позволяющим отследить получение предостережения контролируемым лицом.</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Учет предостережений осуществляется уполномоченным органом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вышеуказанной информации.</w:t>
      </w:r>
    </w:p>
    <w:p w:rsidR="00C90C53" w:rsidRDefault="002B703D">
      <w:pPr>
        <w:pStyle w:val="pt-000002"/>
        <w:spacing w:before="0" w:after="0"/>
        <w:ind w:firstLine="709"/>
        <w:jc w:val="both"/>
      </w:pPr>
      <w:r>
        <w:rPr>
          <w:rStyle w:val="pt-000003"/>
          <w:rFonts w:ascii="Liberation Serif" w:hAnsi="Liberation Serif" w:cs="Liberation Serif"/>
          <w:sz w:val="28"/>
          <w:szCs w:val="28"/>
        </w:rPr>
        <w:lastRenderedPageBreak/>
        <w:t>25. </w:t>
      </w:r>
      <w:r>
        <w:rPr>
          <w:rStyle w:val="pt-a0-000004"/>
          <w:rFonts w:ascii="Liberation Serif" w:hAnsi="Liberation Serif" w:cs="Liberation Serif"/>
          <w:sz w:val="28"/>
          <w:szCs w:val="28"/>
        </w:rPr>
        <w:t>Контролируемое лицо в течение 15 календарных дней с момента получения предостережения вправе подать в уполномоченный орган, объявивший предостережение, возражение в отношении указанного предостережения, содержащее следующие сведения:</w:t>
      </w:r>
    </w:p>
    <w:p w:rsidR="00C90C53" w:rsidRDefault="002B703D">
      <w:pPr>
        <w:pStyle w:val="pt-a-000018"/>
        <w:spacing w:before="0" w:after="0"/>
        <w:ind w:firstLine="709"/>
        <w:jc w:val="both"/>
      </w:pPr>
      <w:r>
        <w:rPr>
          <w:rStyle w:val="pt-a0-000004"/>
          <w:rFonts w:ascii="Liberation Serif" w:hAnsi="Liberation Serif" w:cs="Liberation Serif"/>
          <w:sz w:val="28"/>
          <w:szCs w:val="28"/>
        </w:rPr>
        <w:t>наименование уполномоченного органа, в который направляется возражение;</w:t>
      </w:r>
    </w:p>
    <w:p w:rsidR="00C90C53" w:rsidRDefault="002B703D">
      <w:pPr>
        <w:pStyle w:val="pt-a-000018"/>
        <w:spacing w:before="0" w:after="0"/>
        <w:ind w:firstLine="709"/>
        <w:jc w:val="both"/>
      </w:pPr>
      <w:r>
        <w:rPr>
          <w:rStyle w:val="pt-a0-000004"/>
          <w:rFonts w:ascii="Liberation Serif" w:hAnsi="Liberation Serif" w:cs="Liberation Serif"/>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C90C53" w:rsidRDefault="002B703D">
      <w:pPr>
        <w:pStyle w:val="pt-a-000018"/>
        <w:spacing w:before="0" w:after="0"/>
        <w:ind w:firstLine="709"/>
        <w:jc w:val="both"/>
      </w:pPr>
      <w:r>
        <w:rPr>
          <w:rStyle w:val="pt-a0-000004"/>
          <w:rFonts w:ascii="Liberation Serif" w:hAnsi="Liberation Serif" w:cs="Liberation Serif"/>
          <w:sz w:val="28"/>
          <w:szCs w:val="28"/>
        </w:rPr>
        <w:t>идентификационный номер налогоплательщика - юридического лица, индивидуального предпринимателя, гражданина;</w:t>
      </w:r>
    </w:p>
    <w:p w:rsidR="00C90C53" w:rsidRDefault="002B703D">
      <w:pPr>
        <w:pStyle w:val="pt-a-000018"/>
        <w:spacing w:before="0" w:after="0"/>
        <w:ind w:firstLine="709"/>
        <w:jc w:val="both"/>
      </w:pPr>
      <w:r>
        <w:rPr>
          <w:rStyle w:val="pt-a0-000004"/>
          <w:rFonts w:ascii="Liberation Serif" w:hAnsi="Liberation Serif" w:cs="Liberation Serif"/>
          <w:sz w:val="28"/>
          <w:szCs w:val="28"/>
        </w:rPr>
        <w:t>дату и номер предостережения;</w:t>
      </w:r>
    </w:p>
    <w:p w:rsidR="00C90C53" w:rsidRDefault="002B703D">
      <w:pPr>
        <w:pStyle w:val="pt-a-000018"/>
        <w:spacing w:before="0" w:after="0"/>
        <w:ind w:firstLine="709"/>
        <w:jc w:val="both"/>
      </w:pPr>
      <w:r>
        <w:rPr>
          <w:rStyle w:val="pt-a0-000004"/>
          <w:rFonts w:ascii="Liberation Serif" w:hAnsi="Liberation Serif" w:cs="Liberation Serif"/>
          <w:sz w:val="28"/>
          <w:szCs w:val="28"/>
        </w:rPr>
        <w:t>доводы, на основании которых контролируемое лицо не согласно с объявленным предостережением;</w:t>
      </w:r>
    </w:p>
    <w:p w:rsidR="00C90C53" w:rsidRDefault="002B703D">
      <w:pPr>
        <w:pStyle w:val="pt-a-000018"/>
        <w:spacing w:before="0" w:after="0"/>
        <w:ind w:firstLine="709"/>
        <w:jc w:val="both"/>
      </w:pPr>
      <w:r>
        <w:rPr>
          <w:rStyle w:val="pt-a0-000004"/>
          <w:rFonts w:ascii="Liberation Serif" w:hAnsi="Liberation Serif" w:cs="Liberation Serif"/>
          <w:sz w:val="28"/>
          <w:szCs w:val="28"/>
        </w:rPr>
        <w:t>дату получения предостережения контролируемым лицом;</w:t>
      </w:r>
    </w:p>
    <w:p w:rsidR="00C90C53" w:rsidRDefault="002B703D">
      <w:pPr>
        <w:pStyle w:val="pt-a-000018"/>
        <w:spacing w:before="0" w:after="0"/>
        <w:ind w:firstLine="709"/>
        <w:jc w:val="both"/>
      </w:pPr>
      <w:r>
        <w:rPr>
          <w:rStyle w:val="pt-a0-000004"/>
          <w:rFonts w:ascii="Liberation Serif" w:hAnsi="Liberation Serif" w:cs="Liberation Serif"/>
          <w:sz w:val="28"/>
          <w:szCs w:val="28"/>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C90C53" w:rsidRDefault="002B703D">
      <w:pPr>
        <w:pStyle w:val="pt-a-000018"/>
        <w:spacing w:before="0" w:after="0"/>
        <w:ind w:firstLine="709"/>
        <w:jc w:val="both"/>
      </w:pPr>
      <w:r>
        <w:rPr>
          <w:rStyle w:val="pt-a0-000004"/>
          <w:rFonts w:ascii="Liberation Serif" w:hAnsi="Liberation Serif" w:cs="Liberation Serif"/>
          <w:sz w:val="28"/>
          <w:szCs w:val="28"/>
        </w:rPr>
        <w:t>личную подпись и дату.</w:t>
      </w:r>
    </w:p>
    <w:p w:rsidR="00C90C53" w:rsidRDefault="002B703D">
      <w:pPr>
        <w:pStyle w:val="pt-consplusnormal-000012"/>
        <w:spacing w:before="0" w:after="0"/>
        <w:ind w:firstLine="709"/>
        <w:jc w:val="both"/>
      </w:pPr>
      <w:r>
        <w:rPr>
          <w:rStyle w:val="pt-a0-000004"/>
          <w:rFonts w:ascii="Liberation Serif" w:hAnsi="Liberation Serif" w:cs="Liberation Serif"/>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C90C53" w:rsidRDefault="002B703D">
      <w:pPr>
        <w:pStyle w:val="pt-000002"/>
        <w:spacing w:before="0" w:after="0"/>
        <w:ind w:firstLine="709"/>
        <w:jc w:val="both"/>
      </w:pPr>
      <w:r>
        <w:rPr>
          <w:rStyle w:val="pt-000003"/>
          <w:rFonts w:ascii="Liberation Serif" w:hAnsi="Liberation Serif" w:cs="Liberation Serif"/>
          <w:sz w:val="28"/>
          <w:szCs w:val="28"/>
        </w:rPr>
        <w:t>26. </w:t>
      </w:r>
      <w:r w:rsidR="00EC3FFA">
        <w:rPr>
          <w:rStyle w:val="pt-a0-000004"/>
          <w:rFonts w:ascii="Liberation Serif" w:hAnsi="Liberation Serif" w:cs="Liberation Serif"/>
          <w:sz w:val="28"/>
          <w:szCs w:val="28"/>
        </w:rPr>
        <w:t>Уполномоченный орган</w:t>
      </w:r>
      <w:r>
        <w:rPr>
          <w:rStyle w:val="pt-a0-000004"/>
          <w:rFonts w:ascii="Liberation Serif" w:hAnsi="Liberation Serif" w:cs="Liberation Serif"/>
          <w:sz w:val="28"/>
          <w:szCs w:val="28"/>
        </w:rPr>
        <w:t xml:space="preserve"> в течение 30 календарных дней со дня регистрации возражения:</w:t>
      </w:r>
    </w:p>
    <w:p w:rsidR="00C90C53" w:rsidRDefault="002B703D">
      <w:pPr>
        <w:pStyle w:val="pt-a-000018"/>
        <w:spacing w:before="0" w:after="0"/>
        <w:ind w:firstLine="709"/>
        <w:jc w:val="both"/>
      </w:pPr>
      <w:r>
        <w:rPr>
          <w:rStyle w:val="pt-a0-000004"/>
          <w:rFonts w:ascii="Liberation Serif" w:hAnsi="Liberation Serif" w:cs="Liberation Serif"/>
          <w:sz w:val="28"/>
          <w:szCs w:val="28"/>
        </w:rPr>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C90C53" w:rsidRDefault="002B703D">
      <w:pPr>
        <w:pStyle w:val="pt-a-000018"/>
        <w:spacing w:before="0" w:after="0"/>
        <w:ind w:firstLine="709"/>
        <w:jc w:val="both"/>
      </w:pPr>
      <w:r>
        <w:rPr>
          <w:rStyle w:val="pt-a0-000004"/>
          <w:rFonts w:ascii="Liberation Serif" w:hAnsi="Liberation Serif" w:cs="Liberation Serif"/>
          <w:sz w:val="28"/>
          <w:szCs w:val="28"/>
        </w:rPr>
        <w:t>2) при необходимости запрашивают документы и материалы в других государственных органах, органах местного самоуправления и у иных лиц;</w:t>
      </w:r>
    </w:p>
    <w:p w:rsidR="00C90C53" w:rsidRDefault="002B703D">
      <w:pPr>
        <w:pStyle w:val="pt-a-000018"/>
        <w:spacing w:before="0" w:after="0"/>
        <w:ind w:firstLine="709"/>
        <w:jc w:val="both"/>
      </w:pPr>
      <w:r>
        <w:rPr>
          <w:rStyle w:val="pt-a0-000004"/>
          <w:rFonts w:ascii="Liberation Serif" w:hAnsi="Liberation Serif" w:cs="Liberation Serif"/>
          <w:sz w:val="28"/>
          <w:szCs w:val="28"/>
        </w:rPr>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C90C53" w:rsidRDefault="002B703D">
      <w:pPr>
        <w:pStyle w:val="pt-a-000018"/>
        <w:spacing w:before="0" w:after="0"/>
        <w:ind w:firstLine="709"/>
        <w:jc w:val="both"/>
      </w:pPr>
      <w:r>
        <w:rPr>
          <w:rStyle w:val="pt-a0-000004"/>
          <w:rFonts w:ascii="Liberation Serif" w:hAnsi="Liberation Serif" w:cs="Liberation Serif"/>
          <w:sz w:val="28"/>
          <w:szCs w:val="28"/>
        </w:rPr>
        <w:t>4) направляют письменный ответ по существу поставленных в возражении вопросов.</w:t>
      </w:r>
    </w:p>
    <w:p w:rsidR="00C90C53" w:rsidRDefault="002B703D">
      <w:pPr>
        <w:pStyle w:val="pt-a-000015"/>
        <w:spacing w:before="0" w:after="0"/>
        <w:ind w:firstLine="709"/>
        <w:jc w:val="both"/>
      </w:pPr>
      <w:r>
        <w:rPr>
          <w:rStyle w:val="pt-a0-000004"/>
          <w:rFonts w:ascii="Liberation Serif" w:hAnsi="Liberation Serif" w:cs="Liberation Serif"/>
          <w:sz w:val="28"/>
          <w:szCs w:val="28"/>
        </w:rPr>
        <w:t xml:space="preserve">Повторно направленные возражения по тем же основаниям не рассматриваются </w:t>
      </w:r>
      <w:r w:rsidR="003312F3">
        <w:rPr>
          <w:rStyle w:val="pt-a0-000004"/>
          <w:rFonts w:ascii="Liberation Serif" w:hAnsi="Liberation Serif" w:cs="Liberation Serif"/>
          <w:sz w:val="28"/>
          <w:szCs w:val="28"/>
        </w:rPr>
        <w:t>уполномоченным органом</w:t>
      </w:r>
      <w:r>
        <w:rPr>
          <w:rStyle w:val="pt-a0-000004"/>
          <w:rFonts w:ascii="Liberation Serif" w:hAnsi="Liberation Serif" w:cs="Liberation Serif"/>
          <w:sz w:val="28"/>
          <w:szCs w:val="28"/>
        </w:rPr>
        <w:t>.</w:t>
      </w:r>
    </w:p>
    <w:p w:rsidR="00C90C53" w:rsidRDefault="002B703D">
      <w:pPr>
        <w:pStyle w:val="pt-000002"/>
        <w:spacing w:before="0" w:after="0"/>
        <w:ind w:firstLine="709"/>
        <w:jc w:val="both"/>
      </w:pPr>
      <w:r>
        <w:rPr>
          <w:rStyle w:val="pt-000003"/>
          <w:rFonts w:ascii="Liberation Serif" w:hAnsi="Liberation Serif" w:cs="Liberation Serif"/>
          <w:sz w:val="28"/>
          <w:szCs w:val="28"/>
        </w:rPr>
        <w:t>27. </w:t>
      </w:r>
      <w:r>
        <w:rPr>
          <w:rStyle w:val="pt-a0-000004"/>
          <w:rFonts w:ascii="Liberation Serif" w:hAnsi="Liberation Serif" w:cs="Liberation Serif"/>
          <w:sz w:val="28"/>
          <w:szCs w:val="28"/>
        </w:rPr>
        <w:t xml:space="preserve">По результатам рассмотрения возражения </w:t>
      </w:r>
      <w:r w:rsidR="00C03453">
        <w:rPr>
          <w:rStyle w:val="pt-a0-000004"/>
          <w:rFonts w:ascii="Liberation Serif" w:hAnsi="Liberation Serif" w:cs="Liberation Serif"/>
          <w:sz w:val="28"/>
          <w:szCs w:val="28"/>
        </w:rPr>
        <w:t xml:space="preserve">уполномоченный </w:t>
      </w:r>
      <w:r w:rsidR="003312F3">
        <w:rPr>
          <w:rStyle w:val="pt-a0-000004"/>
          <w:rFonts w:ascii="Liberation Serif" w:hAnsi="Liberation Serif" w:cs="Liberation Serif"/>
          <w:sz w:val="28"/>
          <w:szCs w:val="28"/>
        </w:rPr>
        <w:t>орган</w:t>
      </w:r>
      <w:r>
        <w:rPr>
          <w:rStyle w:val="pt-a0-000004"/>
          <w:rFonts w:ascii="Liberation Serif" w:hAnsi="Liberation Serif" w:cs="Liberation Serif"/>
          <w:sz w:val="28"/>
          <w:szCs w:val="28"/>
        </w:rPr>
        <w:t xml:space="preserve"> принимает одно из следующих решений:</w:t>
      </w:r>
    </w:p>
    <w:p w:rsidR="00C90C53" w:rsidRDefault="002B703D">
      <w:pPr>
        <w:pStyle w:val="pt-a-000015"/>
        <w:spacing w:before="0" w:after="0"/>
        <w:ind w:firstLine="709"/>
        <w:jc w:val="both"/>
      </w:pPr>
      <w:r>
        <w:rPr>
          <w:rStyle w:val="pt-a0-000004"/>
          <w:rFonts w:ascii="Liberation Serif" w:hAnsi="Liberation Serif" w:cs="Liberation Serif"/>
          <w:sz w:val="28"/>
          <w:szCs w:val="28"/>
        </w:rPr>
        <w:t>1) удовлетворяет возражение в форме отмены объявленного предостережения;</w:t>
      </w:r>
    </w:p>
    <w:p w:rsidR="00C90C53" w:rsidRDefault="002B703D">
      <w:pPr>
        <w:pStyle w:val="pt-a-000015"/>
        <w:spacing w:before="0" w:after="0"/>
        <w:ind w:firstLine="709"/>
        <w:jc w:val="both"/>
      </w:pPr>
      <w:r>
        <w:rPr>
          <w:rStyle w:val="pt-a0-000004"/>
          <w:rFonts w:ascii="Liberation Serif" w:hAnsi="Liberation Serif" w:cs="Liberation Serif"/>
          <w:sz w:val="28"/>
          <w:szCs w:val="28"/>
        </w:rPr>
        <w:t>2) отказывает в удовлетворении возражения.</w:t>
      </w:r>
    </w:p>
    <w:p w:rsidR="00C90C53" w:rsidRDefault="002B703D">
      <w:pPr>
        <w:pStyle w:val="pt-a-000015"/>
        <w:spacing w:before="0" w:after="0"/>
        <w:ind w:firstLine="709"/>
        <w:jc w:val="both"/>
      </w:pPr>
      <w:r>
        <w:rPr>
          <w:rStyle w:val="pt-a0-000004"/>
          <w:rFonts w:ascii="Liberation Serif" w:hAnsi="Liberation Serif" w:cs="Liberation Serif"/>
          <w:sz w:val="28"/>
          <w:szCs w:val="28"/>
        </w:rPr>
        <w:t xml:space="preserve">Мотивированный ответ о результатах рассмотрения возражения </w:t>
      </w:r>
      <w:r w:rsidR="00C03453">
        <w:rPr>
          <w:rStyle w:val="pt-a0-000004"/>
          <w:rFonts w:ascii="Liberation Serif" w:hAnsi="Liberation Serif" w:cs="Liberation Serif"/>
          <w:sz w:val="28"/>
          <w:szCs w:val="28"/>
        </w:rPr>
        <w:t xml:space="preserve">уполномоченный </w:t>
      </w:r>
      <w:r w:rsidR="003312F3">
        <w:rPr>
          <w:rStyle w:val="pt-a0-000004"/>
          <w:rFonts w:ascii="Liberation Serif" w:hAnsi="Liberation Serif" w:cs="Liberation Serif"/>
          <w:sz w:val="28"/>
          <w:szCs w:val="28"/>
        </w:rPr>
        <w:t>орган</w:t>
      </w:r>
      <w:r>
        <w:rPr>
          <w:rStyle w:val="pt-a0-000004"/>
          <w:rFonts w:ascii="Liberation Serif" w:hAnsi="Liberation Serif" w:cs="Liberation Serif"/>
          <w:sz w:val="28"/>
          <w:szCs w:val="28"/>
        </w:rPr>
        <w:t xml:space="preserve"> направляет контролируемому лицу, подавшему возражение, </w:t>
      </w:r>
      <w:r>
        <w:rPr>
          <w:rStyle w:val="pt-a0-000004"/>
          <w:rFonts w:ascii="Liberation Serif" w:hAnsi="Liberation Serif" w:cs="Liberation Serif"/>
          <w:sz w:val="28"/>
          <w:szCs w:val="28"/>
        </w:rPr>
        <w:lastRenderedPageBreak/>
        <w:t>не позднее дня, следующего за днем принятия решения, в письменной форме и по его желанию в электронной форме.</w:t>
      </w:r>
    </w:p>
    <w:p w:rsidR="00C90C53" w:rsidRDefault="002B703D">
      <w:pPr>
        <w:pStyle w:val="pt-000002"/>
        <w:spacing w:before="0" w:after="0"/>
        <w:ind w:firstLine="709"/>
        <w:jc w:val="both"/>
      </w:pPr>
      <w:r>
        <w:rPr>
          <w:rStyle w:val="pt-000003"/>
          <w:rFonts w:ascii="Liberation Serif" w:hAnsi="Liberation Serif" w:cs="Liberation Serif"/>
          <w:sz w:val="28"/>
          <w:szCs w:val="28"/>
        </w:rPr>
        <w:t>28. </w:t>
      </w:r>
      <w:r>
        <w:rPr>
          <w:rStyle w:val="pt-a0-000004"/>
          <w:rFonts w:ascii="Liberation Serif" w:hAnsi="Liberation Serif" w:cs="Liberation Serif"/>
          <w:sz w:val="28"/>
          <w:szCs w:val="28"/>
        </w:rPr>
        <w:t>Консультирование осуществляется по обращениям контролируемых лиц и их представителей.</w:t>
      </w:r>
    </w:p>
    <w:p w:rsidR="00C90C53" w:rsidRDefault="002B703D">
      <w:pPr>
        <w:pStyle w:val="pt-a-000015"/>
        <w:spacing w:before="0" w:after="0"/>
        <w:ind w:firstLine="709"/>
        <w:jc w:val="both"/>
      </w:pPr>
      <w:r>
        <w:rPr>
          <w:rStyle w:val="pt-a0-000004"/>
          <w:rFonts w:ascii="Liberation Serif" w:hAnsi="Liberation Serif" w:cs="Liberation Serif"/>
          <w:sz w:val="28"/>
          <w:szCs w:val="28"/>
        </w:rPr>
        <w:t>В ходе консультирования даются разъяснения по вопросам, связанным с организацией и осуществлением муниципального лесного контроля.</w:t>
      </w:r>
    </w:p>
    <w:p w:rsidR="00C90C53" w:rsidRDefault="002B703D">
      <w:pPr>
        <w:pStyle w:val="pt-a-000015"/>
        <w:spacing w:before="0" w:after="0"/>
        <w:ind w:firstLine="709"/>
        <w:jc w:val="both"/>
      </w:pPr>
      <w:r>
        <w:rPr>
          <w:rStyle w:val="pt-a0-000004"/>
          <w:rFonts w:ascii="Liberation Serif" w:hAnsi="Liberation Serif" w:cs="Liberation Serif"/>
          <w:sz w:val="28"/>
          <w:szCs w:val="28"/>
        </w:rPr>
        <w:t>Консультирование осуществляется без взимания платы.</w:t>
      </w:r>
    </w:p>
    <w:p w:rsidR="00C90C53" w:rsidRDefault="002B703D">
      <w:pPr>
        <w:pStyle w:val="pt-a-000015"/>
        <w:spacing w:before="0" w:after="0"/>
        <w:ind w:firstLine="709"/>
        <w:jc w:val="both"/>
      </w:pPr>
      <w:r>
        <w:rPr>
          <w:rStyle w:val="pt-a0-000004"/>
          <w:rFonts w:ascii="Liberation Serif" w:hAnsi="Liberation Serif" w:cs="Liberation Serif"/>
          <w:sz w:val="28"/>
          <w:szCs w:val="28"/>
        </w:rPr>
        <w:t xml:space="preserve">Консультирование может осуществляться должностными лицами </w:t>
      </w:r>
      <w:r w:rsidR="00C03453">
        <w:rPr>
          <w:rStyle w:val="pt-a0-000004"/>
          <w:rFonts w:ascii="Liberation Serif" w:hAnsi="Liberation Serif" w:cs="Liberation Serif"/>
          <w:sz w:val="28"/>
          <w:szCs w:val="28"/>
        </w:rPr>
        <w:t xml:space="preserve">уполномоченного органа </w:t>
      </w:r>
      <w:r>
        <w:rPr>
          <w:rStyle w:val="pt-a0-000004"/>
          <w:rFonts w:ascii="Liberation Serif" w:hAnsi="Liberation Serif" w:cs="Liberation Serif"/>
          <w:sz w:val="28"/>
          <w:szCs w:val="28"/>
        </w:rPr>
        <w:t>по телефону, в письменной форме, посредством видео-конференц-связи, на личном приеме либо в ходе проведения профилактического мероприятия, контрольного мероприятия.</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Консультирование осуществляется по следующим вопросам:</w:t>
      </w:r>
    </w:p>
    <w:p w:rsidR="00C90C53" w:rsidRDefault="002B703D">
      <w:pPr>
        <w:pStyle w:val="pt-consplusnormal-000012"/>
        <w:spacing w:before="0" w:after="0"/>
        <w:ind w:firstLine="709"/>
        <w:jc w:val="both"/>
      </w:pPr>
      <w:r>
        <w:rPr>
          <w:rStyle w:val="pt-a0-000004"/>
          <w:rFonts w:ascii="Liberation Serif" w:hAnsi="Liberation Serif" w:cs="Liberation Serif"/>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лесного контроля;</w:t>
      </w:r>
    </w:p>
    <w:p w:rsidR="00C90C53" w:rsidRDefault="002B703D">
      <w:pPr>
        <w:pStyle w:val="pt-consplusnormal-000012"/>
        <w:spacing w:before="0" w:after="0"/>
        <w:ind w:firstLine="709"/>
        <w:jc w:val="both"/>
      </w:pPr>
      <w:r>
        <w:rPr>
          <w:rStyle w:val="pt-a0-000004"/>
          <w:rFonts w:ascii="Liberation Serif" w:hAnsi="Liberation Serif" w:cs="Liberation Serif"/>
          <w:sz w:val="28"/>
          <w:szCs w:val="28"/>
        </w:rPr>
        <w:t>разъяснение положений нормативных правовых актов, регламентирующих порядок осуществления муниципального лесного контроля;</w:t>
      </w:r>
    </w:p>
    <w:p w:rsidR="00C90C53" w:rsidRDefault="002B703D">
      <w:pPr>
        <w:pStyle w:val="pt-consplusnormal-000012"/>
        <w:spacing w:before="0" w:after="0"/>
        <w:ind w:firstLine="709"/>
        <w:jc w:val="both"/>
      </w:pPr>
      <w:r>
        <w:rPr>
          <w:rStyle w:val="pt-a0-000004"/>
          <w:rFonts w:ascii="Liberation Serif" w:hAnsi="Liberation Serif" w:cs="Liberation Serif"/>
          <w:sz w:val="28"/>
          <w:szCs w:val="28"/>
        </w:rPr>
        <w:t>порядок обжалования решений уполномоченных органов, действий (бездействия) должностных лиц органа муниципального контроля.</w:t>
      </w:r>
    </w:p>
    <w:p w:rsidR="00C90C53" w:rsidRDefault="002B703D">
      <w:pPr>
        <w:pStyle w:val="pt-consplusnormal-000012"/>
        <w:spacing w:before="0" w:after="0"/>
        <w:ind w:firstLine="709"/>
        <w:jc w:val="both"/>
      </w:pPr>
      <w:r>
        <w:rPr>
          <w:rStyle w:val="pt-a0-000004"/>
          <w:rFonts w:ascii="Liberation Serif" w:hAnsi="Liberation Serif" w:cs="Liberation Serif"/>
          <w:sz w:val="28"/>
          <w:szCs w:val="28"/>
        </w:rPr>
        <w:t xml:space="preserve">По однотипным обращениям контролируемых лиц и их представителей по указанным вопросам, консультирование осуществляется </w:t>
      </w:r>
      <w:r>
        <w:rPr>
          <w:rStyle w:val="pt-a0-000019"/>
          <w:rFonts w:ascii="Liberation Serif" w:hAnsi="Liberation Serif" w:cs="Liberation Serif"/>
          <w:sz w:val="28"/>
          <w:szCs w:val="28"/>
        </w:rPr>
        <w:t xml:space="preserve">посредством размещения на официальном </w:t>
      </w:r>
      <w:r w:rsidR="00C03453">
        <w:rPr>
          <w:rStyle w:val="pt-a0-000019"/>
          <w:rFonts w:ascii="Liberation Serif" w:hAnsi="Liberation Serif" w:cs="Liberation Serif"/>
          <w:sz w:val="28"/>
          <w:szCs w:val="28"/>
        </w:rPr>
        <w:t xml:space="preserve">сайте Тавдинского </w:t>
      </w:r>
      <w:r w:rsidR="00832F9F">
        <w:rPr>
          <w:rStyle w:val="pt-a0-000019"/>
          <w:rFonts w:ascii="Liberation Serif" w:hAnsi="Liberation Serif" w:cs="Liberation Serif"/>
          <w:sz w:val="28"/>
          <w:szCs w:val="28"/>
        </w:rPr>
        <w:t>муниципального</w:t>
      </w:r>
      <w:r w:rsidR="00C03453">
        <w:rPr>
          <w:rStyle w:val="pt-a0-000019"/>
          <w:rFonts w:ascii="Liberation Serif" w:hAnsi="Liberation Serif" w:cs="Liberation Serif"/>
          <w:sz w:val="28"/>
          <w:szCs w:val="28"/>
        </w:rPr>
        <w:t xml:space="preserve"> округа </w:t>
      </w:r>
      <w:r>
        <w:rPr>
          <w:rStyle w:val="pt-a0-000019"/>
          <w:rFonts w:ascii="Liberation Serif" w:hAnsi="Liberation Serif" w:cs="Liberation Serif"/>
          <w:sz w:val="28"/>
          <w:szCs w:val="28"/>
        </w:rPr>
        <w:t xml:space="preserve">в сети «Интернет» </w:t>
      </w:r>
      <w:hyperlink r:id="rId10" w:history="1">
        <w:r w:rsidR="00C03453" w:rsidRPr="00764D25">
          <w:rPr>
            <w:color w:val="0000FF"/>
            <w:sz w:val="28"/>
            <w:szCs w:val="28"/>
            <w:u w:val="single"/>
          </w:rPr>
          <w:t>www.adm-tavda.ru</w:t>
        </w:r>
      </w:hyperlink>
      <w:r w:rsidR="00C03453">
        <w:rPr>
          <w:color w:val="0000FF"/>
          <w:sz w:val="28"/>
          <w:szCs w:val="28"/>
          <w:u w:val="single"/>
        </w:rPr>
        <w:t xml:space="preserve"> </w:t>
      </w:r>
      <w:r>
        <w:rPr>
          <w:rStyle w:val="pt-a0-000019"/>
          <w:rFonts w:ascii="Liberation Serif" w:hAnsi="Liberation Serif" w:cs="Liberation Serif"/>
          <w:sz w:val="28"/>
          <w:szCs w:val="28"/>
        </w:rPr>
        <w:t xml:space="preserve">письменного разъяснения, подписанного </w:t>
      </w:r>
      <w:r w:rsidR="00C03453">
        <w:rPr>
          <w:rStyle w:val="pt-a0-000019"/>
          <w:rFonts w:ascii="Liberation Serif" w:hAnsi="Liberation Serif" w:cs="Liberation Serif"/>
          <w:sz w:val="28"/>
          <w:szCs w:val="28"/>
        </w:rPr>
        <w:t xml:space="preserve">главой Тавдинского </w:t>
      </w:r>
      <w:r w:rsidR="00832F9F">
        <w:rPr>
          <w:rStyle w:val="pt-a0-000019"/>
          <w:rFonts w:ascii="Liberation Serif" w:hAnsi="Liberation Serif" w:cs="Liberation Serif"/>
          <w:sz w:val="28"/>
          <w:szCs w:val="28"/>
        </w:rPr>
        <w:t>муниципального</w:t>
      </w:r>
      <w:r w:rsidR="00C03453">
        <w:rPr>
          <w:rStyle w:val="pt-a0-000019"/>
          <w:rFonts w:ascii="Liberation Serif" w:hAnsi="Liberation Serif" w:cs="Liberation Serif"/>
          <w:sz w:val="28"/>
          <w:szCs w:val="28"/>
        </w:rPr>
        <w:t xml:space="preserve"> округа</w:t>
      </w:r>
      <w:r>
        <w:rPr>
          <w:rStyle w:val="pt-a0-000004"/>
          <w:rFonts w:ascii="Liberation Serif" w:hAnsi="Liberation Serif" w:cs="Liberation Serif"/>
          <w:sz w:val="28"/>
          <w:szCs w:val="28"/>
        </w:rPr>
        <w:t>.</w:t>
      </w:r>
    </w:p>
    <w:p w:rsidR="00C90C53" w:rsidRDefault="002B703D" w:rsidP="00C03453">
      <w:pPr>
        <w:pStyle w:val="pt-a-000015"/>
        <w:spacing w:before="0" w:after="0"/>
        <w:ind w:firstLine="709"/>
        <w:jc w:val="both"/>
      </w:pPr>
      <w:r>
        <w:rPr>
          <w:rStyle w:val="pt-a0-000004"/>
          <w:rFonts w:ascii="Liberation Serif" w:hAnsi="Liberation Serif" w:cs="Liberation Serif"/>
          <w:sz w:val="28"/>
          <w:szCs w:val="28"/>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w:t>
      </w:r>
      <w:r w:rsidR="00C03453">
        <w:rPr>
          <w:rStyle w:val="pt-a0-000019"/>
          <w:rFonts w:ascii="Liberation Serif" w:hAnsi="Liberation Serif" w:cs="Liberation Serif"/>
          <w:sz w:val="28"/>
          <w:szCs w:val="28"/>
        </w:rPr>
        <w:t xml:space="preserve">официальном сайте Тавдинского </w:t>
      </w:r>
      <w:r w:rsidR="00832F9F">
        <w:rPr>
          <w:rStyle w:val="pt-a0-000019"/>
          <w:rFonts w:ascii="Liberation Serif" w:hAnsi="Liberation Serif" w:cs="Liberation Serif"/>
          <w:sz w:val="28"/>
          <w:szCs w:val="28"/>
        </w:rPr>
        <w:t>муниципального</w:t>
      </w:r>
      <w:r w:rsidR="00C03453">
        <w:rPr>
          <w:rStyle w:val="pt-a0-000019"/>
          <w:rFonts w:ascii="Liberation Serif" w:hAnsi="Liberation Serif" w:cs="Liberation Serif"/>
          <w:sz w:val="28"/>
          <w:szCs w:val="28"/>
        </w:rPr>
        <w:t xml:space="preserve"> округа в сети «Интернет» </w:t>
      </w:r>
      <w:hyperlink r:id="rId11" w:history="1">
        <w:r w:rsidR="00C03453" w:rsidRPr="00764D25">
          <w:rPr>
            <w:color w:val="0000FF"/>
            <w:sz w:val="28"/>
            <w:szCs w:val="28"/>
            <w:u w:val="single"/>
          </w:rPr>
          <w:t>www.adm-tavda.ru</w:t>
        </w:r>
      </w:hyperlink>
      <w:r w:rsidR="00C03453">
        <w:rPr>
          <w:color w:val="0000FF"/>
          <w:sz w:val="28"/>
          <w:szCs w:val="28"/>
          <w:u w:val="single"/>
        </w:rPr>
        <w:t xml:space="preserve">. </w:t>
      </w:r>
      <w:r>
        <w:rPr>
          <w:rStyle w:val="pt-a0-000004"/>
          <w:rFonts w:ascii="Liberation Serif" w:hAnsi="Liberation Serif" w:cs="Liberation Serif"/>
          <w:sz w:val="28"/>
          <w:szCs w:val="28"/>
        </w:rPr>
        <w:t>Время консультирования при личном обращении составляет 10 минут.</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Консультирование контролируемых лиц при личном обращении осуществляется в специальных помещениях, оборудованных средствами аудио- и (или) видеозаписи, о применении которых контролируемое лицо уведомляется до начала консультирования.</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Контролируемым лицам, желающим получить консультацию по вопросам, связанным с организацией и осуществлением муниципального лесного контроля, предоставляется право ее получения в порядке очереди.</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Срок ожидания в очереди при личном обращении контролируемых лиц не должен превышать 15 минут.</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Должностное лицо, осуществляющее консультирование, дает с согласия контролируемого лица или его представителя устный ответ по существу каждого поставленного вопроса или устное разъяснение об органе уполномоченном на принятие решения (осуществление разъяснений, предоставление информации) по поставленному вопросу и порядке обращения в этот орган.</w:t>
      </w:r>
    </w:p>
    <w:p w:rsidR="00C90C53" w:rsidRDefault="002B703D">
      <w:pPr>
        <w:pStyle w:val="pt-a-000015"/>
        <w:spacing w:before="0" w:after="0"/>
        <w:ind w:firstLine="709"/>
        <w:jc w:val="both"/>
      </w:pPr>
      <w:r>
        <w:rPr>
          <w:rStyle w:val="pt-a0-000004"/>
          <w:rFonts w:ascii="Liberation Serif" w:hAnsi="Liberation Serif" w:cs="Liberation Serif"/>
          <w:sz w:val="28"/>
          <w:szCs w:val="28"/>
        </w:rPr>
        <w:lastRenderedPageBreak/>
        <w:t>При консультировании в письменной форме должны соблюдаться требования, установленные Федеральным законом от 02.05.2006 № 59-ФЗ «О порядке рассмотрения обращений граждан Российской Федерации».</w:t>
      </w:r>
    </w:p>
    <w:p w:rsidR="00C90C53" w:rsidRDefault="002B703D">
      <w:pPr>
        <w:pStyle w:val="pt-a-000015"/>
        <w:spacing w:before="0" w:after="0"/>
        <w:ind w:firstLine="709"/>
        <w:jc w:val="both"/>
      </w:pPr>
      <w:r>
        <w:rPr>
          <w:rStyle w:val="pt-a0-000004"/>
          <w:rFonts w:ascii="Liberation Serif" w:hAnsi="Liberation Serif" w:cs="Liberation Serif"/>
          <w:sz w:val="28"/>
          <w:szCs w:val="28"/>
        </w:rPr>
        <w:t>При осуществлении консультирования соблюдается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Федеральным законом «О государственном контроле (надзоре) и муниципальном контроле в Российской Федерации».</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в письменной форме указанных выше.</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Учет консультирований осуществляется уполномоченным органом путем ведения журнала учета консультирований (на бумажном носителе либо в электронном виде), по форме, обеспечивающей учет вышеуказанной информации.</w:t>
      </w:r>
    </w:p>
    <w:p w:rsidR="00A06575" w:rsidRPr="00A06575" w:rsidRDefault="002B703D"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Pr>
          <w:rStyle w:val="pt-000003"/>
          <w:rFonts w:ascii="Liberation Serif" w:hAnsi="Liberation Serif" w:cs="Liberation Serif"/>
          <w:sz w:val="28"/>
          <w:szCs w:val="28"/>
        </w:rPr>
        <w:t>29.</w:t>
      </w:r>
      <w:r w:rsidR="00A06575" w:rsidRPr="00A06575">
        <w:rPr>
          <w:rFonts w:ascii="Liberation Serif" w:hAnsi="Liberation Serif" w:cs="Liberation Serif"/>
          <w:sz w:val="28"/>
          <w:szCs w:val="28"/>
        </w:rPr>
        <w:t xml:space="preserve"> Профилактический визит проводится по инициативе уполномоченного органа в форме профилактической беседы муниципальным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90C53" w:rsidRDefault="00A06575" w:rsidP="00A06575">
      <w:pPr>
        <w:pStyle w:val="pt-000017"/>
        <w:spacing w:before="0" w:after="0"/>
        <w:ind w:firstLine="709"/>
        <w:jc w:val="both"/>
        <w:rPr>
          <w:rFonts w:ascii="Liberation Serif" w:eastAsia="Calibri" w:hAnsi="Liberation Serif" w:cs="Liberation Serif"/>
          <w:sz w:val="28"/>
          <w:szCs w:val="28"/>
          <w:lang w:eastAsia="en-US"/>
        </w:rPr>
      </w:pPr>
      <w:r w:rsidRPr="00A06575">
        <w:rPr>
          <w:rFonts w:ascii="Liberation Serif" w:eastAsia="Calibri" w:hAnsi="Liberation Serif" w:cs="Liberation Serif"/>
          <w:sz w:val="28"/>
          <w:szCs w:val="28"/>
          <w:lang w:eastAsia="en-US"/>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12" w:history="1">
        <w:r w:rsidRPr="00A06575">
          <w:rPr>
            <w:rFonts w:ascii="Liberation Serif" w:eastAsia="Calibri" w:hAnsi="Liberation Serif" w:cs="Liberation Serif"/>
            <w:color w:val="0000FF"/>
            <w:sz w:val="28"/>
            <w:szCs w:val="28"/>
            <w:lang w:eastAsia="en-US"/>
          </w:rPr>
          <w:t>частями 6</w:t>
        </w:r>
      </w:hyperlink>
      <w:r w:rsidRPr="00A06575">
        <w:rPr>
          <w:rFonts w:ascii="Liberation Serif" w:eastAsia="Calibri" w:hAnsi="Liberation Serif" w:cs="Liberation Serif"/>
          <w:sz w:val="28"/>
          <w:szCs w:val="28"/>
          <w:lang w:eastAsia="en-US"/>
        </w:rPr>
        <w:t xml:space="preserve"> и </w:t>
      </w:r>
      <w:hyperlink r:id="rId13" w:history="1">
        <w:r w:rsidRPr="00A06575">
          <w:rPr>
            <w:rFonts w:ascii="Liberation Serif" w:eastAsia="Calibri" w:hAnsi="Liberation Serif" w:cs="Liberation Serif"/>
            <w:color w:val="0000FF"/>
            <w:sz w:val="28"/>
            <w:szCs w:val="28"/>
            <w:lang w:eastAsia="en-US"/>
          </w:rPr>
          <w:t>7 статьи 48</w:t>
        </w:r>
      </w:hyperlink>
      <w:r w:rsidRPr="00A06575">
        <w:rPr>
          <w:rFonts w:ascii="Liberation Serif" w:eastAsia="Calibri" w:hAnsi="Liberation Serif" w:cs="Liberation Serif"/>
          <w:sz w:val="28"/>
          <w:szCs w:val="28"/>
          <w:lang w:eastAsia="en-US"/>
        </w:rPr>
        <w:t xml:space="preserve"> Федерального закона «О государственном контроле (надзоре) и муниципальном контроле в Российской Федерации»</w:t>
      </w:r>
      <w:r>
        <w:rPr>
          <w:rFonts w:ascii="Liberation Serif" w:eastAsia="Calibri" w:hAnsi="Liberation Serif" w:cs="Liberation Serif"/>
          <w:sz w:val="28"/>
          <w:szCs w:val="28"/>
          <w:lang w:eastAsia="en-US"/>
        </w:rPr>
        <w:t>.</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 xml:space="preserve">29.1. В случаях, установленных статьей </w:t>
      </w:r>
      <w:r w:rsidRPr="00A06575">
        <w:rPr>
          <w:rFonts w:ascii="Liberation Serif" w:hAnsi="Liberation Serif"/>
          <w:sz w:val="28"/>
          <w:szCs w:val="28"/>
        </w:rPr>
        <w:t xml:space="preserve">52.1 </w:t>
      </w:r>
      <w:r w:rsidRPr="00A06575">
        <w:rPr>
          <w:rFonts w:ascii="Liberation Serif" w:hAnsi="Liberation Serif" w:cs="Liberation Serif"/>
          <w:sz w:val="28"/>
          <w:szCs w:val="28"/>
        </w:rPr>
        <w:t>Федерального закона «О государственном контроле (надзоре) и муниципальном контроле в Российской Федерации», уполномоченным органом проводится обязательный профилактический визит.</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Обязательный профилактический визит не предусматривает отказ контролируемого лица от его проведения.</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В рамках обязательного профилактического визита муниципальный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 xml:space="preserve">По окончании проведения обязательного профилактического визита уполномоченным органом составляется акт о проведении обязательного профилактического визита в порядке, предусмотренном </w:t>
      </w:r>
      <w:hyperlink r:id="rId14" w:history="1">
        <w:r w:rsidRPr="00A06575">
          <w:rPr>
            <w:rFonts w:ascii="Liberation Serif" w:hAnsi="Liberation Serif" w:cs="Liberation Serif"/>
            <w:color w:val="0000FF"/>
            <w:sz w:val="28"/>
            <w:szCs w:val="28"/>
          </w:rPr>
          <w:t>статьей 90</w:t>
        </w:r>
      </w:hyperlink>
      <w:r w:rsidRPr="00A06575">
        <w:rPr>
          <w:rFonts w:ascii="Liberation Serif" w:hAnsi="Liberation Serif" w:cs="Liberation Serif"/>
          <w:sz w:val="28"/>
          <w:szCs w:val="28"/>
        </w:rPr>
        <w:t xml:space="preserve"> Федерального </w:t>
      </w:r>
      <w:r w:rsidRPr="00A06575">
        <w:rPr>
          <w:rFonts w:ascii="Liberation Serif" w:hAnsi="Liberation Serif" w:cs="Liberation Serif"/>
          <w:sz w:val="28"/>
          <w:szCs w:val="28"/>
        </w:rPr>
        <w:lastRenderedPageBreak/>
        <w:t xml:space="preserve">закона «О государственном контроле (надзоре) и муниципальном контроле в Российской Федерации».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5" w:history="1">
        <w:r w:rsidRPr="00A06575">
          <w:rPr>
            <w:rFonts w:ascii="Liberation Serif" w:hAnsi="Liberation Serif" w:cs="Liberation Serif"/>
            <w:color w:val="0000FF"/>
            <w:sz w:val="28"/>
            <w:szCs w:val="28"/>
          </w:rPr>
          <w:t>статьей 88</w:t>
        </w:r>
      </w:hyperlink>
      <w:r w:rsidRPr="00A06575">
        <w:rPr>
          <w:rFonts w:ascii="Liberation Serif" w:hAnsi="Liberation Serif" w:cs="Liberation Serif"/>
          <w:sz w:val="28"/>
          <w:szCs w:val="28"/>
        </w:rPr>
        <w:t xml:space="preserve"> Федерального закона «О государственном контроле (надзоре) и муниципальном контроле в Российской Федерации».</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муниципальным инспектором составляется акт о невозможности проведения обязательного профилактического визита в порядке, предусмотренном </w:t>
      </w:r>
      <w:hyperlink r:id="rId16" w:history="1">
        <w:r w:rsidRPr="00A06575">
          <w:rPr>
            <w:rFonts w:ascii="Liberation Serif" w:hAnsi="Liberation Serif" w:cs="Liberation Serif"/>
            <w:color w:val="0000FF"/>
            <w:sz w:val="28"/>
            <w:szCs w:val="28"/>
          </w:rPr>
          <w:t>частью 10 статьи 65</w:t>
        </w:r>
      </w:hyperlink>
      <w:r w:rsidRPr="00A06575">
        <w:rPr>
          <w:rFonts w:ascii="Liberation Serif" w:hAnsi="Liberation Serif" w:cs="Liberation Serif"/>
          <w:sz w:val="28"/>
          <w:szCs w:val="28"/>
        </w:rPr>
        <w:t xml:space="preserve"> Федерального закона «О государственном контроле (надзоре) и муниципальном контроле в Российской Федерации».</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В случае невозможности проведения обязательного профилактического визита уполномоченное должностное лицо уполномоченного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06575" w:rsidRDefault="00A06575" w:rsidP="00A06575">
      <w:pPr>
        <w:pStyle w:val="pt-000017"/>
        <w:spacing w:before="0" w:after="0"/>
        <w:ind w:firstLine="709"/>
        <w:jc w:val="both"/>
        <w:rPr>
          <w:rFonts w:ascii="Liberation Serif" w:eastAsia="Calibri" w:hAnsi="Liberation Serif" w:cs="Liberation Serif"/>
          <w:sz w:val="28"/>
          <w:szCs w:val="28"/>
          <w:lang w:eastAsia="en-US"/>
        </w:rPr>
      </w:pPr>
      <w:r w:rsidRPr="00A06575">
        <w:rPr>
          <w:rFonts w:ascii="Liberation Serif" w:eastAsia="Calibri" w:hAnsi="Liberation Serif" w:cs="Liberation Serif"/>
          <w:sz w:val="28"/>
          <w:szCs w:val="28"/>
          <w:lang w:eastAsia="en-US"/>
        </w:rPr>
        <w:t xml:space="preserve">В случае, если до окончания профилактического визита не устранены вываленные в ходе проведения обязательного профилактического визита нарушения обязательных требований, уполномоченный орган выдает контролируемому лицу  в порядке, предусмотренном </w:t>
      </w:r>
      <w:hyperlink r:id="rId17" w:history="1">
        <w:r w:rsidRPr="00A06575">
          <w:rPr>
            <w:rFonts w:ascii="Liberation Serif" w:eastAsia="Calibri" w:hAnsi="Liberation Serif" w:cs="Liberation Serif"/>
            <w:color w:val="0000FF"/>
            <w:sz w:val="28"/>
            <w:szCs w:val="28"/>
            <w:lang w:eastAsia="en-US"/>
          </w:rPr>
          <w:t>статьей 90.1</w:t>
        </w:r>
      </w:hyperlink>
      <w:r w:rsidRPr="00A06575">
        <w:rPr>
          <w:rFonts w:ascii="Liberation Serif" w:eastAsia="Calibri" w:hAnsi="Liberation Serif" w:cs="Liberation Serif"/>
          <w:sz w:val="28"/>
          <w:szCs w:val="28"/>
          <w:lang w:eastAsia="en-US"/>
        </w:rPr>
        <w:t xml:space="preserve"> Федерального закона «О государственном контроле (надзоре) и муниципальном контроле в Российской Федерации», предписание об устранении выявленных нарушений обязательных требований.</w:t>
      </w:r>
    </w:p>
    <w:p w:rsidR="00A06575" w:rsidRPr="00A06575" w:rsidRDefault="00A06575" w:rsidP="00A06575">
      <w:pPr>
        <w:suppressAutoHyphens w:val="0"/>
        <w:autoSpaceDE w:val="0"/>
        <w:adjustRightInd w:val="0"/>
        <w:spacing w:after="60" w:line="240" w:lineRule="auto"/>
        <w:ind w:firstLine="567"/>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29.2. В случае поступления в уполномоченный орган заявления от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о проведении профилактического визита по инициативе контролируемого лица, уполномоченный орган вправе провести профилактический визит по инициативе контролируемого лица.</w:t>
      </w:r>
    </w:p>
    <w:p w:rsidR="00A06575" w:rsidRPr="00A06575" w:rsidRDefault="00A06575" w:rsidP="00A06575">
      <w:pPr>
        <w:suppressAutoHyphens w:val="0"/>
        <w:autoSpaceDE w:val="0"/>
        <w:adjustRightInd w:val="0"/>
        <w:spacing w:after="60" w:line="240" w:lineRule="auto"/>
        <w:ind w:firstLine="567"/>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w:t>
      </w:r>
      <w:proofErr w:type="gramStart"/>
      <w:r w:rsidRPr="00A06575">
        <w:rPr>
          <w:rFonts w:ascii="Liberation Serif" w:hAnsi="Liberation Serif" w:cs="Liberation Serif"/>
          <w:sz w:val="28"/>
          <w:szCs w:val="28"/>
        </w:rPr>
        <w:t>Уполномоченный  орган</w:t>
      </w:r>
      <w:proofErr w:type="gramEnd"/>
      <w:r w:rsidRPr="00A06575">
        <w:rPr>
          <w:rFonts w:ascii="Liberation Serif" w:hAnsi="Liberation Serif" w:cs="Liberation Serif"/>
          <w:sz w:val="28"/>
          <w:szCs w:val="28"/>
        </w:rPr>
        <w:t xml:space="preserve">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A06575" w:rsidRPr="00A06575" w:rsidRDefault="00A06575" w:rsidP="00A06575">
      <w:pPr>
        <w:suppressAutoHyphens w:val="0"/>
        <w:autoSpaceDE w:val="0"/>
        <w:adjustRightInd w:val="0"/>
        <w:spacing w:after="60" w:line="240" w:lineRule="auto"/>
        <w:ind w:firstLine="567"/>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A06575" w:rsidRPr="00A06575" w:rsidRDefault="00A06575" w:rsidP="00A06575">
      <w:pPr>
        <w:suppressAutoHyphens w:val="0"/>
        <w:autoSpaceDE w:val="0"/>
        <w:adjustRightInd w:val="0"/>
        <w:spacing w:after="60" w:line="240" w:lineRule="auto"/>
        <w:ind w:firstLine="567"/>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Уполномоченный орган отказывает в проведении профилактического визита в следующих случаях:</w:t>
      </w:r>
    </w:p>
    <w:p w:rsidR="00A06575" w:rsidRPr="00A06575" w:rsidRDefault="00A06575" w:rsidP="00A06575">
      <w:pPr>
        <w:suppressAutoHyphens w:val="0"/>
        <w:autoSpaceDE w:val="0"/>
        <w:adjustRightInd w:val="0"/>
        <w:spacing w:after="60" w:line="240" w:lineRule="auto"/>
        <w:ind w:firstLine="567"/>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1) от контролируемого лица поступило уведомление об отзыве заявления;</w:t>
      </w:r>
    </w:p>
    <w:p w:rsidR="00A06575" w:rsidRPr="00A06575" w:rsidRDefault="00A06575" w:rsidP="00A06575">
      <w:pPr>
        <w:suppressAutoHyphens w:val="0"/>
        <w:autoSpaceDE w:val="0"/>
        <w:adjustRightInd w:val="0"/>
        <w:spacing w:after="60" w:line="240" w:lineRule="auto"/>
        <w:ind w:firstLine="567"/>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A06575" w:rsidRPr="00A06575" w:rsidRDefault="00A06575" w:rsidP="00A06575">
      <w:pPr>
        <w:suppressAutoHyphens w:val="0"/>
        <w:autoSpaceDE w:val="0"/>
        <w:adjustRightInd w:val="0"/>
        <w:spacing w:after="60" w:line="240" w:lineRule="auto"/>
        <w:ind w:firstLine="567"/>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3) в течение года до даты подачи заявления уполномоченным органом проведен профилактический визит по ранее поданному заявлению;</w:t>
      </w:r>
    </w:p>
    <w:p w:rsidR="00A06575" w:rsidRPr="00A06575" w:rsidRDefault="00A06575" w:rsidP="00A06575">
      <w:pPr>
        <w:suppressAutoHyphens w:val="0"/>
        <w:autoSpaceDE w:val="0"/>
        <w:adjustRightInd w:val="0"/>
        <w:spacing w:after="60" w:line="240" w:lineRule="auto"/>
        <w:ind w:firstLine="567"/>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A06575" w:rsidRPr="00A06575" w:rsidRDefault="00A06575" w:rsidP="00A06575">
      <w:pPr>
        <w:suppressAutoHyphens w:val="0"/>
        <w:autoSpaceDE w:val="0"/>
        <w:adjustRightInd w:val="0"/>
        <w:spacing w:after="60" w:line="240" w:lineRule="auto"/>
        <w:ind w:firstLine="567"/>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«О государственном контроле (надзоре) и муниципальном контроле в Российской Федерации».</w:t>
      </w:r>
    </w:p>
    <w:p w:rsidR="00A06575" w:rsidRPr="00A06575" w:rsidRDefault="00A06575" w:rsidP="00A06575">
      <w:pPr>
        <w:suppressAutoHyphens w:val="0"/>
        <w:autoSpaceDE w:val="0"/>
        <w:adjustRightInd w:val="0"/>
        <w:spacing w:after="60" w:line="240" w:lineRule="auto"/>
        <w:ind w:firstLine="567"/>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rsidR="00A06575" w:rsidRDefault="00A06575" w:rsidP="00A06575">
      <w:pPr>
        <w:pStyle w:val="pt-000017"/>
        <w:spacing w:before="0" w:after="0"/>
        <w:ind w:firstLine="709"/>
        <w:jc w:val="both"/>
        <w:rPr>
          <w:rFonts w:ascii="Liberation Serif" w:eastAsia="Calibri" w:hAnsi="Liberation Serif" w:cs="Liberation Serif"/>
          <w:sz w:val="28"/>
          <w:szCs w:val="28"/>
          <w:lang w:eastAsia="en-US"/>
        </w:rPr>
      </w:pPr>
      <w:r w:rsidRPr="00A06575">
        <w:rPr>
          <w:rFonts w:ascii="Liberation Serif" w:eastAsia="Calibri" w:hAnsi="Liberation Serif" w:cs="Liberation Serif"/>
          <w:sz w:val="28"/>
          <w:szCs w:val="28"/>
          <w:lang w:eastAsia="en-US"/>
        </w:rPr>
        <w:t>По результатам проведения профилактического визита по инициативе контролируемого лица уполномоченный орган не вправе выдавать предписания об устранении выявленных в ходе профилактического визита нарушений обязательных требований.</w:t>
      </w:r>
    </w:p>
    <w:p w:rsidR="00A06575" w:rsidRDefault="00A06575" w:rsidP="00A06575">
      <w:pPr>
        <w:pStyle w:val="pt-000017"/>
        <w:spacing w:before="0" w:after="0"/>
        <w:ind w:firstLine="709"/>
        <w:jc w:val="both"/>
        <w:rPr>
          <w:rFonts w:ascii="Liberation Serif" w:hAnsi="Liberation Serif" w:cs="Liberation Serif"/>
          <w:sz w:val="28"/>
          <w:szCs w:val="28"/>
        </w:rPr>
      </w:pPr>
    </w:p>
    <w:p w:rsidR="00C90C53" w:rsidRDefault="00847CA8" w:rsidP="006D7742">
      <w:pPr>
        <w:pStyle w:val="pt-a-000021"/>
        <w:spacing w:before="0" w:after="0"/>
        <w:jc w:val="center"/>
      </w:pPr>
      <w:r>
        <w:rPr>
          <w:rStyle w:val="pt-a0"/>
          <w:rFonts w:ascii="Liberation Serif" w:hAnsi="Liberation Serif" w:cs="Liberation Serif"/>
          <w:b/>
          <w:sz w:val="28"/>
          <w:szCs w:val="28"/>
        </w:rPr>
        <w:t>Раздел 4</w:t>
      </w:r>
      <w:r w:rsidR="002B703D">
        <w:rPr>
          <w:rStyle w:val="pt-a0"/>
          <w:rFonts w:ascii="Liberation Serif" w:hAnsi="Liberation Serif" w:cs="Liberation Serif"/>
          <w:b/>
          <w:sz w:val="28"/>
          <w:szCs w:val="28"/>
        </w:rPr>
        <w:t>. Осуществление муниципального лесного контроля</w:t>
      </w:r>
    </w:p>
    <w:p w:rsidR="00EC3FFA" w:rsidRDefault="00EC3FFA">
      <w:pPr>
        <w:pStyle w:val="pt-000002"/>
        <w:spacing w:before="0" w:after="0"/>
        <w:ind w:firstLine="709"/>
        <w:jc w:val="both"/>
        <w:rPr>
          <w:rStyle w:val="pt-000003"/>
          <w:rFonts w:ascii="Liberation Serif" w:hAnsi="Liberation Serif" w:cs="Liberation Serif"/>
          <w:sz w:val="28"/>
          <w:szCs w:val="28"/>
        </w:rPr>
      </w:pPr>
    </w:p>
    <w:p w:rsidR="00C90C53" w:rsidRDefault="002B703D">
      <w:pPr>
        <w:pStyle w:val="pt-000002"/>
        <w:spacing w:before="0" w:after="0"/>
        <w:ind w:firstLine="709"/>
        <w:jc w:val="both"/>
      </w:pPr>
      <w:r>
        <w:rPr>
          <w:rStyle w:val="pt-000003"/>
          <w:rFonts w:ascii="Liberation Serif" w:hAnsi="Liberation Serif" w:cs="Liberation Serif"/>
          <w:sz w:val="28"/>
          <w:szCs w:val="28"/>
        </w:rPr>
        <w:t>30. </w:t>
      </w:r>
      <w:r>
        <w:rPr>
          <w:rStyle w:val="pt-a0-000004"/>
          <w:rFonts w:ascii="Liberation Serif" w:hAnsi="Liberation Serif" w:cs="Liberation Serif"/>
          <w:sz w:val="28"/>
          <w:szCs w:val="28"/>
        </w:rPr>
        <w:t>Уполномоченные органы осуществляют муниципальный лесной контроль посредством проведения:</w:t>
      </w:r>
    </w:p>
    <w:p w:rsidR="00C90C53" w:rsidRDefault="002B703D">
      <w:pPr>
        <w:pStyle w:val="pt-000005"/>
        <w:spacing w:before="0" w:after="0"/>
        <w:ind w:firstLine="709"/>
        <w:jc w:val="both"/>
      </w:pPr>
      <w:r>
        <w:rPr>
          <w:rStyle w:val="pt-000006"/>
          <w:rFonts w:ascii="Liberation Serif" w:hAnsi="Liberation Serif" w:cs="Liberation Serif"/>
          <w:sz w:val="28"/>
          <w:szCs w:val="28"/>
        </w:rPr>
        <w:t>1) </w:t>
      </w:r>
      <w:r>
        <w:rPr>
          <w:rStyle w:val="pt-a0-000004"/>
          <w:rFonts w:ascii="Liberation Serif" w:hAnsi="Liberation Serif" w:cs="Liberation Serif"/>
          <w:sz w:val="28"/>
          <w:szCs w:val="28"/>
        </w:rPr>
        <w:t>профилактических мероприятий;</w:t>
      </w:r>
    </w:p>
    <w:p w:rsidR="00C90C53" w:rsidRDefault="002B703D">
      <w:pPr>
        <w:pStyle w:val="pt-000005"/>
        <w:spacing w:before="0" w:after="0"/>
        <w:ind w:firstLine="709"/>
        <w:jc w:val="both"/>
      </w:pPr>
      <w:r>
        <w:rPr>
          <w:rStyle w:val="pt-000006"/>
          <w:rFonts w:ascii="Liberation Serif" w:hAnsi="Liberation Serif" w:cs="Liberation Serif"/>
          <w:sz w:val="28"/>
          <w:szCs w:val="28"/>
        </w:rPr>
        <w:t>2) </w:t>
      </w:r>
      <w:r>
        <w:rPr>
          <w:rStyle w:val="pt-a0-000004"/>
          <w:rFonts w:ascii="Liberation Serif" w:hAnsi="Liberation Serif" w:cs="Liberation Serif"/>
          <w:sz w:val="28"/>
          <w:szCs w:val="28"/>
        </w:rPr>
        <w:t>контрольных (надзорных) мероприятий, проводимых с взаимодействием с контролируемым лицом;</w:t>
      </w:r>
    </w:p>
    <w:p w:rsidR="00C90C53" w:rsidRDefault="002B703D">
      <w:pPr>
        <w:pStyle w:val="pt-000005"/>
        <w:spacing w:before="0" w:after="0"/>
        <w:ind w:firstLine="709"/>
        <w:jc w:val="both"/>
      </w:pPr>
      <w:r>
        <w:rPr>
          <w:rStyle w:val="pt-000006"/>
          <w:rFonts w:ascii="Liberation Serif" w:hAnsi="Liberation Serif" w:cs="Liberation Serif"/>
          <w:sz w:val="28"/>
          <w:szCs w:val="28"/>
        </w:rPr>
        <w:t>3) </w:t>
      </w:r>
      <w:r>
        <w:rPr>
          <w:rStyle w:val="pt-a0-000004"/>
          <w:rFonts w:ascii="Liberation Serif" w:hAnsi="Liberation Serif" w:cs="Liberation Serif"/>
          <w:sz w:val="28"/>
          <w:szCs w:val="28"/>
        </w:rPr>
        <w:t>контрольных (надзорных) мероприятий, проводимых без взаимодействия с контролируемым лицом.</w:t>
      </w:r>
    </w:p>
    <w:p w:rsidR="00C90C53" w:rsidRDefault="002B703D">
      <w:pPr>
        <w:pStyle w:val="pt-000002"/>
        <w:spacing w:before="0" w:after="0"/>
        <w:ind w:firstLine="709"/>
        <w:jc w:val="both"/>
      </w:pPr>
      <w:r>
        <w:rPr>
          <w:rStyle w:val="pt-000003"/>
          <w:rFonts w:ascii="Liberation Serif" w:hAnsi="Liberation Serif" w:cs="Liberation Serif"/>
          <w:sz w:val="28"/>
          <w:szCs w:val="28"/>
        </w:rPr>
        <w:t>31. </w:t>
      </w:r>
      <w:r>
        <w:rPr>
          <w:rStyle w:val="pt-a0-000004"/>
          <w:rFonts w:ascii="Liberation Serif" w:hAnsi="Liberation Serif" w:cs="Liberation Serif"/>
          <w:sz w:val="28"/>
          <w:szCs w:val="28"/>
        </w:rPr>
        <w:t>Контрольные (надзорные) мероприятия проводятся в плановой и внеплановой форме.</w:t>
      </w:r>
    </w:p>
    <w:p w:rsidR="00C90C53" w:rsidRDefault="002B703D">
      <w:pPr>
        <w:pStyle w:val="pt-000002"/>
        <w:spacing w:before="0" w:after="0"/>
        <w:ind w:firstLine="709"/>
        <w:jc w:val="both"/>
      </w:pPr>
      <w:r>
        <w:rPr>
          <w:rStyle w:val="pt-000003"/>
          <w:rFonts w:ascii="Liberation Serif" w:hAnsi="Liberation Serif" w:cs="Liberation Serif"/>
          <w:sz w:val="28"/>
          <w:szCs w:val="28"/>
        </w:rPr>
        <w:t>32. </w:t>
      </w:r>
      <w:r>
        <w:rPr>
          <w:rStyle w:val="pt-a0-000004"/>
          <w:rFonts w:ascii="Liberation Serif" w:hAnsi="Liberation Serif" w:cs="Liberation Serif"/>
          <w:sz w:val="28"/>
          <w:szCs w:val="28"/>
        </w:rPr>
        <w:t>В плановой форме проводятся:</w:t>
      </w:r>
    </w:p>
    <w:p w:rsidR="00C90C53" w:rsidRDefault="002B703D">
      <w:pPr>
        <w:pStyle w:val="pt-000005"/>
        <w:spacing w:before="0" w:after="0"/>
        <w:ind w:firstLine="709"/>
        <w:jc w:val="both"/>
      </w:pPr>
      <w:r>
        <w:rPr>
          <w:rStyle w:val="pt-000006"/>
          <w:rFonts w:ascii="Liberation Serif" w:hAnsi="Liberation Serif" w:cs="Liberation Serif"/>
          <w:sz w:val="28"/>
          <w:szCs w:val="28"/>
        </w:rPr>
        <w:t>1) </w:t>
      </w:r>
      <w:r>
        <w:rPr>
          <w:rStyle w:val="pt-a0-000004"/>
          <w:rFonts w:ascii="Liberation Serif" w:hAnsi="Liberation Serif" w:cs="Liberation Serif"/>
          <w:sz w:val="28"/>
          <w:szCs w:val="28"/>
        </w:rPr>
        <w:t>инспекционный визит;</w:t>
      </w:r>
    </w:p>
    <w:p w:rsidR="00C90C53" w:rsidRDefault="002B703D">
      <w:pPr>
        <w:pStyle w:val="pt-000005"/>
        <w:spacing w:before="0" w:after="0"/>
        <w:ind w:firstLine="709"/>
        <w:jc w:val="both"/>
      </w:pPr>
      <w:r>
        <w:rPr>
          <w:rStyle w:val="pt-000006"/>
          <w:rFonts w:ascii="Liberation Serif" w:hAnsi="Liberation Serif" w:cs="Liberation Serif"/>
          <w:sz w:val="28"/>
          <w:szCs w:val="28"/>
        </w:rPr>
        <w:t>2) </w:t>
      </w:r>
      <w:r>
        <w:rPr>
          <w:rStyle w:val="pt-a0-000004"/>
          <w:rFonts w:ascii="Liberation Serif" w:hAnsi="Liberation Serif" w:cs="Liberation Serif"/>
          <w:sz w:val="28"/>
          <w:szCs w:val="28"/>
        </w:rPr>
        <w:t>рейдовый осмотр;</w:t>
      </w:r>
    </w:p>
    <w:p w:rsidR="00C90C53" w:rsidRDefault="002B703D">
      <w:pPr>
        <w:pStyle w:val="pt-000005"/>
        <w:spacing w:before="0" w:after="0"/>
        <w:ind w:firstLine="709"/>
        <w:jc w:val="both"/>
      </w:pPr>
      <w:r>
        <w:rPr>
          <w:rStyle w:val="pt-000006"/>
          <w:rFonts w:ascii="Liberation Serif" w:hAnsi="Liberation Serif" w:cs="Liberation Serif"/>
          <w:sz w:val="28"/>
          <w:szCs w:val="28"/>
        </w:rPr>
        <w:t>3) </w:t>
      </w:r>
      <w:r>
        <w:rPr>
          <w:rStyle w:val="pt-a0-000004"/>
          <w:rFonts w:ascii="Liberation Serif" w:hAnsi="Liberation Serif" w:cs="Liberation Serif"/>
          <w:sz w:val="28"/>
          <w:szCs w:val="28"/>
        </w:rPr>
        <w:t>документарная проверка;</w:t>
      </w:r>
    </w:p>
    <w:p w:rsidR="00C90C53" w:rsidRDefault="002B703D">
      <w:pPr>
        <w:pStyle w:val="pt-000005"/>
        <w:spacing w:before="0" w:after="0"/>
        <w:ind w:firstLine="709"/>
        <w:jc w:val="both"/>
      </w:pPr>
      <w:r>
        <w:rPr>
          <w:rStyle w:val="pt-000006"/>
          <w:rFonts w:ascii="Liberation Serif" w:hAnsi="Liberation Serif" w:cs="Liberation Serif"/>
          <w:sz w:val="28"/>
          <w:szCs w:val="28"/>
        </w:rPr>
        <w:t>4) </w:t>
      </w:r>
      <w:r>
        <w:rPr>
          <w:rStyle w:val="pt-a0-000004"/>
          <w:rFonts w:ascii="Liberation Serif" w:hAnsi="Liberation Serif" w:cs="Liberation Serif"/>
          <w:sz w:val="28"/>
          <w:szCs w:val="28"/>
        </w:rPr>
        <w:t>выездная проверка.</w:t>
      </w:r>
    </w:p>
    <w:p w:rsidR="00C90C53" w:rsidRDefault="002B703D">
      <w:pPr>
        <w:pStyle w:val="pt-000002"/>
        <w:spacing w:before="0" w:after="0"/>
        <w:ind w:firstLine="709"/>
        <w:jc w:val="both"/>
      </w:pPr>
      <w:r>
        <w:rPr>
          <w:rStyle w:val="pt-000003"/>
          <w:rFonts w:ascii="Liberation Serif" w:hAnsi="Liberation Serif" w:cs="Liberation Serif"/>
          <w:sz w:val="28"/>
          <w:szCs w:val="28"/>
        </w:rPr>
        <w:t>33. </w:t>
      </w:r>
      <w:r>
        <w:rPr>
          <w:rStyle w:val="pt-a0-000004"/>
          <w:rFonts w:ascii="Liberation Serif" w:hAnsi="Liberation Serif" w:cs="Liberation Serif"/>
          <w:sz w:val="28"/>
          <w:szCs w:val="28"/>
        </w:rPr>
        <w:t>Во внеплановой форме проводятся:</w:t>
      </w:r>
    </w:p>
    <w:p w:rsidR="00C90C53" w:rsidRDefault="002B703D">
      <w:pPr>
        <w:pStyle w:val="pt-000005"/>
        <w:spacing w:before="0" w:after="0"/>
        <w:ind w:firstLine="709"/>
        <w:jc w:val="both"/>
      </w:pPr>
      <w:r>
        <w:rPr>
          <w:rStyle w:val="pt-000006"/>
          <w:rFonts w:ascii="Liberation Serif" w:hAnsi="Liberation Serif" w:cs="Liberation Serif"/>
          <w:sz w:val="28"/>
          <w:szCs w:val="28"/>
        </w:rPr>
        <w:t>1) </w:t>
      </w:r>
      <w:r>
        <w:rPr>
          <w:rStyle w:val="pt-a0-000004"/>
          <w:rFonts w:ascii="Liberation Serif" w:hAnsi="Liberation Serif" w:cs="Liberation Serif"/>
          <w:sz w:val="28"/>
          <w:szCs w:val="28"/>
        </w:rPr>
        <w:t>инспекционный визит;</w:t>
      </w:r>
    </w:p>
    <w:p w:rsidR="00C90C53" w:rsidRDefault="002B703D">
      <w:pPr>
        <w:pStyle w:val="pt-000005"/>
        <w:spacing w:before="0" w:after="0"/>
        <w:ind w:firstLine="709"/>
        <w:jc w:val="both"/>
      </w:pPr>
      <w:r>
        <w:rPr>
          <w:rStyle w:val="pt-000006"/>
          <w:rFonts w:ascii="Liberation Serif" w:hAnsi="Liberation Serif" w:cs="Liberation Serif"/>
          <w:sz w:val="28"/>
          <w:szCs w:val="28"/>
        </w:rPr>
        <w:t>2) </w:t>
      </w:r>
      <w:r>
        <w:rPr>
          <w:rStyle w:val="pt-a0-000004"/>
          <w:rFonts w:ascii="Liberation Serif" w:hAnsi="Liberation Serif" w:cs="Liberation Serif"/>
          <w:sz w:val="28"/>
          <w:szCs w:val="28"/>
        </w:rPr>
        <w:t>рейдовый осмотр;</w:t>
      </w:r>
    </w:p>
    <w:p w:rsidR="00C90C53" w:rsidRDefault="002B703D">
      <w:pPr>
        <w:pStyle w:val="pt-000005"/>
        <w:spacing w:before="0" w:after="0"/>
        <w:ind w:firstLine="709"/>
        <w:jc w:val="both"/>
      </w:pPr>
      <w:r>
        <w:rPr>
          <w:rStyle w:val="pt-000006"/>
          <w:rFonts w:ascii="Liberation Serif" w:hAnsi="Liberation Serif" w:cs="Liberation Serif"/>
          <w:sz w:val="28"/>
          <w:szCs w:val="28"/>
        </w:rPr>
        <w:t>3) </w:t>
      </w:r>
      <w:r>
        <w:rPr>
          <w:rStyle w:val="pt-a0-000004"/>
          <w:rFonts w:ascii="Liberation Serif" w:hAnsi="Liberation Serif" w:cs="Liberation Serif"/>
          <w:sz w:val="28"/>
          <w:szCs w:val="28"/>
        </w:rPr>
        <w:t>выездная проверка;</w:t>
      </w:r>
    </w:p>
    <w:p w:rsidR="00C90C53" w:rsidRDefault="002B703D">
      <w:pPr>
        <w:pStyle w:val="pt-000005"/>
        <w:spacing w:before="0" w:after="0"/>
        <w:ind w:firstLine="709"/>
        <w:jc w:val="both"/>
      </w:pPr>
      <w:r>
        <w:rPr>
          <w:rStyle w:val="pt-000006"/>
          <w:rFonts w:ascii="Liberation Serif" w:hAnsi="Liberation Serif" w:cs="Liberation Serif"/>
          <w:sz w:val="28"/>
          <w:szCs w:val="28"/>
        </w:rPr>
        <w:lastRenderedPageBreak/>
        <w:t>4) </w:t>
      </w:r>
      <w:r>
        <w:rPr>
          <w:rStyle w:val="pt-a0-000004"/>
          <w:rFonts w:ascii="Liberation Serif" w:hAnsi="Liberation Serif" w:cs="Liberation Serif"/>
          <w:sz w:val="28"/>
          <w:szCs w:val="28"/>
        </w:rPr>
        <w:t>наблюдение за соблюдением обязательных требований (мониторинг безопасности);</w:t>
      </w:r>
    </w:p>
    <w:p w:rsidR="00C90C53" w:rsidRDefault="002B703D">
      <w:pPr>
        <w:pStyle w:val="pt-000005"/>
        <w:spacing w:before="0" w:after="0"/>
        <w:ind w:firstLine="709"/>
        <w:jc w:val="both"/>
      </w:pPr>
      <w:r>
        <w:rPr>
          <w:rStyle w:val="pt-000006"/>
          <w:rFonts w:ascii="Liberation Serif" w:hAnsi="Liberation Serif" w:cs="Liberation Serif"/>
          <w:sz w:val="28"/>
          <w:szCs w:val="28"/>
        </w:rPr>
        <w:t xml:space="preserve">5) </w:t>
      </w:r>
      <w:r>
        <w:rPr>
          <w:rStyle w:val="pt-a0-000004"/>
          <w:rFonts w:ascii="Liberation Serif" w:hAnsi="Liberation Serif" w:cs="Liberation Serif"/>
          <w:sz w:val="28"/>
          <w:szCs w:val="28"/>
        </w:rPr>
        <w:t>выездное обследование.</w:t>
      </w:r>
    </w:p>
    <w:p w:rsidR="00C90C53" w:rsidRDefault="002B703D">
      <w:pPr>
        <w:pStyle w:val="pt-000002"/>
        <w:spacing w:before="0" w:after="0"/>
        <w:ind w:firstLine="709"/>
        <w:jc w:val="both"/>
      </w:pPr>
      <w:r>
        <w:rPr>
          <w:rStyle w:val="pt-000003"/>
          <w:rFonts w:ascii="Liberation Serif" w:hAnsi="Liberation Serif" w:cs="Liberation Serif"/>
          <w:sz w:val="28"/>
          <w:szCs w:val="28"/>
        </w:rPr>
        <w:t>34. </w:t>
      </w:r>
      <w:r>
        <w:rPr>
          <w:rStyle w:val="pt-a0-000004"/>
          <w:rFonts w:ascii="Liberation Serif" w:hAnsi="Liberation Serif" w:cs="Liberation Serif"/>
          <w:sz w:val="28"/>
          <w:szCs w:val="28"/>
        </w:rPr>
        <w:t xml:space="preserve">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w:t>
      </w:r>
      <w:proofErr w:type="spellStart"/>
      <w:r w:rsidR="00C03453">
        <w:rPr>
          <w:rStyle w:val="pt-a0-000004"/>
          <w:rFonts w:ascii="Liberation Serif" w:hAnsi="Liberation Serif" w:cs="Liberation Serif"/>
          <w:sz w:val="28"/>
          <w:szCs w:val="28"/>
        </w:rPr>
        <w:t>Тавдинской</w:t>
      </w:r>
      <w:proofErr w:type="spellEnd"/>
      <w:r w:rsidR="00C03453">
        <w:rPr>
          <w:rStyle w:val="pt-a0-000004"/>
          <w:rFonts w:ascii="Liberation Serif" w:hAnsi="Liberation Serif" w:cs="Liberation Serif"/>
          <w:sz w:val="28"/>
          <w:szCs w:val="28"/>
        </w:rPr>
        <w:t xml:space="preserve"> городской прокуратурой</w:t>
      </w:r>
      <w:r>
        <w:rPr>
          <w:rStyle w:val="pt-a0-000004"/>
          <w:rFonts w:ascii="Liberation Serif" w:hAnsi="Liberation Serif" w:cs="Liberation Serif"/>
          <w:sz w:val="28"/>
          <w:szCs w:val="28"/>
        </w:rPr>
        <w:t>, и внесенного в единый реестр контрольных (надзорных) мероприятий.</w:t>
      </w:r>
    </w:p>
    <w:p w:rsidR="00C90C53" w:rsidRDefault="002B703D">
      <w:pPr>
        <w:pStyle w:val="pt-000002"/>
        <w:spacing w:before="0" w:after="0"/>
        <w:ind w:firstLine="709"/>
        <w:jc w:val="both"/>
      </w:pPr>
      <w:r>
        <w:rPr>
          <w:rStyle w:val="pt-000003"/>
          <w:rFonts w:ascii="Liberation Serif" w:hAnsi="Liberation Serif" w:cs="Liberation Serif"/>
          <w:sz w:val="28"/>
          <w:szCs w:val="28"/>
        </w:rPr>
        <w:t>35. </w:t>
      </w:r>
      <w:r>
        <w:rPr>
          <w:rStyle w:val="pt-a0-000004"/>
          <w:rFonts w:ascii="Liberation Serif" w:hAnsi="Liberation Serif" w:cs="Liberation Serif"/>
          <w:sz w:val="28"/>
          <w:szCs w:val="28"/>
        </w:rPr>
        <w:t>В план проведения плановых контрольных (надзорных) мероприятий включаются следующие виды плановых контрольных (надзорных) мероприятий:</w:t>
      </w:r>
    </w:p>
    <w:p w:rsidR="00C90C53" w:rsidRDefault="002B703D">
      <w:pPr>
        <w:pStyle w:val="pt-000005"/>
        <w:spacing w:before="0" w:after="0"/>
        <w:ind w:firstLine="709"/>
        <w:jc w:val="both"/>
      </w:pPr>
      <w:r>
        <w:rPr>
          <w:rStyle w:val="pt-000006"/>
          <w:rFonts w:ascii="Liberation Serif" w:hAnsi="Liberation Serif" w:cs="Liberation Serif"/>
          <w:sz w:val="28"/>
          <w:szCs w:val="28"/>
        </w:rPr>
        <w:t>1) </w:t>
      </w:r>
      <w:r>
        <w:rPr>
          <w:rStyle w:val="pt-a0-000004"/>
          <w:rFonts w:ascii="Liberation Serif" w:hAnsi="Liberation Serif" w:cs="Liberation Serif"/>
          <w:sz w:val="28"/>
          <w:szCs w:val="28"/>
        </w:rPr>
        <w:t>документарная поверка;</w:t>
      </w:r>
    </w:p>
    <w:p w:rsidR="00C90C53" w:rsidRDefault="002B703D">
      <w:pPr>
        <w:pStyle w:val="pt-000005"/>
        <w:spacing w:before="0" w:after="0"/>
        <w:ind w:firstLine="709"/>
        <w:jc w:val="both"/>
      </w:pPr>
      <w:r>
        <w:rPr>
          <w:rStyle w:val="pt-000006"/>
          <w:rFonts w:ascii="Liberation Serif" w:hAnsi="Liberation Serif" w:cs="Liberation Serif"/>
          <w:sz w:val="28"/>
          <w:szCs w:val="28"/>
        </w:rPr>
        <w:t>2) </w:t>
      </w:r>
      <w:r>
        <w:rPr>
          <w:rStyle w:val="pt-a0-000004"/>
          <w:rFonts w:ascii="Liberation Serif" w:hAnsi="Liberation Serif" w:cs="Liberation Serif"/>
          <w:sz w:val="28"/>
          <w:szCs w:val="28"/>
        </w:rPr>
        <w:t>выездная проверка;</w:t>
      </w:r>
    </w:p>
    <w:p w:rsidR="00C90C53" w:rsidRDefault="002B703D">
      <w:pPr>
        <w:pStyle w:val="pt-000005"/>
        <w:spacing w:before="0" w:after="0"/>
        <w:ind w:firstLine="709"/>
        <w:jc w:val="both"/>
      </w:pPr>
      <w:r>
        <w:rPr>
          <w:rStyle w:val="pt-000006"/>
          <w:rFonts w:ascii="Liberation Serif" w:hAnsi="Liberation Serif" w:cs="Liberation Serif"/>
          <w:sz w:val="28"/>
          <w:szCs w:val="28"/>
        </w:rPr>
        <w:t>3) </w:t>
      </w:r>
      <w:r>
        <w:rPr>
          <w:rStyle w:val="pt-a0-000004"/>
          <w:rFonts w:ascii="Liberation Serif" w:hAnsi="Liberation Serif" w:cs="Liberation Serif"/>
          <w:sz w:val="28"/>
          <w:szCs w:val="28"/>
        </w:rPr>
        <w:t>инспекционный визит;</w:t>
      </w:r>
    </w:p>
    <w:p w:rsidR="00C90C53" w:rsidRDefault="002B703D">
      <w:pPr>
        <w:pStyle w:val="pt-000005"/>
        <w:spacing w:before="0" w:after="0"/>
        <w:ind w:firstLine="709"/>
        <w:jc w:val="both"/>
      </w:pPr>
      <w:r>
        <w:rPr>
          <w:rStyle w:val="pt-000006"/>
          <w:rFonts w:ascii="Liberation Serif" w:hAnsi="Liberation Serif" w:cs="Liberation Serif"/>
          <w:sz w:val="28"/>
          <w:szCs w:val="28"/>
        </w:rPr>
        <w:t>4) </w:t>
      </w:r>
      <w:r>
        <w:rPr>
          <w:rStyle w:val="pt-a0-000004"/>
          <w:rFonts w:ascii="Liberation Serif" w:hAnsi="Liberation Serif" w:cs="Liberation Serif"/>
          <w:sz w:val="28"/>
          <w:szCs w:val="28"/>
        </w:rPr>
        <w:t>рейдовый осмотр.</w:t>
      </w:r>
    </w:p>
    <w:p w:rsidR="00C90C53" w:rsidRDefault="002B703D">
      <w:pPr>
        <w:pStyle w:val="pt-000002"/>
        <w:spacing w:before="0" w:after="0"/>
        <w:ind w:firstLine="709"/>
        <w:jc w:val="both"/>
      </w:pPr>
      <w:r>
        <w:rPr>
          <w:rStyle w:val="pt-000003"/>
          <w:rFonts w:ascii="Liberation Serif" w:hAnsi="Liberation Serif" w:cs="Liberation Serif"/>
          <w:sz w:val="28"/>
          <w:szCs w:val="28"/>
        </w:rPr>
        <w:t>36. </w:t>
      </w:r>
      <w:r>
        <w:rPr>
          <w:rStyle w:val="pt-a0-000004"/>
          <w:rFonts w:ascii="Liberation Serif" w:hAnsi="Liberation Serif" w:cs="Liberation Serif"/>
          <w:sz w:val="28"/>
          <w:szCs w:val="28"/>
        </w:rPr>
        <w:t>В рамках осуществления муниципального лесного контроля при взаимодействии с контролируемым лицом проводятся следующие контрольные (надзорные) мероприятия:</w:t>
      </w:r>
    </w:p>
    <w:p w:rsidR="00C90C53" w:rsidRDefault="002B703D">
      <w:pPr>
        <w:pStyle w:val="pt-consplusnormal-000025"/>
        <w:spacing w:before="0" w:after="0"/>
        <w:ind w:firstLine="709"/>
        <w:jc w:val="both"/>
      </w:pPr>
      <w:r>
        <w:rPr>
          <w:rStyle w:val="pt-a0-000026"/>
          <w:rFonts w:ascii="Liberation Serif" w:hAnsi="Liberation Serif" w:cs="Liberation Serif"/>
          <w:sz w:val="28"/>
          <w:szCs w:val="28"/>
        </w:rPr>
        <w:t>1) </w:t>
      </w:r>
      <w:r>
        <w:rPr>
          <w:rStyle w:val="pt-a0-000004"/>
          <w:rFonts w:ascii="Liberation Serif" w:hAnsi="Liberation Serif" w:cs="Liberation Serif"/>
          <w:sz w:val="28"/>
          <w:szCs w:val="28"/>
        </w:rPr>
        <w:t>инспекционный визит, в ходе которого могут совершаться следующие контрольные (надзорные) действия:</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осмотр;</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опрос;</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инструментальное обследование;</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получение письменных объяснений.</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Инспекционный визит проводится в порядке и объеме, определенном</w:t>
      </w:r>
      <w:r>
        <w:rPr>
          <w:rFonts w:ascii="Liberation Serif" w:hAnsi="Liberation Serif" w:cs="Liberation Serif"/>
          <w:sz w:val="28"/>
          <w:szCs w:val="28"/>
        </w:rPr>
        <w:br/>
      </w:r>
      <w:r>
        <w:rPr>
          <w:rStyle w:val="pt-a0-000007"/>
          <w:rFonts w:ascii="Liberation Serif" w:hAnsi="Liberation Serif" w:cs="Liberation Serif"/>
          <w:sz w:val="28"/>
          <w:szCs w:val="28"/>
          <w:cs/>
        </w:rPr>
        <w:t>‎</w:t>
      </w:r>
      <w:r>
        <w:rPr>
          <w:rStyle w:val="pt-a0-000004"/>
          <w:rFonts w:ascii="Liberation Serif" w:hAnsi="Liberation Serif" w:cs="Liberation Serif"/>
          <w:sz w:val="28"/>
          <w:szCs w:val="28"/>
        </w:rPr>
        <w:t>статьей 70 Федерального закона «О государственном контроле (надзоре) и муниципальном контроле в Российской Федерации»;</w:t>
      </w:r>
    </w:p>
    <w:p w:rsidR="00C90C53" w:rsidRDefault="002B703D">
      <w:pPr>
        <w:pStyle w:val="pt-consplusnormal-000025"/>
        <w:spacing w:before="0" w:after="0"/>
        <w:ind w:firstLine="709"/>
        <w:jc w:val="both"/>
      </w:pPr>
      <w:r>
        <w:rPr>
          <w:rStyle w:val="pt-a0-000026"/>
          <w:rFonts w:ascii="Liberation Serif" w:hAnsi="Liberation Serif" w:cs="Liberation Serif"/>
          <w:sz w:val="28"/>
          <w:szCs w:val="28"/>
        </w:rPr>
        <w:t>2) </w:t>
      </w:r>
      <w:r>
        <w:rPr>
          <w:rStyle w:val="pt-a0-000004"/>
          <w:rFonts w:ascii="Liberation Serif" w:hAnsi="Liberation Serif" w:cs="Liberation Serif"/>
          <w:sz w:val="28"/>
          <w:szCs w:val="28"/>
        </w:rPr>
        <w:t>рейдовый осмотр, в ходе которого могут совершаться следующие контрольные (надзорные) действия:</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осмотр;</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досмотр;</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опрос;</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инструментальное обследование;</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получение письменных объяснений;</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истребование документов.</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Рейдовый осмотр проводится в порядке и объеме, определенном</w:t>
      </w:r>
      <w:r>
        <w:rPr>
          <w:rFonts w:ascii="Liberation Serif" w:hAnsi="Liberation Serif" w:cs="Liberation Serif"/>
          <w:sz w:val="28"/>
          <w:szCs w:val="28"/>
        </w:rPr>
        <w:br/>
      </w:r>
      <w:r>
        <w:rPr>
          <w:rStyle w:val="pt-a0-000007"/>
          <w:rFonts w:ascii="Liberation Serif" w:hAnsi="Liberation Serif" w:cs="Liberation Serif"/>
          <w:sz w:val="28"/>
          <w:szCs w:val="28"/>
          <w:cs/>
        </w:rPr>
        <w:t>‎</w:t>
      </w:r>
      <w:r>
        <w:rPr>
          <w:rStyle w:val="pt-a0-000004"/>
          <w:rFonts w:ascii="Liberation Serif" w:hAnsi="Liberation Serif" w:cs="Liberation Serif"/>
          <w:sz w:val="28"/>
          <w:szCs w:val="28"/>
        </w:rPr>
        <w:t>статьей 71 Федерального закона «О государственном контроле (надзоре) и муниципальном контроле в Российской Федерации»;</w:t>
      </w:r>
    </w:p>
    <w:p w:rsidR="00C90C53" w:rsidRDefault="002B703D">
      <w:pPr>
        <w:pStyle w:val="pt-consplusnormal-000025"/>
        <w:spacing w:before="0" w:after="0"/>
        <w:ind w:firstLine="709"/>
        <w:jc w:val="both"/>
      </w:pPr>
      <w:r>
        <w:rPr>
          <w:rStyle w:val="pt-a0-000026"/>
          <w:rFonts w:ascii="Liberation Serif" w:hAnsi="Liberation Serif" w:cs="Liberation Serif"/>
          <w:sz w:val="28"/>
          <w:szCs w:val="28"/>
        </w:rPr>
        <w:t>3) </w:t>
      </w:r>
      <w:r>
        <w:rPr>
          <w:rStyle w:val="pt-a0-000004"/>
          <w:rFonts w:ascii="Liberation Serif" w:hAnsi="Liberation Serif" w:cs="Liberation Serif"/>
          <w:sz w:val="28"/>
          <w:szCs w:val="28"/>
        </w:rPr>
        <w:t>документарная проверка, в ходе которой могут совершаться следующие контрольные (надзорные) действия:</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получение письменных объяснений;</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истребование документов.</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Документарная проверка проводится в порядке и объеме, определенном</w:t>
      </w:r>
      <w:r>
        <w:rPr>
          <w:rFonts w:ascii="Liberation Serif" w:hAnsi="Liberation Serif" w:cs="Liberation Serif"/>
          <w:sz w:val="28"/>
          <w:szCs w:val="28"/>
        </w:rPr>
        <w:br/>
      </w:r>
      <w:r>
        <w:rPr>
          <w:rStyle w:val="pt-a0-000007"/>
          <w:rFonts w:ascii="Liberation Serif" w:hAnsi="Liberation Serif" w:cs="Liberation Serif"/>
          <w:sz w:val="28"/>
          <w:szCs w:val="28"/>
          <w:cs/>
        </w:rPr>
        <w:t>‎</w:t>
      </w:r>
      <w:r>
        <w:rPr>
          <w:rStyle w:val="pt-a0-000004"/>
          <w:rFonts w:ascii="Liberation Serif" w:hAnsi="Liberation Serif" w:cs="Liberation Serif"/>
          <w:sz w:val="28"/>
          <w:szCs w:val="28"/>
        </w:rPr>
        <w:t>статьей 72 Федерального закона «О государственном контроле (надзоре) и муниципальном контроле в Российской Федерации»;</w:t>
      </w:r>
    </w:p>
    <w:p w:rsidR="00C90C53" w:rsidRDefault="002B703D">
      <w:pPr>
        <w:pStyle w:val="pt-consplusnormal-000025"/>
        <w:spacing w:before="0" w:after="0"/>
        <w:ind w:firstLine="709"/>
        <w:jc w:val="both"/>
      </w:pPr>
      <w:r>
        <w:rPr>
          <w:rStyle w:val="pt-a0-000026"/>
          <w:rFonts w:ascii="Liberation Serif" w:hAnsi="Liberation Serif" w:cs="Liberation Serif"/>
          <w:sz w:val="28"/>
          <w:szCs w:val="28"/>
        </w:rPr>
        <w:lastRenderedPageBreak/>
        <w:t>4) </w:t>
      </w:r>
      <w:r>
        <w:rPr>
          <w:rStyle w:val="pt-a0-000004"/>
          <w:rFonts w:ascii="Liberation Serif" w:hAnsi="Liberation Serif" w:cs="Liberation Serif"/>
          <w:sz w:val="28"/>
          <w:szCs w:val="28"/>
        </w:rPr>
        <w:t>выездная проверка, в ходе которой могут совершаться следующие контрольные (надзорные) действия:</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осмотр;</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досмотр;</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опрос;</w:t>
      </w:r>
    </w:p>
    <w:p w:rsidR="00C90C53" w:rsidRDefault="002B703D">
      <w:pPr>
        <w:pStyle w:val="pt-a3"/>
        <w:spacing w:before="0" w:after="0"/>
        <w:ind w:firstLine="709"/>
        <w:jc w:val="both"/>
      </w:pPr>
      <w:r>
        <w:rPr>
          <w:rStyle w:val="pt-a0-000004"/>
          <w:rFonts w:ascii="Liberation Serif" w:hAnsi="Liberation Serif" w:cs="Liberation Serif"/>
          <w:sz w:val="28"/>
          <w:szCs w:val="28"/>
        </w:rPr>
        <w:t>испытание;</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экспертиза;</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отбор проб (образцов);</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инструментальное обследование;</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получение письменных объяснений;</w:t>
      </w:r>
    </w:p>
    <w:p w:rsidR="00C90C53" w:rsidRDefault="002B703D">
      <w:pPr>
        <w:pStyle w:val="pt-consplusnormal-000025"/>
        <w:spacing w:before="0" w:after="0"/>
        <w:ind w:firstLine="709"/>
        <w:jc w:val="both"/>
      </w:pPr>
      <w:r>
        <w:rPr>
          <w:rStyle w:val="pt-a0-000004"/>
          <w:rFonts w:ascii="Liberation Serif" w:hAnsi="Liberation Serif" w:cs="Liberation Serif"/>
          <w:sz w:val="28"/>
          <w:szCs w:val="28"/>
        </w:rPr>
        <w:t>истребование документов.</w:t>
      </w:r>
    </w:p>
    <w:p w:rsidR="00C90C53" w:rsidRDefault="002B703D">
      <w:pPr>
        <w:pStyle w:val="pt-000017"/>
        <w:spacing w:before="0" w:after="0"/>
        <w:ind w:firstLine="709"/>
        <w:jc w:val="both"/>
      </w:pPr>
      <w:r>
        <w:rPr>
          <w:rStyle w:val="pt-000003"/>
          <w:rFonts w:ascii="Liberation Serif" w:hAnsi="Liberation Serif" w:cs="Liberation Serif"/>
          <w:sz w:val="28"/>
          <w:szCs w:val="28"/>
        </w:rPr>
        <w:t>37. </w:t>
      </w:r>
      <w:r>
        <w:rPr>
          <w:rStyle w:val="pt-a0-000004"/>
          <w:rFonts w:ascii="Liberation Serif" w:hAnsi="Liberation Serif" w:cs="Liberation Serif"/>
          <w:sz w:val="28"/>
          <w:szCs w:val="28"/>
        </w:rPr>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w:t>
      </w:r>
      <w:r>
        <w:rPr>
          <w:rFonts w:ascii="Liberation Serif" w:hAnsi="Liberation Serif" w:cs="Liberation Serif"/>
          <w:sz w:val="28"/>
          <w:szCs w:val="28"/>
        </w:rPr>
        <w:br/>
      </w:r>
      <w:r>
        <w:rPr>
          <w:rStyle w:val="pt-a0-000007"/>
          <w:rFonts w:ascii="Liberation Serif" w:hAnsi="Liberation Serif" w:cs="Liberation Serif"/>
          <w:sz w:val="28"/>
          <w:szCs w:val="28"/>
          <w:cs/>
        </w:rPr>
        <w:t>‎</w:t>
      </w:r>
      <w:r>
        <w:rPr>
          <w:rStyle w:val="pt-a0-000004"/>
          <w:rFonts w:ascii="Liberation Serif" w:hAnsi="Liberation Serif" w:cs="Liberation Serif"/>
          <w:sz w:val="28"/>
          <w:szCs w:val="28"/>
        </w:rPr>
        <w:t>статьей 73 Федерального закона «О государственном контроле (надзоре) и муниципальном контроле в Российской Федерации».</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Ограничение проведения выездных проверок в отношении объектов контроля, отнесенных к определенным в соответствии с пунктом 12 настоящего Положения категориям риска причинения вреда (ущерба) охраняемым законом ценностям, не предусматривается.</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Срок проведения выездной проверки не может превышать десяти рабочих дней.</w:t>
      </w:r>
    </w:p>
    <w:p w:rsidR="00C90C53" w:rsidRDefault="002B703D">
      <w:pPr>
        <w:pStyle w:val="pt-a-000027"/>
        <w:spacing w:before="0" w:after="0"/>
        <w:ind w:firstLine="709"/>
        <w:jc w:val="both"/>
      </w:pPr>
      <w:r>
        <w:rPr>
          <w:rStyle w:val="pt-a0-000004"/>
          <w:rFonts w:ascii="Liberation Serif" w:hAnsi="Liberation Serif" w:cs="Liberation Serif"/>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Style w:val="pt-a0-000004"/>
          <w:rFonts w:ascii="Liberation Serif" w:hAnsi="Liberation Serif" w:cs="Liberation Serif"/>
          <w:sz w:val="28"/>
          <w:szCs w:val="28"/>
        </w:rPr>
        <w:t>микропредприятия</w:t>
      </w:r>
      <w:proofErr w:type="spellEnd"/>
      <w:r>
        <w:rPr>
          <w:rStyle w:val="pt-a0-000004"/>
          <w:rFonts w:ascii="Liberation Serif" w:hAnsi="Liberation Serif" w:cs="Liberation Serif"/>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Pr>
          <w:rStyle w:val="pt-a0-000004"/>
          <w:rFonts w:ascii="Liberation Serif" w:hAnsi="Liberation Serif" w:cs="Liberation Serif"/>
          <w:sz w:val="28"/>
          <w:szCs w:val="28"/>
        </w:rPr>
        <w:t>микропредприятия</w:t>
      </w:r>
      <w:proofErr w:type="spellEnd"/>
      <w:r>
        <w:rPr>
          <w:rStyle w:val="pt-a0-000004"/>
          <w:rFonts w:ascii="Liberation Serif" w:hAnsi="Liberation Serif" w:cs="Liberation Serif"/>
          <w:sz w:val="28"/>
          <w:szCs w:val="28"/>
        </w:rPr>
        <w:t xml:space="preserve"> не может продолжаться более сорока часов.</w:t>
      </w:r>
    </w:p>
    <w:p w:rsidR="00C90C53" w:rsidRDefault="002B703D">
      <w:pPr>
        <w:pStyle w:val="pt-a-000015"/>
        <w:spacing w:before="0" w:after="0"/>
        <w:ind w:firstLine="709"/>
        <w:jc w:val="both"/>
      </w:pPr>
      <w:r>
        <w:rPr>
          <w:rStyle w:val="pt-a0-000004"/>
          <w:rFonts w:ascii="Liberation Serif" w:hAnsi="Liberation Serif" w:cs="Liberation Serif"/>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C90C53" w:rsidRDefault="002B703D">
      <w:pPr>
        <w:pStyle w:val="pt-000017"/>
        <w:spacing w:before="0" w:after="0"/>
        <w:ind w:firstLine="709"/>
        <w:jc w:val="both"/>
      </w:pPr>
      <w:r>
        <w:rPr>
          <w:rStyle w:val="pt-000003"/>
          <w:rFonts w:ascii="Liberation Serif" w:hAnsi="Liberation Serif" w:cs="Liberation Serif"/>
          <w:sz w:val="28"/>
          <w:szCs w:val="28"/>
        </w:rPr>
        <w:t>38. </w:t>
      </w:r>
      <w:r>
        <w:rPr>
          <w:rStyle w:val="pt-a0-000004"/>
          <w:rFonts w:ascii="Liberation Serif" w:hAnsi="Liberation Serif" w:cs="Liberation Serif"/>
          <w:sz w:val="28"/>
          <w:szCs w:val="28"/>
        </w:rPr>
        <w:t>Отбор проб (образцов) осуществляется непосредственно в ходе проведения контрольного (надзорного) мероприятия должностным лицом, его проводящим, или экспертом (специалистом), привлеченным к проведению контрольного (надзорного) мероприятия.</w:t>
      </w:r>
    </w:p>
    <w:p w:rsidR="00C90C53" w:rsidRDefault="002B703D">
      <w:pPr>
        <w:pStyle w:val="pt-000017"/>
        <w:spacing w:before="0" w:after="0"/>
        <w:ind w:firstLine="709"/>
        <w:jc w:val="both"/>
      </w:pPr>
      <w:r>
        <w:rPr>
          <w:rStyle w:val="pt-000003"/>
          <w:rFonts w:ascii="Liberation Serif" w:hAnsi="Liberation Serif" w:cs="Liberation Serif"/>
          <w:sz w:val="28"/>
          <w:szCs w:val="28"/>
        </w:rPr>
        <w:t>39. </w:t>
      </w:r>
      <w:r>
        <w:rPr>
          <w:rStyle w:val="pt-a0-000004"/>
          <w:rFonts w:ascii="Liberation Serif" w:hAnsi="Liberation Serif" w:cs="Liberation Serif"/>
          <w:sz w:val="28"/>
          <w:szCs w:val="28"/>
        </w:rPr>
        <w:t>Проведение досмотра при осуществлении контрольных мероприятий в отсутствие контролируемого лица или его представителя не допускается.</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 xml:space="preserve">В ходе осуществления контрольных мероприятий для проведения оценки соблюдения контролируемым лицом обязательных требований при проведении инструментального обследования (определение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w:t>
      </w:r>
      <w:r>
        <w:rPr>
          <w:rStyle w:val="pt-a0-000004"/>
          <w:rFonts w:ascii="Liberation Serif" w:hAnsi="Liberation Serif" w:cs="Liberation Serif"/>
          <w:sz w:val="28"/>
          <w:szCs w:val="28"/>
        </w:rPr>
        <w:lastRenderedPageBreak/>
        <w:t>лесных насаждении, характера и размера вреда, причиненного лесам) используются оборудование, государственные и иные информационные системы, программные средства, обеспечивающие геодезические и картометрические измерения.</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В случае представления индивидуальным предпринимателем, гражданином, являющимся контролируемым лицом, в орган муниципального лесного контроля информации о невозможности присутствия при проведении контрольного (надзорного) мероприятия вследствие наступления обстоятельств непреодолимой силы, орган муниципального лесного контроля переносит проведение контрольного (надзорного) мероприятия на срок, необходимый для устранения указанных обстоятельств, послуживших поводом для данного обращения индивидуального предпринимателя.</w:t>
      </w:r>
    </w:p>
    <w:p w:rsidR="00C90C53" w:rsidRDefault="002B703D">
      <w:pPr>
        <w:pStyle w:val="pt-000002"/>
        <w:spacing w:before="0" w:after="0"/>
        <w:ind w:firstLine="709"/>
        <w:jc w:val="both"/>
      </w:pPr>
      <w:r>
        <w:rPr>
          <w:rStyle w:val="pt-000003"/>
          <w:rFonts w:ascii="Liberation Serif" w:hAnsi="Liberation Serif" w:cs="Liberation Serif"/>
          <w:sz w:val="28"/>
          <w:szCs w:val="28"/>
        </w:rPr>
        <w:t>40. </w:t>
      </w:r>
      <w:r>
        <w:rPr>
          <w:rStyle w:val="pt-a0-000004"/>
          <w:rFonts w:ascii="Liberation Serif" w:hAnsi="Liberation Serif" w:cs="Liberation Serif"/>
          <w:sz w:val="28"/>
          <w:szCs w:val="28"/>
        </w:rPr>
        <w:t>Без взаимодействия с контролируемым лицом проводятся следующие контрольные мероприятия:</w:t>
      </w:r>
    </w:p>
    <w:p w:rsidR="00C90C53" w:rsidRDefault="002B703D">
      <w:pPr>
        <w:pStyle w:val="pt-consplusnormal-000025"/>
        <w:spacing w:before="0" w:after="0"/>
        <w:ind w:firstLine="709"/>
        <w:jc w:val="both"/>
      </w:pPr>
      <w:r>
        <w:rPr>
          <w:rStyle w:val="pt-a0-000026"/>
          <w:rFonts w:ascii="Liberation Serif" w:hAnsi="Liberation Serif" w:cs="Liberation Serif"/>
          <w:sz w:val="28"/>
          <w:szCs w:val="28"/>
        </w:rPr>
        <w:t>1) </w:t>
      </w:r>
      <w:r>
        <w:rPr>
          <w:rStyle w:val="pt-a0-000004"/>
          <w:rFonts w:ascii="Liberation Serif" w:hAnsi="Liberation Serif" w:cs="Liberation Serif"/>
          <w:sz w:val="28"/>
          <w:szCs w:val="28"/>
        </w:rPr>
        <w:t>наблюдение за соблюдением обязательных требований.</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Наблюдение за соблюдением обязательных требований проводится в порядке и объеме, определенном статьей 74 Федерального закона «О государственном контроле (надзоре) и муниципальном контроле в Российской Федерации»;</w:t>
      </w:r>
    </w:p>
    <w:p w:rsidR="00C90C53" w:rsidRDefault="002B703D">
      <w:pPr>
        <w:pStyle w:val="pt-consplusnormal-000025"/>
        <w:spacing w:before="0" w:after="0"/>
        <w:ind w:firstLine="709"/>
        <w:jc w:val="both"/>
      </w:pPr>
      <w:r>
        <w:rPr>
          <w:rStyle w:val="pt-a0-000026"/>
          <w:rFonts w:ascii="Liberation Serif" w:hAnsi="Liberation Serif" w:cs="Liberation Serif"/>
          <w:sz w:val="28"/>
          <w:szCs w:val="28"/>
        </w:rPr>
        <w:t>2) </w:t>
      </w:r>
      <w:r>
        <w:rPr>
          <w:rStyle w:val="pt-a0-000004"/>
          <w:rFonts w:ascii="Liberation Serif" w:hAnsi="Liberation Serif" w:cs="Liberation Serif"/>
          <w:sz w:val="28"/>
          <w:szCs w:val="28"/>
        </w:rPr>
        <w:t>выездное обследование.</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Выездное обследование проводится в порядке и объеме, определенном статьей 75 Федерального закона «О государственном контроле (надзоре) и муниципальном контроле в Российской Федерации».</w:t>
      </w:r>
    </w:p>
    <w:p w:rsidR="00A06575" w:rsidRPr="00A06575" w:rsidRDefault="002B703D" w:rsidP="00A06575">
      <w:pPr>
        <w:pStyle w:val="pt-000017"/>
        <w:spacing w:before="0" w:after="60"/>
        <w:ind w:firstLine="709"/>
        <w:jc w:val="both"/>
      </w:pPr>
      <w:r>
        <w:rPr>
          <w:rStyle w:val="pt-000003"/>
          <w:rFonts w:ascii="Liberation Serif" w:hAnsi="Liberation Serif" w:cs="Liberation Serif"/>
          <w:sz w:val="28"/>
          <w:szCs w:val="28"/>
        </w:rPr>
        <w:t>41. </w:t>
      </w:r>
      <w:r w:rsidR="00A06575" w:rsidRPr="00A06575">
        <w:rPr>
          <w:rFonts w:ascii="Liberation Serif" w:hAnsi="Liberation Serif" w:cs="Liberation Serif"/>
          <w:sz w:val="28"/>
          <w:szCs w:val="28"/>
        </w:rPr>
        <w:t>Организация проведения внеплановых контрольных мероприятий осуществляется по основаниям и в порядке, предусмотренном статьей 66 Федерального закона «О государственном контроле (надзоре) и муниципальном контроле в Российской Федерации».</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Основанием для проведения внеплановых контрольных мероприятий может быть:</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 xml:space="preserve">1) наличие у уполномоченного органа сведений о причинении вреда (ущерба) или об угрозе причинения вреда (ущерба) охраняемым законом ценностям с учетом положений </w:t>
      </w:r>
      <w:hyperlink r:id="rId18" w:history="1">
        <w:r w:rsidRPr="00A06575">
          <w:rPr>
            <w:rFonts w:ascii="Liberation Serif" w:hAnsi="Liberation Serif" w:cs="Liberation Serif"/>
            <w:color w:val="0000FF"/>
            <w:sz w:val="28"/>
            <w:szCs w:val="28"/>
          </w:rPr>
          <w:t>статьи 60</w:t>
        </w:r>
      </w:hyperlink>
      <w:r w:rsidRPr="00A06575">
        <w:rPr>
          <w:rFonts w:ascii="Liberation Serif" w:hAnsi="Liberation Serif" w:cs="Liberation Serif"/>
          <w:sz w:val="28"/>
          <w:szCs w:val="28"/>
        </w:rPr>
        <w:t xml:space="preserve"> Федерального закона «О государственном контроле (надзоре) и муниципальном контроле в Российской Федерации»;</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 xml:space="preserve">4) истечение срока исполнения решения уполномоченного органа об устранении выявленного нарушения обязательных требований - в случаях, установленных </w:t>
      </w:r>
      <w:hyperlink r:id="rId19" w:history="1">
        <w:r w:rsidRPr="00A06575">
          <w:rPr>
            <w:rFonts w:ascii="Liberation Serif" w:hAnsi="Liberation Serif" w:cs="Liberation Serif"/>
            <w:color w:val="0000FF"/>
            <w:sz w:val="28"/>
            <w:szCs w:val="28"/>
          </w:rPr>
          <w:t>частью 1 статьи 95</w:t>
        </w:r>
      </w:hyperlink>
      <w:r w:rsidRPr="00A06575">
        <w:rPr>
          <w:rFonts w:ascii="Liberation Serif" w:hAnsi="Liberation Serif" w:cs="Liberation Serif"/>
          <w:sz w:val="28"/>
          <w:szCs w:val="28"/>
        </w:rPr>
        <w:t xml:space="preserve"> Федерального закона «О государственном контроле (надзоре) и муниципальном контроле в Российской Федерации»;</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lastRenderedPageBreak/>
        <w:t>5)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7) уклонение контролируемого лица от проведения обязательного профилактического визита.</w:t>
      </w:r>
    </w:p>
    <w:p w:rsidR="00A06575" w:rsidRPr="00A06575" w:rsidRDefault="00A06575" w:rsidP="00A06575">
      <w:pPr>
        <w:suppressAutoHyphens w:val="0"/>
        <w:autoSpaceDE w:val="0"/>
        <w:adjustRightInd w:val="0"/>
        <w:spacing w:after="60" w:line="240" w:lineRule="auto"/>
        <w:ind w:firstLine="709"/>
        <w:jc w:val="both"/>
        <w:textAlignment w:val="auto"/>
        <w:rPr>
          <w:rFonts w:ascii="Liberation Serif" w:hAnsi="Liberation Serif" w:cs="Liberation Serif"/>
          <w:sz w:val="28"/>
          <w:szCs w:val="28"/>
        </w:rPr>
      </w:pPr>
      <w:r w:rsidRPr="00A06575">
        <w:rPr>
          <w:rFonts w:ascii="Liberation Serif" w:hAnsi="Liberation Serif" w:cs="Liberation Serif"/>
          <w:sz w:val="28"/>
          <w:szCs w:val="28"/>
        </w:rPr>
        <w:t>Контрольные (надзорные) мероприятия без взаимодействия проводятся должностными лицами уполномоченного органа на основании заданий, содержащихся в планах работы администрации, утверждаемых главой Тавдинского муниципального округа.</w:t>
      </w:r>
    </w:p>
    <w:p w:rsidR="00A06575" w:rsidRDefault="00A06575" w:rsidP="00A06575">
      <w:pPr>
        <w:pStyle w:val="pt-000017"/>
        <w:spacing w:before="0" w:after="0"/>
        <w:ind w:firstLine="709"/>
        <w:jc w:val="both"/>
        <w:rPr>
          <w:rFonts w:ascii="Liberation Serif" w:eastAsia="Calibri" w:hAnsi="Liberation Serif" w:cs="Liberation Serif"/>
          <w:sz w:val="28"/>
          <w:szCs w:val="28"/>
          <w:lang w:eastAsia="en-US"/>
        </w:rPr>
      </w:pPr>
      <w:r w:rsidRPr="00A06575">
        <w:rPr>
          <w:rFonts w:ascii="Liberation Serif" w:eastAsia="Calibri" w:hAnsi="Liberation Serif" w:cs="Liberation Serif"/>
          <w:sz w:val="28"/>
          <w:szCs w:val="28"/>
          <w:lang w:eastAsia="en-US"/>
        </w:rPr>
        <w:t xml:space="preserve">Порядок согласования уполномоченным органом с прокурором проведения внепланового контрольного мероприятия и типовые формы заявления о согласовании с прокурором проведения внепланового контрольного мероприятия и решения прокурора о результатах его рассмотрения установлены </w:t>
      </w:r>
      <w:hyperlink r:id="rId20" w:history="1">
        <w:r w:rsidRPr="00A06575">
          <w:rPr>
            <w:rFonts w:ascii="Liberation Serif" w:eastAsia="Calibri" w:hAnsi="Liberation Serif" w:cs="Liberation Serif"/>
            <w:color w:val="0000FF"/>
            <w:sz w:val="28"/>
            <w:szCs w:val="28"/>
            <w:lang w:eastAsia="en-US"/>
          </w:rPr>
          <w:t>Приказом</w:t>
        </w:r>
      </w:hyperlink>
      <w:r w:rsidRPr="00A06575">
        <w:rPr>
          <w:rFonts w:ascii="Liberation Serif" w:eastAsia="Calibri" w:hAnsi="Liberation Serif" w:cs="Liberation Serif"/>
          <w:sz w:val="28"/>
          <w:szCs w:val="28"/>
          <w:lang w:eastAsia="en-US"/>
        </w:rPr>
        <w:t xml:space="preserve"> Генпрокуратуры России от 02.06.2021 N 294 «О реализации Федерального закона от 31.07.2020 N 248-ФЗ «О государственном контроле (надзоре) и муниципальном контроле в Российской Федерации»</w:t>
      </w:r>
    </w:p>
    <w:p w:rsidR="00C90C53" w:rsidRDefault="002B703D" w:rsidP="00A06575">
      <w:pPr>
        <w:pStyle w:val="pt-000017"/>
        <w:spacing w:before="0" w:after="0"/>
        <w:ind w:firstLine="709"/>
        <w:jc w:val="both"/>
      </w:pPr>
      <w:r>
        <w:rPr>
          <w:rStyle w:val="pt-000003"/>
          <w:rFonts w:ascii="Liberation Serif" w:hAnsi="Liberation Serif" w:cs="Liberation Serif"/>
          <w:sz w:val="28"/>
          <w:szCs w:val="28"/>
        </w:rPr>
        <w:t xml:space="preserve">42. Должностные лица </w:t>
      </w:r>
      <w:r w:rsidR="00C03453">
        <w:rPr>
          <w:rStyle w:val="pt-000003"/>
          <w:rFonts w:ascii="Liberation Serif" w:hAnsi="Liberation Serif" w:cs="Liberation Serif"/>
          <w:sz w:val="28"/>
          <w:szCs w:val="28"/>
        </w:rPr>
        <w:t xml:space="preserve">уполномоченного органа </w:t>
      </w:r>
      <w:r>
        <w:rPr>
          <w:rStyle w:val="pt-a0-000004"/>
          <w:rFonts w:ascii="Liberation Serif" w:hAnsi="Liberation Serif" w:cs="Liberation Serif"/>
          <w:sz w:val="28"/>
          <w:szCs w:val="28"/>
        </w:rPr>
        <w:t>при проведении контрольного или профилактического мероприятия в пределах своей компетенции имеют право пользоваться средствами аудио-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О производстве аудиозаписи, фото- и видеосъемки должностное лицо, проводящее контрольное (надзорное) мероприятие, объявляет контролируемому лицу или его представителю.</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какое контрольное мероприятие проводится и выполняется контрольное действие, участвующие лица представляются на видеозапись, называя Ф.И.О., место работы и должность, статус участника.</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 xml:space="preserve">При производстве видеосъемки должностное лицо, проводящее контрольное мероприятие, устно поясняет фиксируемые действия участвующих лиц, </w:t>
      </w:r>
      <w:proofErr w:type="spellStart"/>
      <w:r>
        <w:rPr>
          <w:rStyle w:val="pt-a0-000004"/>
          <w:rFonts w:ascii="Liberation Serif" w:hAnsi="Liberation Serif" w:cs="Liberation Serif"/>
          <w:sz w:val="28"/>
          <w:szCs w:val="28"/>
        </w:rPr>
        <w:t>поименовывает</w:t>
      </w:r>
      <w:proofErr w:type="spellEnd"/>
      <w:r>
        <w:rPr>
          <w:rStyle w:val="pt-a0-000004"/>
          <w:rFonts w:ascii="Liberation Serif" w:hAnsi="Liberation Serif" w:cs="Liberation Serif"/>
          <w:sz w:val="28"/>
          <w:szCs w:val="28"/>
        </w:rPr>
        <w:t xml:space="preserve"> и описывает фиксируемые объекты, предметы, события.</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время,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Содержание видеозаписи подлежит отражению в акте контрольного действия.</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lastRenderedPageBreak/>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прикладывается к акту контрольного (надзорного) мероприятия.</w:t>
      </w:r>
    </w:p>
    <w:p w:rsidR="00C90C53" w:rsidRDefault="002B703D">
      <w:pPr>
        <w:pStyle w:val="pt-consplusnormal-000024"/>
        <w:spacing w:before="0" w:after="0"/>
        <w:ind w:firstLine="709"/>
        <w:jc w:val="both"/>
      </w:pPr>
      <w:r>
        <w:rPr>
          <w:rStyle w:val="pt-a0-000004"/>
          <w:rFonts w:ascii="Liberation Serif" w:hAnsi="Liberation Serif" w:cs="Liberation Serif"/>
          <w:sz w:val="28"/>
          <w:szCs w:val="28"/>
        </w:rPr>
        <w:t>По ходатайству контролируемого лица или его представителя лицо, проводившее контрольное (надзорное) мероприятие,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w:t>
      </w:r>
    </w:p>
    <w:p w:rsidR="00C90C53" w:rsidRDefault="002B703D">
      <w:pPr>
        <w:pStyle w:val="pt-000017"/>
        <w:spacing w:before="0" w:after="0"/>
        <w:ind w:firstLine="709"/>
        <w:jc w:val="both"/>
      </w:pPr>
      <w:r>
        <w:rPr>
          <w:rStyle w:val="pt-000003"/>
          <w:rFonts w:ascii="Liberation Serif" w:hAnsi="Liberation Serif" w:cs="Liberation Serif"/>
          <w:sz w:val="28"/>
          <w:szCs w:val="28"/>
        </w:rPr>
        <w:t>43. </w:t>
      </w:r>
      <w:r>
        <w:rPr>
          <w:rStyle w:val="pt-a0-000004"/>
          <w:rFonts w:ascii="Liberation Serif" w:hAnsi="Liberation Serif" w:cs="Liberation Serif"/>
          <w:sz w:val="28"/>
          <w:szCs w:val="28"/>
        </w:rPr>
        <w:t>Если в ходе контрольных (надзорных) мероприятий осуществлялись фотосъемка, аудио- и (или) видеозапись или иные способы фиксации доказательств, то об этом делается отметка в акте контрольного (надзорного) мероприятия. В этом случае материалы фотографирования, аудио- и (или) видеозаписи, прилагаются к материалам контрольного (надзорного) мероприятия.</w:t>
      </w:r>
    </w:p>
    <w:p w:rsidR="00C90C53" w:rsidRDefault="00C90C53">
      <w:pPr>
        <w:pStyle w:val="pt-000017"/>
        <w:spacing w:before="0" w:after="0"/>
        <w:ind w:firstLine="709"/>
        <w:jc w:val="both"/>
      </w:pPr>
    </w:p>
    <w:p w:rsidR="00C90C53" w:rsidRDefault="00847CA8">
      <w:pPr>
        <w:pStyle w:val="pt-000017"/>
        <w:spacing w:before="0" w:after="0"/>
        <w:ind w:firstLine="709"/>
        <w:jc w:val="center"/>
      </w:pPr>
      <w:r>
        <w:rPr>
          <w:rStyle w:val="pt-a0-000004"/>
          <w:rFonts w:ascii="Liberation Serif" w:hAnsi="Liberation Serif" w:cs="Liberation Serif"/>
          <w:b/>
          <w:bCs/>
          <w:sz w:val="28"/>
          <w:szCs w:val="28"/>
        </w:rPr>
        <w:t>Раздел 5</w:t>
      </w:r>
      <w:r w:rsidR="002B703D">
        <w:rPr>
          <w:rStyle w:val="pt-a0-000004"/>
          <w:rFonts w:ascii="Liberation Serif" w:hAnsi="Liberation Serif" w:cs="Liberation Serif"/>
          <w:b/>
          <w:bCs/>
          <w:sz w:val="28"/>
          <w:szCs w:val="28"/>
        </w:rPr>
        <w:t>. Результаты контрольного мероприятия</w:t>
      </w:r>
    </w:p>
    <w:p w:rsidR="00C03453" w:rsidRDefault="00C03453">
      <w:pPr>
        <w:pStyle w:val="pt-000017"/>
        <w:spacing w:before="0" w:after="0"/>
        <w:ind w:firstLine="709"/>
        <w:jc w:val="both"/>
        <w:rPr>
          <w:rStyle w:val="pt-a0-000004"/>
          <w:rFonts w:ascii="Liberation Serif" w:hAnsi="Liberation Serif" w:cs="Liberation Serif"/>
          <w:sz w:val="28"/>
          <w:szCs w:val="28"/>
        </w:rPr>
      </w:pPr>
    </w:p>
    <w:p w:rsidR="00C90C53" w:rsidRDefault="002B703D">
      <w:pPr>
        <w:pStyle w:val="pt-000017"/>
        <w:spacing w:before="0" w:after="0"/>
        <w:ind w:firstLine="709"/>
        <w:jc w:val="both"/>
      </w:pPr>
      <w:r>
        <w:rPr>
          <w:rStyle w:val="pt-a0-000004"/>
          <w:rFonts w:ascii="Liberation Serif" w:hAnsi="Liberation Serif" w:cs="Liberation Serif"/>
          <w:sz w:val="28"/>
          <w:szCs w:val="28"/>
        </w:rPr>
        <w:t>44.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C90C53" w:rsidRDefault="002B703D">
      <w:pPr>
        <w:pStyle w:val="pt-000017"/>
        <w:spacing w:before="0" w:after="0"/>
        <w:ind w:firstLine="709"/>
        <w:jc w:val="both"/>
      </w:pPr>
      <w:r>
        <w:rPr>
          <w:rStyle w:val="pt-a0-000004"/>
          <w:rFonts w:ascii="Liberation Serif" w:hAnsi="Liberation Serif" w:cs="Liberation Serif"/>
          <w:sz w:val="28"/>
          <w:szCs w:val="28"/>
        </w:rPr>
        <w:t>45.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C90C53" w:rsidRDefault="002B703D">
      <w:pPr>
        <w:pStyle w:val="pt-000017"/>
        <w:spacing w:before="0" w:after="0"/>
        <w:ind w:firstLine="709"/>
        <w:jc w:val="both"/>
      </w:pPr>
      <w:r>
        <w:rPr>
          <w:rStyle w:val="pt-a0-000004"/>
          <w:rFonts w:ascii="Liberation Serif" w:hAnsi="Liberation Serif" w:cs="Liberation Serif"/>
          <w:sz w:val="28"/>
          <w:szCs w:val="28"/>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C90C53" w:rsidRDefault="002B703D">
      <w:pPr>
        <w:pStyle w:val="pt-000017"/>
        <w:spacing w:before="0" w:after="0"/>
        <w:ind w:firstLine="709"/>
        <w:jc w:val="both"/>
      </w:pPr>
      <w:r>
        <w:rPr>
          <w:rStyle w:val="pt-a0-000004"/>
          <w:rFonts w:ascii="Liberation Serif" w:hAnsi="Liberation Serif" w:cs="Liberation Serif"/>
          <w:sz w:val="28"/>
          <w:szCs w:val="28"/>
        </w:rPr>
        <w:t>Документы, иные материалы, являющиеся доказательствами нарушения обязательных требований, должны быть приобщены к акту.</w:t>
      </w:r>
    </w:p>
    <w:p w:rsidR="00C90C53" w:rsidRDefault="002B703D">
      <w:pPr>
        <w:pStyle w:val="pt-000017"/>
        <w:spacing w:before="0" w:after="0"/>
        <w:ind w:firstLine="709"/>
        <w:jc w:val="both"/>
      </w:pPr>
      <w:r>
        <w:rPr>
          <w:rStyle w:val="pt-a0-000004"/>
          <w:rFonts w:ascii="Liberation Serif" w:hAnsi="Liberation Serif" w:cs="Liberation Serif"/>
          <w:sz w:val="28"/>
          <w:szCs w:val="28"/>
        </w:rPr>
        <w:t xml:space="preserve">46. Акт контрольного мероприятия, проведение которого было согласовано </w:t>
      </w:r>
      <w:r w:rsidR="00C03453">
        <w:rPr>
          <w:rStyle w:val="pt-a0-000004"/>
          <w:rFonts w:ascii="Liberation Serif" w:hAnsi="Liberation Serif" w:cs="Liberation Serif"/>
          <w:sz w:val="28"/>
          <w:szCs w:val="28"/>
        </w:rPr>
        <w:t xml:space="preserve">с </w:t>
      </w:r>
      <w:proofErr w:type="spellStart"/>
      <w:r w:rsidR="00C03453">
        <w:rPr>
          <w:rStyle w:val="pt-a0-000004"/>
          <w:rFonts w:ascii="Liberation Serif" w:hAnsi="Liberation Serif" w:cs="Liberation Serif"/>
          <w:sz w:val="28"/>
          <w:szCs w:val="28"/>
        </w:rPr>
        <w:t>Тавдинской</w:t>
      </w:r>
      <w:proofErr w:type="spellEnd"/>
      <w:r w:rsidR="00C03453">
        <w:rPr>
          <w:rStyle w:val="pt-a0-000004"/>
          <w:rFonts w:ascii="Liberation Serif" w:hAnsi="Liberation Serif" w:cs="Liberation Serif"/>
          <w:sz w:val="28"/>
          <w:szCs w:val="28"/>
        </w:rPr>
        <w:t xml:space="preserve"> городской прокуратурой</w:t>
      </w:r>
      <w:r>
        <w:rPr>
          <w:rStyle w:val="pt-a0-000004"/>
          <w:rFonts w:ascii="Liberation Serif" w:hAnsi="Liberation Serif" w:cs="Liberation Serif"/>
          <w:sz w:val="28"/>
          <w:szCs w:val="28"/>
        </w:rPr>
        <w:t>, направляется в органы прокуратуры посредством единого реестра контрольных (надзорных) мероприятий непосредственно после его оформления.</w:t>
      </w:r>
    </w:p>
    <w:p w:rsidR="001C3265" w:rsidRPr="001C3265" w:rsidRDefault="002B703D" w:rsidP="001C3265">
      <w:pPr>
        <w:spacing w:after="0" w:line="240" w:lineRule="auto"/>
        <w:ind w:firstLine="709"/>
        <w:jc w:val="both"/>
        <w:rPr>
          <w:rFonts w:ascii="Liberation Serif" w:hAnsi="Liberation Serif"/>
          <w:sz w:val="28"/>
          <w:szCs w:val="28"/>
        </w:rPr>
      </w:pPr>
      <w:r>
        <w:rPr>
          <w:rFonts w:ascii="Liberation Serif" w:hAnsi="Liberation Serif"/>
          <w:sz w:val="28"/>
          <w:szCs w:val="28"/>
        </w:rPr>
        <w:t>47</w:t>
      </w:r>
      <w:r>
        <w:rPr>
          <w:rStyle w:val="pt-a0-000004"/>
          <w:rFonts w:ascii="Liberation Serif" w:hAnsi="Liberation Serif" w:cs="Liberation Serif"/>
          <w:sz w:val="28"/>
          <w:szCs w:val="28"/>
        </w:rPr>
        <w:t>. </w:t>
      </w:r>
      <w:r w:rsidR="001C3265" w:rsidRPr="001C3265">
        <w:rPr>
          <w:rFonts w:ascii="Liberation Serif" w:hAnsi="Liberation Serif"/>
          <w:sz w:val="28"/>
          <w:szCs w:val="28"/>
        </w:rPr>
        <w:t>Контролируемое лицо или его представитель знакомится с содержанием акта на месте проведения контрольного мероприятия.</w:t>
      </w:r>
    </w:p>
    <w:p w:rsidR="001C3265" w:rsidRPr="001C3265" w:rsidRDefault="001C3265" w:rsidP="001C3265">
      <w:pPr>
        <w:spacing w:after="0" w:line="240" w:lineRule="auto"/>
        <w:ind w:firstLine="709"/>
        <w:jc w:val="both"/>
        <w:rPr>
          <w:rFonts w:ascii="Liberation Serif" w:hAnsi="Liberation Serif"/>
          <w:sz w:val="28"/>
          <w:szCs w:val="28"/>
        </w:rPr>
      </w:pPr>
      <w:r w:rsidRPr="001C3265">
        <w:rPr>
          <w:rFonts w:ascii="Liberation Serif" w:hAnsi="Liberation Serif"/>
          <w:sz w:val="28"/>
          <w:szCs w:val="28"/>
        </w:rPr>
        <w:t xml:space="preserve">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21" w:history="1">
        <w:r w:rsidRPr="001C3265">
          <w:rPr>
            <w:rFonts w:ascii="Liberation Serif" w:hAnsi="Liberation Serif"/>
            <w:sz w:val="28"/>
            <w:szCs w:val="28"/>
          </w:rPr>
          <w:t>пунктами 6</w:t>
        </w:r>
      </w:hyperlink>
      <w:r w:rsidRPr="001C3265">
        <w:rPr>
          <w:rFonts w:ascii="Liberation Serif" w:hAnsi="Liberation Serif"/>
          <w:sz w:val="28"/>
          <w:szCs w:val="28"/>
        </w:rPr>
        <w:t xml:space="preserve">, </w:t>
      </w:r>
      <w:hyperlink r:id="rId22" w:history="1">
        <w:r w:rsidRPr="001C3265">
          <w:rPr>
            <w:rFonts w:ascii="Liberation Serif" w:hAnsi="Liberation Serif"/>
            <w:sz w:val="28"/>
            <w:szCs w:val="28"/>
          </w:rPr>
          <w:t>8</w:t>
        </w:r>
      </w:hyperlink>
      <w:r w:rsidRPr="001C3265">
        <w:rPr>
          <w:rFonts w:ascii="Liberation Serif" w:hAnsi="Liberation Serif"/>
          <w:sz w:val="28"/>
          <w:szCs w:val="28"/>
        </w:rPr>
        <w:t xml:space="preserve"> и </w:t>
      </w:r>
      <w:hyperlink r:id="rId23" w:history="1">
        <w:r w:rsidRPr="001C3265">
          <w:rPr>
            <w:rFonts w:ascii="Liberation Serif" w:hAnsi="Liberation Serif"/>
            <w:sz w:val="28"/>
            <w:szCs w:val="28"/>
          </w:rPr>
          <w:t>9 части 1 статьи 65</w:t>
        </w:r>
      </w:hyperlink>
      <w:r w:rsidRPr="001C3265">
        <w:rPr>
          <w:rFonts w:ascii="Liberation Serif" w:hAnsi="Liberation Serif"/>
          <w:sz w:val="28"/>
          <w:szCs w:val="28"/>
        </w:rPr>
        <w:t xml:space="preserve"> Федерального закона от 31.07.2020 N 248-ФЗ «О государственном </w:t>
      </w:r>
      <w:r w:rsidRPr="001C3265">
        <w:rPr>
          <w:rFonts w:ascii="Liberation Serif" w:hAnsi="Liberation Serif"/>
          <w:sz w:val="28"/>
          <w:szCs w:val="28"/>
        </w:rPr>
        <w:lastRenderedPageBreak/>
        <w:t>контроле (надзоре) и муниципальном контроле в Российской Федерации», контролируемое лицо приглашается к подписанию акта путём направления уведомления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C90C53" w:rsidRDefault="001C3265" w:rsidP="001C3265">
      <w:pPr>
        <w:pStyle w:val="pt-000017"/>
        <w:spacing w:before="0" w:after="0"/>
        <w:ind w:firstLine="709"/>
        <w:jc w:val="both"/>
      </w:pPr>
      <w:r w:rsidRPr="001C3265">
        <w:rPr>
          <w:rFonts w:ascii="Liberation Serif" w:eastAsia="Calibri" w:hAnsi="Liberation Serif"/>
          <w:sz w:val="28"/>
          <w:szCs w:val="28"/>
          <w:lang w:eastAsia="en-US"/>
        </w:rP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действиях и принимаемых решениях путём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w:t>
      </w:r>
      <w:r>
        <w:rPr>
          <w:rFonts w:ascii="Liberation Serif" w:eastAsia="Calibri" w:hAnsi="Liberation Serif"/>
          <w:sz w:val="28"/>
          <w:szCs w:val="28"/>
          <w:lang w:eastAsia="en-US"/>
        </w:rPr>
        <w:t xml:space="preserve"> документы на бумажном носителе</w:t>
      </w:r>
      <w:r w:rsidR="002B703D">
        <w:rPr>
          <w:rStyle w:val="pt-a0-000004"/>
          <w:rFonts w:ascii="Liberation Serif" w:hAnsi="Liberation Serif" w:cs="Liberation Serif"/>
          <w:sz w:val="28"/>
          <w:szCs w:val="28"/>
        </w:rPr>
        <w:t>.</w:t>
      </w:r>
    </w:p>
    <w:p w:rsidR="00C90C53" w:rsidRDefault="002B703D">
      <w:pPr>
        <w:pStyle w:val="pt-000017"/>
        <w:spacing w:before="0" w:after="0"/>
        <w:ind w:firstLine="709"/>
        <w:jc w:val="both"/>
      </w:pPr>
      <w:r>
        <w:rPr>
          <w:rStyle w:val="pt-a0-000004"/>
          <w:rFonts w:ascii="Liberation Serif" w:hAnsi="Liberation Serif" w:cs="Liberation Serif"/>
          <w:sz w:val="28"/>
          <w:szCs w:val="28"/>
        </w:rPr>
        <w:t>48.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C90C53" w:rsidRDefault="002B703D">
      <w:pPr>
        <w:pStyle w:val="pt-000017"/>
        <w:spacing w:before="0" w:after="0"/>
        <w:ind w:firstLine="709"/>
        <w:jc w:val="both"/>
      </w:pPr>
      <w:r>
        <w:rPr>
          <w:rFonts w:ascii="Liberation Serif" w:hAnsi="Liberation Serif" w:cs="Liberation Serif"/>
          <w:sz w:val="28"/>
          <w:szCs w:val="28"/>
        </w:rPr>
        <w:t>49. </w:t>
      </w:r>
      <w:r>
        <w:rPr>
          <w:rStyle w:val="pt-a0-000004"/>
          <w:rFonts w:ascii="Liberation Serif" w:hAnsi="Liberation Serif" w:cs="Liberation Serif"/>
          <w:sz w:val="28"/>
          <w:szCs w:val="28"/>
        </w:rPr>
        <w:t xml:space="preserve">В случае выявления при проведении контрольного мероприятия нарушений обязательных требований </w:t>
      </w:r>
      <w:proofErr w:type="gramStart"/>
      <w:r>
        <w:rPr>
          <w:rStyle w:val="pt-a0-000004"/>
          <w:rFonts w:ascii="Liberation Serif" w:hAnsi="Liberation Serif" w:cs="Liberation Serif"/>
          <w:sz w:val="28"/>
          <w:szCs w:val="28"/>
        </w:rPr>
        <w:t>контролируемым лицом</w:t>
      </w:r>
      <w:proofErr w:type="gramEnd"/>
      <w:r>
        <w:rPr>
          <w:rStyle w:val="pt-a0-000004"/>
          <w:rFonts w:ascii="Liberation Serif" w:hAnsi="Liberation Serif" w:cs="Liberation Serif"/>
          <w:sz w:val="28"/>
          <w:szCs w:val="28"/>
        </w:rPr>
        <w:t xml:space="preserve"> </w:t>
      </w:r>
      <w:r w:rsidR="00C03453">
        <w:rPr>
          <w:rStyle w:val="pt-a0-000004"/>
          <w:rFonts w:ascii="Liberation Serif" w:hAnsi="Liberation Serif" w:cs="Liberation Serif"/>
          <w:sz w:val="28"/>
          <w:szCs w:val="28"/>
        </w:rPr>
        <w:t>уполномоченный орган</w:t>
      </w:r>
      <w:r>
        <w:rPr>
          <w:rStyle w:val="pt-a0-000004"/>
          <w:rFonts w:ascii="Liberation Serif" w:hAnsi="Liberation Serif" w:cs="Liberation Serif"/>
          <w:sz w:val="28"/>
          <w:szCs w:val="28"/>
        </w:rPr>
        <w:t xml:space="preserve"> в пределах полномочий, предусмотренных законодательством Российской Федерации, обязан:</w:t>
      </w:r>
    </w:p>
    <w:p w:rsidR="00C90C53" w:rsidRDefault="002B703D">
      <w:pPr>
        <w:pStyle w:val="pt-000017"/>
        <w:spacing w:before="0" w:after="0"/>
        <w:ind w:firstLine="709"/>
        <w:jc w:val="both"/>
      </w:pPr>
      <w:r>
        <w:rPr>
          <w:rStyle w:val="pt-a0-000004"/>
          <w:rFonts w:ascii="Liberation Serif" w:hAnsi="Liberation Serif" w:cs="Liberation Serif"/>
          <w:sz w:val="28"/>
          <w:szCs w:val="28"/>
        </w:rPr>
        <w:t xml:space="preserve">1) </w:t>
      </w:r>
      <w:r w:rsidR="00A06575">
        <w:rPr>
          <w:rFonts w:ascii="Liberation Serif" w:hAnsi="Liberation Serif" w:cs="Liberation Serif"/>
          <w:sz w:val="28"/>
          <w:szCs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C90C53" w:rsidRDefault="002B703D">
      <w:pPr>
        <w:pStyle w:val="pt-000017"/>
        <w:spacing w:before="0" w:after="0"/>
        <w:ind w:firstLine="709"/>
        <w:jc w:val="both"/>
      </w:pPr>
      <w:r>
        <w:rPr>
          <w:rStyle w:val="pt-a0-000004"/>
          <w:rFonts w:ascii="Liberation Serif" w:hAnsi="Liberation Serif" w:cs="Liberation Serif"/>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деятельности по использованию, охране, защите и воспроизводству лесов;</w:t>
      </w:r>
    </w:p>
    <w:p w:rsidR="00C90C53" w:rsidRDefault="002B703D">
      <w:pPr>
        <w:pStyle w:val="pt-000017"/>
        <w:spacing w:before="0" w:after="0"/>
        <w:ind w:firstLine="709"/>
        <w:jc w:val="both"/>
      </w:pPr>
      <w:r>
        <w:rPr>
          <w:rStyle w:val="pt-a0-000004"/>
          <w:rFonts w:ascii="Liberation Serif" w:hAnsi="Liberation Serif" w:cs="Liberation Serif"/>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C90C53" w:rsidRDefault="002B703D">
      <w:pPr>
        <w:pStyle w:val="pt-000017"/>
        <w:spacing w:before="0" w:after="0"/>
        <w:ind w:firstLine="709"/>
        <w:jc w:val="both"/>
      </w:pPr>
      <w:r>
        <w:rPr>
          <w:rStyle w:val="pt-a0-000004"/>
          <w:rFonts w:ascii="Liberation Serif" w:hAnsi="Liberation Serif" w:cs="Liberation Serif"/>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w:t>
      </w:r>
      <w:r>
        <w:rPr>
          <w:rStyle w:val="pt-a0-000004"/>
          <w:rFonts w:ascii="Liberation Serif" w:hAnsi="Liberation Serif" w:cs="Liberation Serif"/>
          <w:sz w:val="28"/>
          <w:szCs w:val="28"/>
        </w:rPr>
        <w:lastRenderedPageBreak/>
        <w:t>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90C53" w:rsidRDefault="002B703D">
      <w:pPr>
        <w:pStyle w:val="pt-000017"/>
        <w:spacing w:before="0" w:after="0"/>
        <w:ind w:firstLine="709"/>
        <w:jc w:val="both"/>
      </w:pPr>
      <w:r>
        <w:rPr>
          <w:rStyle w:val="pt-a0-000004"/>
          <w:rFonts w:ascii="Liberation Serif" w:hAnsi="Liberation Serif" w:cs="Liberation Serif"/>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rsidR="00C90C53" w:rsidRDefault="00C90C53">
      <w:pPr>
        <w:pStyle w:val="pt-a-000030"/>
        <w:spacing w:before="0" w:after="0"/>
        <w:ind w:firstLine="709"/>
        <w:jc w:val="both"/>
      </w:pPr>
    </w:p>
    <w:p w:rsidR="00C90C53" w:rsidRDefault="00847CA8">
      <w:pPr>
        <w:pStyle w:val="pt-a-000030"/>
        <w:spacing w:before="0" w:after="0"/>
        <w:ind w:firstLine="709"/>
        <w:jc w:val="center"/>
        <w:rPr>
          <w:rStyle w:val="pt-a0"/>
          <w:rFonts w:ascii="Liberation Serif" w:hAnsi="Liberation Serif" w:cs="Liberation Serif"/>
          <w:b/>
          <w:sz w:val="28"/>
          <w:szCs w:val="28"/>
        </w:rPr>
      </w:pPr>
      <w:r>
        <w:rPr>
          <w:rStyle w:val="pt-a0"/>
          <w:rFonts w:ascii="Liberation Serif" w:hAnsi="Liberation Serif" w:cs="Liberation Serif"/>
          <w:b/>
          <w:sz w:val="28"/>
          <w:szCs w:val="28"/>
        </w:rPr>
        <w:t>Раздел 6</w:t>
      </w:r>
      <w:r w:rsidR="002B703D">
        <w:rPr>
          <w:rStyle w:val="pt-a0"/>
          <w:rFonts w:ascii="Liberation Serif" w:hAnsi="Liberation Serif" w:cs="Liberation Serif"/>
          <w:b/>
          <w:sz w:val="28"/>
          <w:szCs w:val="28"/>
        </w:rPr>
        <w:t xml:space="preserve">. Обжалование решений, действий (бездействия) должностных лиц, осуществляющих муниципальный лесной контроль </w:t>
      </w:r>
    </w:p>
    <w:p w:rsidR="00EC3FFA" w:rsidRDefault="00EC3FFA">
      <w:pPr>
        <w:pStyle w:val="pt-a-000030"/>
        <w:spacing w:before="0" w:after="0"/>
        <w:ind w:firstLine="709"/>
        <w:jc w:val="center"/>
      </w:pPr>
    </w:p>
    <w:p w:rsidR="00C90C53" w:rsidRDefault="002B703D">
      <w:pPr>
        <w:pStyle w:val="pt-000002"/>
        <w:spacing w:before="0" w:after="0"/>
        <w:ind w:firstLine="709"/>
        <w:jc w:val="both"/>
      </w:pPr>
      <w:r>
        <w:rPr>
          <w:rStyle w:val="pt-000003"/>
          <w:rFonts w:ascii="Liberation Serif" w:hAnsi="Liberation Serif" w:cs="Liberation Serif"/>
          <w:sz w:val="28"/>
          <w:szCs w:val="28"/>
        </w:rPr>
        <w:t>50.</w:t>
      </w:r>
      <w:r>
        <w:t> </w:t>
      </w:r>
      <w:r>
        <w:rPr>
          <w:rStyle w:val="pt-a0-000004"/>
          <w:rFonts w:ascii="Liberation Serif" w:hAnsi="Liberation Serif" w:cs="Liberation Serif"/>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proofErr w:type="gramStart"/>
      <w:r>
        <w:rPr>
          <w:rStyle w:val="pt-a0-000007"/>
          <w:rFonts w:ascii="Liberation Serif" w:hAnsi="Liberation Serif" w:cs="Liberation Serif"/>
          <w:sz w:val="28"/>
          <w:szCs w:val="28"/>
          <w:cs/>
        </w:rPr>
        <w:t>‎</w:t>
      </w:r>
      <w:r>
        <w:rPr>
          <w:rStyle w:val="pt-a0-000004"/>
          <w:rFonts w:ascii="Liberation Serif" w:hAnsi="Liberation Serif" w:cs="Liberation Serif"/>
          <w:sz w:val="28"/>
          <w:szCs w:val="28"/>
        </w:rPr>
        <w:t>«</w:t>
      </w:r>
      <w:proofErr w:type="gramEnd"/>
      <w:r>
        <w:rPr>
          <w:rStyle w:val="pt-a0-000004"/>
          <w:rFonts w:ascii="Liberation Serif" w:hAnsi="Liberation Serif" w:cs="Liberation Serif"/>
          <w:sz w:val="28"/>
          <w:szCs w:val="28"/>
        </w:rPr>
        <w:t>О государственном контроле (надзоре) и муниципальном контроле в Российской Федерации» и в соответствии с настоящим Положением.</w:t>
      </w:r>
    </w:p>
    <w:p w:rsidR="00C90C53" w:rsidRDefault="002B703D">
      <w:pPr>
        <w:pStyle w:val="pt-000002"/>
        <w:spacing w:before="0" w:after="0"/>
        <w:ind w:firstLine="709"/>
        <w:jc w:val="both"/>
      </w:pPr>
      <w:r>
        <w:rPr>
          <w:rStyle w:val="pt-000003"/>
          <w:rFonts w:ascii="Liberation Serif" w:hAnsi="Liberation Serif" w:cs="Liberation Serif"/>
          <w:sz w:val="28"/>
          <w:szCs w:val="28"/>
        </w:rPr>
        <w:t>51. </w:t>
      </w:r>
      <w:r>
        <w:rPr>
          <w:rStyle w:val="pt-a0-000004"/>
          <w:rFonts w:ascii="Liberation Serif" w:hAnsi="Liberation Serif" w:cs="Liberation Serif"/>
          <w:sz w:val="28"/>
          <w:szCs w:val="28"/>
        </w:rPr>
        <w:t xml:space="preserve">Сроки подачи жалобы определяются в соответствии с частями 5-11 статьи 40 Федерального закона </w:t>
      </w:r>
      <w:proofErr w:type="gramStart"/>
      <w:r>
        <w:rPr>
          <w:rStyle w:val="pt-a0-000007"/>
          <w:rFonts w:ascii="Liberation Serif" w:hAnsi="Liberation Serif" w:cs="Liberation Serif"/>
          <w:sz w:val="28"/>
          <w:szCs w:val="28"/>
          <w:cs/>
        </w:rPr>
        <w:t>‎</w:t>
      </w:r>
      <w:r>
        <w:rPr>
          <w:rStyle w:val="pt-a0-000004"/>
          <w:rFonts w:ascii="Liberation Serif" w:hAnsi="Liberation Serif" w:cs="Liberation Serif"/>
          <w:sz w:val="28"/>
          <w:szCs w:val="28"/>
        </w:rPr>
        <w:t>«</w:t>
      </w:r>
      <w:proofErr w:type="gramEnd"/>
      <w:r>
        <w:rPr>
          <w:rStyle w:val="pt-a0-000004"/>
          <w:rFonts w:ascii="Liberation Serif" w:hAnsi="Liberation Serif" w:cs="Liberation Serif"/>
          <w:sz w:val="28"/>
          <w:szCs w:val="28"/>
        </w:rPr>
        <w:t>О государственном контроле (надзоре) и муниципальном контроле в Российской Федерации».</w:t>
      </w:r>
    </w:p>
    <w:p w:rsidR="00C90C53" w:rsidRDefault="002B703D">
      <w:pPr>
        <w:pStyle w:val="pt-a-000027"/>
        <w:shd w:val="clear" w:color="auto" w:fill="FFFFFF"/>
        <w:spacing w:before="0" w:after="0" w:line="302" w:lineRule="atLeast"/>
        <w:ind w:firstLine="709"/>
        <w:jc w:val="both"/>
      </w:pPr>
      <w:r>
        <w:rPr>
          <w:rStyle w:val="pt-000003"/>
          <w:rFonts w:ascii="Liberation Serif" w:hAnsi="Liberation Serif" w:cs="Liberation Serif"/>
          <w:sz w:val="28"/>
          <w:szCs w:val="28"/>
        </w:rPr>
        <w:t>52. </w:t>
      </w:r>
      <w:r>
        <w:rPr>
          <w:rStyle w:val="pt-a0-000004"/>
          <w:rFonts w:ascii="Liberation Serif" w:hAnsi="Liberation Serif" w:cs="Liberation Serif"/>
          <w:sz w:val="28"/>
          <w:szCs w:val="28"/>
        </w:rPr>
        <w:t xml:space="preserve">Жалоба, поданная в досудебном порядке на действия (бездействие) уполномоченного должностного лица, подлежит рассмотрению </w:t>
      </w:r>
      <w:r w:rsidR="00C03453">
        <w:rPr>
          <w:rStyle w:val="pt-a0-000004"/>
          <w:rFonts w:ascii="Liberation Serif" w:hAnsi="Liberation Serif" w:cs="Liberation Serif"/>
          <w:sz w:val="28"/>
          <w:szCs w:val="28"/>
        </w:rPr>
        <w:t xml:space="preserve">заместителем главы Тавдинского </w:t>
      </w:r>
      <w:r w:rsidR="00832F9F">
        <w:rPr>
          <w:rStyle w:val="pt-a0-000004"/>
          <w:rFonts w:ascii="Liberation Serif" w:hAnsi="Liberation Serif" w:cs="Liberation Serif"/>
          <w:sz w:val="28"/>
          <w:szCs w:val="28"/>
        </w:rPr>
        <w:t>муниципального</w:t>
      </w:r>
      <w:r w:rsidR="00C03453">
        <w:rPr>
          <w:rStyle w:val="pt-a0-000004"/>
          <w:rFonts w:ascii="Liberation Serif" w:hAnsi="Liberation Serif" w:cs="Liberation Serif"/>
          <w:sz w:val="28"/>
          <w:szCs w:val="28"/>
        </w:rPr>
        <w:t xml:space="preserve"> округа</w:t>
      </w:r>
      <w:r>
        <w:rPr>
          <w:rStyle w:val="pt-a0-000004"/>
          <w:rFonts w:ascii="Liberation Serif" w:hAnsi="Liberation Serif" w:cs="Liberation Serif"/>
          <w:sz w:val="28"/>
          <w:szCs w:val="28"/>
        </w:rPr>
        <w:t xml:space="preserve">. </w:t>
      </w:r>
    </w:p>
    <w:p w:rsidR="00C90C53" w:rsidRDefault="002B703D">
      <w:pPr>
        <w:pStyle w:val="pt-a-000027"/>
        <w:shd w:val="clear" w:color="auto" w:fill="FFFFFF"/>
        <w:spacing w:before="0" w:after="0" w:line="302" w:lineRule="atLeast"/>
        <w:ind w:firstLine="709"/>
        <w:jc w:val="both"/>
      </w:pPr>
      <w:r>
        <w:rPr>
          <w:rStyle w:val="pt-a0-000004"/>
          <w:rFonts w:ascii="Liberation Serif" w:hAnsi="Liberation Serif" w:cs="Liberation Serif"/>
          <w:sz w:val="28"/>
          <w:szCs w:val="28"/>
        </w:rPr>
        <w:t xml:space="preserve">53. Жалоба, поданная в досудебном порядке на действия (бездействие) </w:t>
      </w:r>
      <w:r w:rsidR="00C03453">
        <w:rPr>
          <w:rStyle w:val="pt-a0-000004"/>
          <w:rFonts w:ascii="Liberation Serif" w:hAnsi="Liberation Serif" w:cs="Liberation Serif"/>
          <w:sz w:val="28"/>
          <w:szCs w:val="28"/>
        </w:rPr>
        <w:t xml:space="preserve">заместителя главы администрации Тавдинского </w:t>
      </w:r>
      <w:r w:rsidR="00832F9F">
        <w:rPr>
          <w:rStyle w:val="pt-a0-000004"/>
          <w:rFonts w:ascii="Liberation Serif" w:hAnsi="Liberation Serif" w:cs="Liberation Serif"/>
          <w:sz w:val="28"/>
          <w:szCs w:val="28"/>
        </w:rPr>
        <w:t>муниципального</w:t>
      </w:r>
      <w:r w:rsidR="00C03453">
        <w:rPr>
          <w:rStyle w:val="pt-a0-000004"/>
          <w:rFonts w:ascii="Liberation Serif" w:hAnsi="Liberation Serif" w:cs="Liberation Serif"/>
          <w:sz w:val="28"/>
          <w:szCs w:val="28"/>
        </w:rPr>
        <w:t xml:space="preserve"> округа, главы Тавдинского </w:t>
      </w:r>
      <w:r w:rsidR="00832F9F">
        <w:rPr>
          <w:rStyle w:val="pt-a0-000004"/>
          <w:rFonts w:ascii="Liberation Serif" w:hAnsi="Liberation Serif" w:cs="Liberation Serif"/>
          <w:sz w:val="28"/>
          <w:szCs w:val="28"/>
        </w:rPr>
        <w:t>муниципального</w:t>
      </w:r>
      <w:r w:rsidR="00C03453">
        <w:rPr>
          <w:rStyle w:val="pt-a0-000004"/>
          <w:rFonts w:ascii="Liberation Serif" w:hAnsi="Liberation Serif" w:cs="Liberation Serif"/>
          <w:sz w:val="28"/>
          <w:szCs w:val="28"/>
        </w:rPr>
        <w:t xml:space="preserve"> округа</w:t>
      </w:r>
      <w:r>
        <w:rPr>
          <w:rStyle w:val="pt-a0-000004"/>
          <w:rFonts w:ascii="Liberation Serif" w:hAnsi="Liberation Serif" w:cs="Liberation Serif"/>
          <w:sz w:val="28"/>
          <w:szCs w:val="28"/>
        </w:rPr>
        <w:t xml:space="preserve"> подлежит рассмотрению </w:t>
      </w:r>
      <w:r w:rsidR="00C03453">
        <w:rPr>
          <w:rStyle w:val="pt-a0-000004"/>
          <w:rFonts w:ascii="Liberation Serif" w:hAnsi="Liberation Serif" w:cs="Liberation Serif"/>
          <w:sz w:val="28"/>
          <w:szCs w:val="28"/>
        </w:rPr>
        <w:t xml:space="preserve">главой Тавдинского </w:t>
      </w:r>
      <w:r w:rsidR="00832F9F">
        <w:rPr>
          <w:rStyle w:val="pt-a0-000004"/>
          <w:rFonts w:ascii="Liberation Serif" w:hAnsi="Liberation Serif" w:cs="Liberation Serif"/>
          <w:sz w:val="28"/>
          <w:szCs w:val="28"/>
        </w:rPr>
        <w:t>муниципального</w:t>
      </w:r>
      <w:r w:rsidR="00C03453">
        <w:rPr>
          <w:rStyle w:val="pt-a0-000004"/>
          <w:rFonts w:ascii="Liberation Serif" w:hAnsi="Liberation Serif" w:cs="Liberation Serif"/>
          <w:sz w:val="28"/>
          <w:szCs w:val="28"/>
        </w:rPr>
        <w:t xml:space="preserve"> округа</w:t>
      </w:r>
      <w:r>
        <w:rPr>
          <w:rStyle w:val="pt-a0-000004"/>
          <w:rFonts w:ascii="Liberation Serif" w:hAnsi="Liberation Serif" w:cs="Liberation Serif"/>
          <w:sz w:val="28"/>
          <w:szCs w:val="28"/>
        </w:rPr>
        <w:t>.</w:t>
      </w:r>
    </w:p>
    <w:p w:rsidR="00C90C53" w:rsidRDefault="002B703D">
      <w:pPr>
        <w:pStyle w:val="pt-a-000027"/>
        <w:shd w:val="clear" w:color="auto" w:fill="FFFFFF"/>
        <w:spacing w:before="0" w:after="0" w:line="302" w:lineRule="atLeast"/>
        <w:ind w:firstLine="709"/>
        <w:jc w:val="both"/>
      </w:pPr>
      <w:r>
        <w:rPr>
          <w:rStyle w:val="pt-a0-000004"/>
          <w:rFonts w:ascii="Liberation Serif" w:hAnsi="Liberation Serif" w:cs="Liberation Serif"/>
          <w:sz w:val="28"/>
          <w:szCs w:val="28"/>
        </w:rPr>
        <w:t>54. Срок рассмотрения жалобы не позднее 20 рабочих дней со дня регистрации такой жалобы в органе муниципального контроля.</w:t>
      </w:r>
    </w:p>
    <w:p w:rsidR="00C90C53" w:rsidRDefault="002B703D">
      <w:pPr>
        <w:pStyle w:val="pt-a-000027"/>
        <w:shd w:val="clear" w:color="auto" w:fill="FFFFFF"/>
        <w:spacing w:before="0" w:after="0" w:line="302" w:lineRule="atLeast"/>
        <w:ind w:firstLine="709"/>
        <w:jc w:val="both"/>
      </w:pPr>
      <w:r>
        <w:rPr>
          <w:rStyle w:val="pt-a0"/>
          <w:rFonts w:ascii="Liberation Serif" w:hAnsi="Liberation Serif"/>
          <w:color w:val="000000"/>
          <w:sz w:val="28"/>
          <w:szCs w:val="28"/>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C90C53" w:rsidRDefault="002B703D">
      <w:pPr>
        <w:spacing w:after="0" w:line="240" w:lineRule="auto"/>
        <w:ind w:firstLine="709"/>
        <w:jc w:val="both"/>
      </w:pPr>
      <w:r>
        <w:rPr>
          <w:rStyle w:val="pt-a0"/>
          <w:rFonts w:ascii="Liberation Serif" w:eastAsia="Times New Roman" w:hAnsi="Liberation Serif"/>
          <w:color w:val="000000"/>
          <w:sz w:val="28"/>
          <w:szCs w:val="28"/>
          <w:lang w:eastAsia="ru-RU"/>
        </w:rPr>
        <w:t>55.</w:t>
      </w:r>
      <w:r>
        <w:rPr>
          <w:rStyle w:val="pt-a0"/>
          <w:rFonts w:ascii="Liberation Serif" w:hAnsi="Liberation Serif"/>
          <w:color w:val="000000"/>
          <w:sz w:val="28"/>
          <w:szCs w:val="28"/>
        </w:rPr>
        <w:t xml:space="preserve"> По итогам рассмотрения жалобы </w:t>
      </w:r>
      <w:r w:rsidR="00A1490D">
        <w:rPr>
          <w:rStyle w:val="pt-a0-000004"/>
          <w:rFonts w:ascii="Liberation Serif" w:hAnsi="Liberation Serif" w:cs="Liberation Serif"/>
          <w:sz w:val="28"/>
          <w:szCs w:val="28"/>
        </w:rPr>
        <w:t xml:space="preserve">заместитель главы администрации Тавдинского </w:t>
      </w:r>
      <w:r w:rsidR="00832F9F">
        <w:rPr>
          <w:rStyle w:val="pt-a0-000004"/>
          <w:rFonts w:ascii="Liberation Serif" w:hAnsi="Liberation Serif" w:cs="Liberation Serif"/>
          <w:sz w:val="28"/>
          <w:szCs w:val="28"/>
        </w:rPr>
        <w:t>муниципального</w:t>
      </w:r>
      <w:r w:rsidR="00A1490D">
        <w:rPr>
          <w:rStyle w:val="pt-a0-000004"/>
          <w:rFonts w:ascii="Liberation Serif" w:hAnsi="Liberation Serif" w:cs="Liberation Serif"/>
          <w:sz w:val="28"/>
          <w:szCs w:val="28"/>
        </w:rPr>
        <w:t xml:space="preserve"> округа, глава Тавдинского </w:t>
      </w:r>
      <w:r w:rsidR="00832F9F">
        <w:rPr>
          <w:rStyle w:val="pt-a0-000004"/>
          <w:rFonts w:ascii="Liberation Serif" w:hAnsi="Liberation Serif" w:cs="Liberation Serif"/>
          <w:sz w:val="28"/>
          <w:szCs w:val="28"/>
        </w:rPr>
        <w:t>муниципального</w:t>
      </w:r>
      <w:r w:rsidR="00A1490D">
        <w:rPr>
          <w:rStyle w:val="pt-a0-000004"/>
          <w:rFonts w:ascii="Liberation Serif" w:hAnsi="Liberation Serif" w:cs="Liberation Serif"/>
          <w:sz w:val="28"/>
          <w:szCs w:val="28"/>
        </w:rPr>
        <w:t xml:space="preserve"> округа</w:t>
      </w:r>
      <w:r>
        <w:rPr>
          <w:rStyle w:val="pt-a0"/>
          <w:rFonts w:ascii="Liberation Serif" w:hAnsi="Liberation Serif"/>
          <w:color w:val="000000"/>
          <w:sz w:val="28"/>
          <w:szCs w:val="28"/>
        </w:rPr>
        <w:t xml:space="preserve"> принимает одно из следующих решений:</w:t>
      </w:r>
    </w:p>
    <w:p w:rsidR="00C90C53" w:rsidRDefault="002B703D">
      <w:pPr>
        <w:pStyle w:val="ad"/>
        <w:numPr>
          <w:ilvl w:val="0"/>
          <w:numId w:val="1"/>
        </w:numPr>
        <w:spacing w:after="0" w:line="240" w:lineRule="auto"/>
        <w:ind w:left="0" w:firstLine="709"/>
        <w:jc w:val="both"/>
      </w:pPr>
      <w:r>
        <w:rPr>
          <w:rStyle w:val="pt-a0"/>
          <w:rFonts w:ascii="Liberation Serif" w:hAnsi="Liberation Serif"/>
          <w:color w:val="000000"/>
          <w:sz w:val="28"/>
          <w:szCs w:val="28"/>
        </w:rPr>
        <w:t>оставляет жалобу без удовлетворения;</w:t>
      </w:r>
    </w:p>
    <w:p w:rsidR="00C90C53" w:rsidRDefault="002B703D">
      <w:pPr>
        <w:pStyle w:val="ad"/>
        <w:numPr>
          <w:ilvl w:val="0"/>
          <w:numId w:val="1"/>
        </w:numPr>
        <w:spacing w:after="0" w:line="240" w:lineRule="auto"/>
        <w:ind w:left="0" w:firstLine="709"/>
        <w:jc w:val="both"/>
      </w:pPr>
      <w:r>
        <w:rPr>
          <w:rStyle w:val="pt-a0"/>
          <w:rFonts w:ascii="Liberation Serif" w:hAnsi="Liberation Serif"/>
          <w:color w:val="000000"/>
          <w:sz w:val="28"/>
          <w:szCs w:val="28"/>
        </w:rPr>
        <w:t>отменяет решение контрольного органа полностью или частично;</w:t>
      </w:r>
    </w:p>
    <w:p w:rsidR="00C90C53" w:rsidRDefault="002B703D">
      <w:pPr>
        <w:pStyle w:val="ad"/>
        <w:numPr>
          <w:ilvl w:val="0"/>
          <w:numId w:val="1"/>
        </w:numPr>
        <w:spacing w:after="0" w:line="240" w:lineRule="auto"/>
        <w:ind w:left="0" w:firstLine="709"/>
        <w:jc w:val="both"/>
      </w:pPr>
      <w:r>
        <w:rPr>
          <w:rStyle w:val="pt-a0"/>
          <w:rFonts w:ascii="Liberation Serif" w:hAnsi="Liberation Serif"/>
          <w:color w:val="000000"/>
          <w:sz w:val="28"/>
          <w:szCs w:val="28"/>
        </w:rPr>
        <w:t>отменяет решение контрольного органа полностью и принимает новое решение;</w:t>
      </w:r>
    </w:p>
    <w:p w:rsidR="00C90C53" w:rsidRDefault="002B703D">
      <w:pPr>
        <w:pStyle w:val="ad"/>
        <w:numPr>
          <w:ilvl w:val="0"/>
          <w:numId w:val="1"/>
        </w:numPr>
        <w:spacing w:after="0" w:line="240" w:lineRule="auto"/>
        <w:ind w:left="0" w:firstLine="709"/>
        <w:jc w:val="both"/>
      </w:pPr>
      <w:r>
        <w:rPr>
          <w:rStyle w:val="pt-a0"/>
          <w:rFonts w:ascii="Liberation Serif" w:hAnsi="Liberation Serif"/>
          <w:color w:val="000000"/>
          <w:sz w:val="28"/>
          <w:szCs w:val="28"/>
        </w:rPr>
        <w:lastRenderedPageBreak/>
        <w:t>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C90C53" w:rsidRDefault="002B703D">
      <w:pPr>
        <w:spacing w:after="0" w:line="240" w:lineRule="auto"/>
        <w:ind w:firstLine="708"/>
        <w:jc w:val="both"/>
      </w:pPr>
      <w:r>
        <w:rPr>
          <w:rStyle w:val="pt-a0"/>
          <w:rFonts w:ascii="Liberation Serif" w:hAnsi="Liberation Serif"/>
          <w:color w:val="000000"/>
          <w:sz w:val="28"/>
          <w:szCs w:val="28"/>
        </w:rPr>
        <w:t>56.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C90C53" w:rsidRDefault="002B703D">
      <w:pPr>
        <w:spacing w:after="0" w:line="240" w:lineRule="auto"/>
        <w:ind w:firstLine="708"/>
        <w:jc w:val="both"/>
      </w:pPr>
      <w:r>
        <w:rPr>
          <w:rStyle w:val="pt-a0"/>
          <w:rFonts w:ascii="Liberation Serif" w:hAnsi="Liberation Serif"/>
          <w:color w:val="000000"/>
          <w:sz w:val="28"/>
          <w:szCs w:val="28"/>
        </w:rPr>
        <w:t xml:space="preserve">57. Досудебный порядок обжалования </w:t>
      </w:r>
      <w:r>
        <w:rPr>
          <w:rStyle w:val="pt-a0-000004"/>
          <w:rFonts w:ascii="Liberation Serif" w:hAnsi="Liberation Serif" w:cs="Liberation Serif"/>
          <w:sz w:val="28"/>
          <w:szCs w:val="28"/>
        </w:rPr>
        <w:t xml:space="preserve">до 31 декабря 2023 года </w:t>
      </w:r>
      <w:r>
        <w:rPr>
          <w:rStyle w:val="pt-a0"/>
          <w:rFonts w:ascii="Liberation Serif" w:hAnsi="Liberation Serif"/>
          <w:color w:val="000000"/>
          <w:sz w:val="28"/>
          <w:szCs w:val="28"/>
        </w:rPr>
        <w:t>может осуществляться путем бумажного документооборота.</w:t>
      </w:r>
    </w:p>
    <w:p w:rsidR="00C90C53" w:rsidRDefault="00C90C53">
      <w:pPr>
        <w:pStyle w:val="pt-a-000027"/>
        <w:shd w:val="clear" w:color="auto" w:fill="FFFFFF"/>
        <w:spacing w:before="0" w:after="0" w:line="302" w:lineRule="atLeast"/>
        <w:ind w:firstLine="709"/>
        <w:jc w:val="both"/>
      </w:pPr>
    </w:p>
    <w:p w:rsidR="00C90C53" w:rsidRPr="00847CA8" w:rsidRDefault="00847CA8" w:rsidP="006D7742">
      <w:pPr>
        <w:spacing w:after="0" w:line="240" w:lineRule="auto"/>
        <w:jc w:val="center"/>
        <w:rPr>
          <w:rFonts w:ascii="Liberation Serif" w:hAnsi="Liberation Serif"/>
          <w:b/>
          <w:sz w:val="28"/>
          <w:szCs w:val="28"/>
        </w:rPr>
      </w:pPr>
      <w:r w:rsidRPr="00847CA8">
        <w:rPr>
          <w:rFonts w:ascii="Liberation Serif" w:hAnsi="Liberation Serif"/>
          <w:b/>
          <w:sz w:val="28"/>
          <w:szCs w:val="28"/>
        </w:rPr>
        <w:t>Раздел 7</w:t>
      </w:r>
      <w:r w:rsidR="002B703D" w:rsidRPr="00847CA8">
        <w:rPr>
          <w:rFonts w:ascii="Liberation Serif" w:hAnsi="Liberation Serif"/>
          <w:b/>
          <w:sz w:val="28"/>
          <w:szCs w:val="28"/>
        </w:rPr>
        <w:t>. Оценка результативности и эффективности деятельности</w:t>
      </w:r>
    </w:p>
    <w:p w:rsidR="00C90C53" w:rsidRPr="00847CA8" w:rsidRDefault="00A1490D" w:rsidP="00847CA8">
      <w:pPr>
        <w:spacing w:after="0" w:line="240" w:lineRule="auto"/>
        <w:ind w:firstLine="709"/>
        <w:jc w:val="center"/>
        <w:rPr>
          <w:rFonts w:ascii="Liberation Serif" w:hAnsi="Liberation Serif"/>
          <w:b/>
          <w:sz w:val="28"/>
          <w:szCs w:val="28"/>
        </w:rPr>
      </w:pPr>
      <w:r w:rsidRPr="00847CA8">
        <w:rPr>
          <w:rFonts w:ascii="Liberation Serif" w:hAnsi="Liberation Serif"/>
          <w:b/>
          <w:sz w:val="28"/>
          <w:szCs w:val="28"/>
        </w:rPr>
        <w:t>уполномоченного органа</w:t>
      </w:r>
    </w:p>
    <w:p w:rsidR="00C90C53" w:rsidRPr="00847CA8" w:rsidRDefault="00C90C53" w:rsidP="00847CA8">
      <w:pPr>
        <w:spacing w:after="0" w:line="240" w:lineRule="auto"/>
        <w:ind w:firstLine="709"/>
        <w:jc w:val="both"/>
        <w:rPr>
          <w:rFonts w:ascii="Liberation Serif" w:hAnsi="Liberation Serif"/>
          <w:sz w:val="28"/>
          <w:szCs w:val="28"/>
        </w:rPr>
      </w:pPr>
    </w:p>
    <w:p w:rsidR="00C90C53" w:rsidRPr="00847CA8" w:rsidRDefault="002B703D" w:rsidP="00847CA8">
      <w:pPr>
        <w:spacing w:after="0" w:line="240" w:lineRule="auto"/>
        <w:ind w:firstLine="709"/>
        <w:jc w:val="both"/>
        <w:rPr>
          <w:rFonts w:ascii="Liberation Serif" w:hAnsi="Liberation Serif"/>
          <w:sz w:val="28"/>
          <w:szCs w:val="28"/>
        </w:rPr>
      </w:pPr>
      <w:r w:rsidRPr="00847CA8">
        <w:rPr>
          <w:rFonts w:ascii="Liberation Serif" w:hAnsi="Liberation Serif"/>
          <w:sz w:val="28"/>
          <w:szCs w:val="28"/>
        </w:rPr>
        <w:t>5</w:t>
      </w:r>
      <w:r w:rsidR="00847CA8" w:rsidRPr="00847CA8">
        <w:rPr>
          <w:rFonts w:ascii="Liberation Serif" w:hAnsi="Liberation Serif"/>
          <w:sz w:val="28"/>
          <w:szCs w:val="28"/>
        </w:rPr>
        <w:t>8</w:t>
      </w:r>
      <w:r w:rsidRPr="00847CA8">
        <w:rPr>
          <w:rFonts w:ascii="Liberation Serif" w:hAnsi="Liberation Serif"/>
          <w:sz w:val="28"/>
          <w:szCs w:val="28"/>
        </w:rPr>
        <w:t xml:space="preserve">. Оценка результативности и эффективности деятельности </w:t>
      </w:r>
      <w:r w:rsidR="00A1490D" w:rsidRPr="00847CA8">
        <w:rPr>
          <w:rFonts w:ascii="Liberation Serif" w:hAnsi="Liberation Serif"/>
          <w:sz w:val="28"/>
          <w:szCs w:val="28"/>
        </w:rPr>
        <w:t xml:space="preserve">уполномоченного </w:t>
      </w:r>
      <w:r w:rsidRPr="00847CA8">
        <w:rPr>
          <w:rFonts w:ascii="Liberation Serif" w:hAnsi="Liberation Serif"/>
          <w:sz w:val="28"/>
          <w:szCs w:val="28"/>
        </w:rPr>
        <w:t>органа осуществляется на основе системы показателей результативности и эффективности муниципального лесного контроля, в которую входят:</w:t>
      </w:r>
    </w:p>
    <w:p w:rsidR="00C90C53" w:rsidRPr="00847CA8" w:rsidRDefault="002B703D" w:rsidP="00847CA8">
      <w:pPr>
        <w:spacing w:after="0" w:line="240" w:lineRule="auto"/>
        <w:ind w:firstLine="709"/>
        <w:jc w:val="both"/>
        <w:rPr>
          <w:rFonts w:ascii="Liberation Serif" w:hAnsi="Liberation Serif"/>
          <w:sz w:val="28"/>
          <w:szCs w:val="28"/>
        </w:rPr>
      </w:pPr>
      <w:r w:rsidRPr="00847CA8">
        <w:rPr>
          <w:rFonts w:ascii="Liberation Serif" w:hAnsi="Liberation Serif"/>
          <w:sz w:val="28"/>
          <w:szCs w:val="28"/>
        </w:rPr>
        <w:t>ключевые показатели муниципального лесного контроля;</w:t>
      </w:r>
    </w:p>
    <w:p w:rsidR="00C90C53" w:rsidRPr="00847CA8" w:rsidRDefault="002B703D" w:rsidP="00847CA8">
      <w:pPr>
        <w:spacing w:after="0" w:line="240" w:lineRule="auto"/>
        <w:ind w:firstLine="709"/>
        <w:jc w:val="both"/>
        <w:rPr>
          <w:rFonts w:ascii="Liberation Serif" w:hAnsi="Liberation Serif"/>
          <w:sz w:val="28"/>
          <w:szCs w:val="28"/>
        </w:rPr>
      </w:pPr>
      <w:r w:rsidRPr="00847CA8">
        <w:rPr>
          <w:rFonts w:ascii="Liberation Serif" w:hAnsi="Liberation Serif"/>
          <w:sz w:val="28"/>
          <w:szCs w:val="28"/>
        </w:rPr>
        <w:t>индикативные показатели муниципального лесного контроля.</w:t>
      </w:r>
    </w:p>
    <w:p w:rsidR="00C90C53" w:rsidRPr="00847CA8" w:rsidRDefault="002B703D" w:rsidP="00847CA8">
      <w:pPr>
        <w:spacing w:after="0" w:line="240" w:lineRule="auto"/>
        <w:ind w:firstLine="709"/>
        <w:jc w:val="both"/>
        <w:rPr>
          <w:rFonts w:ascii="Liberation Serif" w:hAnsi="Liberation Serif"/>
          <w:sz w:val="28"/>
          <w:szCs w:val="28"/>
        </w:rPr>
      </w:pPr>
      <w:r w:rsidRPr="00847CA8">
        <w:rPr>
          <w:rFonts w:ascii="Liberation Serif" w:hAnsi="Liberation Serif"/>
          <w:sz w:val="28"/>
          <w:szCs w:val="28"/>
        </w:rPr>
        <w:t>5</w:t>
      </w:r>
      <w:r w:rsidR="00847CA8" w:rsidRPr="00847CA8">
        <w:rPr>
          <w:rFonts w:ascii="Liberation Serif" w:hAnsi="Liberation Serif"/>
          <w:sz w:val="28"/>
          <w:szCs w:val="28"/>
        </w:rPr>
        <w:t>9</w:t>
      </w:r>
      <w:r w:rsidRPr="00847CA8">
        <w:rPr>
          <w:rFonts w:ascii="Liberation Serif" w:hAnsi="Liberation Serif"/>
          <w:sz w:val="28"/>
          <w:szCs w:val="28"/>
        </w:rPr>
        <w:t>. </w:t>
      </w:r>
      <w:r w:rsidR="00025F39" w:rsidRPr="009F0568">
        <w:rPr>
          <w:rFonts w:ascii="Liberation Serif" w:hAnsi="Liberation Serif"/>
          <w:sz w:val="28"/>
          <w:szCs w:val="28"/>
        </w:rPr>
        <w:t>59. Контрольный орган ежегодно осуществляет подготовку доклада о муниципальном лесном контроле с учетом требований, установленных Законом № 248 - ФЗ.</w:t>
      </w:r>
      <w:r w:rsidR="00025F39">
        <w:rPr>
          <w:rFonts w:ascii="Liberation Serif" w:hAnsi="Liberation Serif"/>
          <w:sz w:val="28"/>
          <w:szCs w:val="28"/>
        </w:rPr>
        <w:t xml:space="preserve"> (в редакции </w:t>
      </w:r>
      <w:r w:rsidR="00025F39" w:rsidRPr="00025F39">
        <w:rPr>
          <w:rFonts w:ascii="Liberation Serif" w:eastAsia="0" w:hAnsi="Liberation Serif" w:cs="Liberation Serif"/>
          <w:bCs/>
          <w:iCs/>
          <w:kern w:val="3"/>
          <w:sz w:val="28"/>
          <w:szCs w:val="28"/>
          <w:lang w:eastAsia="hi-IN" w:bidi="hi-IN"/>
        </w:rPr>
        <w:t>Решения Думы Тавдинского городского округа от 17.02.2022 №59/8</w:t>
      </w:r>
      <w:r w:rsidR="00025F39">
        <w:rPr>
          <w:rFonts w:ascii="Liberation Serif" w:hAnsi="Liberation Serif"/>
          <w:sz w:val="28"/>
          <w:szCs w:val="28"/>
        </w:rPr>
        <w:t>).</w:t>
      </w:r>
    </w:p>
    <w:p w:rsidR="00C90C53" w:rsidRDefault="00847CA8" w:rsidP="00847CA8">
      <w:pPr>
        <w:spacing w:after="0" w:line="240" w:lineRule="auto"/>
        <w:ind w:firstLine="709"/>
        <w:jc w:val="both"/>
        <w:rPr>
          <w:rFonts w:ascii="Liberation Serif" w:hAnsi="Liberation Serif"/>
          <w:sz w:val="28"/>
          <w:szCs w:val="28"/>
        </w:rPr>
      </w:pPr>
      <w:r w:rsidRPr="00847CA8">
        <w:rPr>
          <w:rFonts w:ascii="Liberation Serif" w:hAnsi="Liberation Serif"/>
          <w:sz w:val="28"/>
          <w:szCs w:val="28"/>
        </w:rPr>
        <w:t>60</w:t>
      </w:r>
      <w:r w:rsidR="002B703D" w:rsidRPr="00847CA8">
        <w:rPr>
          <w:rFonts w:ascii="Liberation Serif" w:hAnsi="Liberation Serif"/>
          <w:sz w:val="28"/>
          <w:szCs w:val="28"/>
        </w:rPr>
        <w:t xml:space="preserve">. Организация подготовки доклада возлагается на </w:t>
      </w:r>
      <w:r w:rsidR="00A1490D" w:rsidRPr="00847CA8">
        <w:rPr>
          <w:rFonts w:ascii="Liberation Serif" w:hAnsi="Liberation Serif"/>
          <w:sz w:val="28"/>
          <w:szCs w:val="28"/>
        </w:rPr>
        <w:t xml:space="preserve">отдел городского хозяйства и энергосбережения администрации Тавдинского </w:t>
      </w:r>
      <w:r w:rsidR="00832F9F">
        <w:rPr>
          <w:rFonts w:ascii="Liberation Serif" w:hAnsi="Liberation Serif"/>
          <w:sz w:val="28"/>
          <w:szCs w:val="28"/>
        </w:rPr>
        <w:t>муниципального</w:t>
      </w:r>
      <w:r w:rsidR="00A1490D" w:rsidRPr="00847CA8">
        <w:rPr>
          <w:rFonts w:ascii="Liberation Serif" w:hAnsi="Liberation Serif"/>
          <w:sz w:val="28"/>
          <w:szCs w:val="28"/>
        </w:rPr>
        <w:t xml:space="preserve"> округа</w:t>
      </w:r>
      <w:r w:rsidR="002B703D" w:rsidRPr="00847CA8">
        <w:rPr>
          <w:rFonts w:ascii="Liberation Serif" w:hAnsi="Liberation Serif"/>
          <w:sz w:val="28"/>
          <w:szCs w:val="28"/>
        </w:rPr>
        <w:t>.</w:t>
      </w:r>
    </w:p>
    <w:p w:rsidR="00215838" w:rsidRDefault="00215838" w:rsidP="00847CA8">
      <w:pPr>
        <w:spacing w:after="0" w:line="240" w:lineRule="auto"/>
        <w:ind w:firstLine="709"/>
        <w:jc w:val="both"/>
        <w:rPr>
          <w:rFonts w:ascii="Liberation Serif" w:hAnsi="Liberation Serif"/>
          <w:sz w:val="28"/>
          <w:szCs w:val="28"/>
        </w:rPr>
      </w:pPr>
    </w:p>
    <w:p w:rsidR="00215838" w:rsidRDefault="00215838" w:rsidP="00215838">
      <w:pPr>
        <w:spacing w:after="0" w:line="240" w:lineRule="auto"/>
        <w:jc w:val="center"/>
        <w:rPr>
          <w:rFonts w:ascii="Liberation Serif" w:hAnsi="Liberation Serif"/>
          <w:b/>
          <w:sz w:val="28"/>
          <w:szCs w:val="28"/>
        </w:rPr>
      </w:pPr>
      <w:r w:rsidRPr="00215838">
        <w:rPr>
          <w:rFonts w:ascii="Liberation Serif" w:hAnsi="Liberation Serif"/>
          <w:b/>
          <w:sz w:val="28"/>
          <w:szCs w:val="28"/>
        </w:rPr>
        <w:t>Раздел 8. Проверочные листы</w:t>
      </w:r>
    </w:p>
    <w:p w:rsidR="00215838" w:rsidRPr="00215838" w:rsidRDefault="00215838" w:rsidP="00215838">
      <w:pPr>
        <w:spacing w:after="0" w:line="240" w:lineRule="auto"/>
        <w:jc w:val="center"/>
        <w:rPr>
          <w:rFonts w:ascii="Liberation Serif" w:hAnsi="Liberation Serif"/>
          <w:b/>
          <w:sz w:val="28"/>
          <w:szCs w:val="28"/>
        </w:rPr>
      </w:pPr>
      <w:r w:rsidRPr="00215838">
        <w:rPr>
          <w:rFonts w:ascii="Liberation Serif" w:hAnsi="Liberation Serif"/>
          <w:sz w:val="28"/>
          <w:szCs w:val="28"/>
        </w:rPr>
        <w:t>(раздел введен</w:t>
      </w:r>
      <w:r>
        <w:rPr>
          <w:rFonts w:ascii="Liberation Serif" w:hAnsi="Liberation Serif"/>
          <w:b/>
          <w:sz w:val="28"/>
          <w:szCs w:val="28"/>
        </w:rPr>
        <w:t xml:space="preserve"> </w:t>
      </w:r>
      <w:r>
        <w:rPr>
          <w:rFonts w:ascii="Liberation Serif" w:eastAsia="0" w:hAnsi="Liberation Serif" w:cs="Liberation Serif"/>
          <w:bCs/>
          <w:iCs/>
          <w:kern w:val="3"/>
          <w:sz w:val="28"/>
          <w:szCs w:val="28"/>
          <w:lang w:eastAsia="hi-IN" w:bidi="hi-IN"/>
        </w:rPr>
        <w:t>Решением</w:t>
      </w:r>
      <w:r w:rsidRPr="00025F39">
        <w:rPr>
          <w:rFonts w:ascii="Liberation Serif" w:eastAsia="0" w:hAnsi="Liberation Serif" w:cs="Liberation Serif"/>
          <w:bCs/>
          <w:iCs/>
          <w:kern w:val="3"/>
          <w:sz w:val="28"/>
          <w:szCs w:val="28"/>
          <w:lang w:eastAsia="hi-IN" w:bidi="hi-IN"/>
        </w:rPr>
        <w:t xml:space="preserve"> Думы Тавдинского городского округа от 17.02.2022 №59/8</w:t>
      </w:r>
      <w:r>
        <w:rPr>
          <w:rFonts w:ascii="Liberation Serif" w:eastAsia="0" w:hAnsi="Liberation Serif" w:cs="Liberation Serif"/>
          <w:bCs/>
          <w:iCs/>
          <w:kern w:val="3"/>
          <w:sz w:val="28"/>
          <w:szCs w:val="28"/>
          <w:lang w:eastAsia="hi-IN" w:bidi="hi-IN"/>
        </w:rPr>
        <w:t>)</w:t>
      </w:r>
    </w:p>
    <w:p w:rsidR="00215838" w:rsidRPr="00215838" w:rsidRDefault="00215838" w:rsidP="00215838">
      <w:pPr>
        <w:spacing w:after="0" w:line="240" w:lineRule="auto"/>
        <w:rPr>
          <w:rFonts w:ascii="Liberation Serif" w:hAnsi="Liberation Serif"/>
          <w:sz w:val="28"/>
          <w:szCs w:val="28"/>
        </w:rPr>
      </w:pPr>
      <w:r w:rsidRPr="00215838">
        <w:rPr>
          <w:rFonts w:ascii="Liberation Serif" w:hAnsi="Liberation Serif"/>
          <w:sz w:val="28"/>
          <w:szCs w:val="28"/>
        </w:rPr>
        <w:t> </w:t>
      </w:r>
    </w:p>
    <w:p w:rsidR="00215838" w:rsidRPr="00215838" w:rsidRDefault="00215838" w:rsidP="00215838">
      <w:pPr>
        <w:spacing w:after="0" w:line="240" w:lineRule="auto"/>
        <w:ind w:firstLine="709"/>
        <w:jc w:val="both"/>
        <w:rPr>
          <w:rFonts w:ascii="Liberation Serif" w:hAnsi="Liberation Serif"/>
          <w:sz w:val="28"/>
          <w:szCs w:val="28"/>
        </w:rPr>
      </w:pPr>
      <w:r w:rsidRPr="00215838">
        <w:rPr>
          <w:rFonts w:ascii="Liberation Serif" w:hAnsi="Liberation Serif"/>
          <w:sz w:val="28"/>
          <w:szCs w:val="28"/>
        </w:rPr>
        <w:t>61.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215838" w:rsidRPr="00215838" w:rsidRDefault="00215838" w:rsidP="00215838">
      <w:pPr>
        <w:spacing w:after="0" w:line="240" w:lineRule="auto"/>
        <w:ind w:firstLine="709"/>
        <w:jc w:val="both"/>
        <w:rPr>
          <w:rFonts w:ascii="Liberation Serif" w:hAnsi="Liberation Serif"/>
          <w:sz w:val="28"/>
          <w:szCs w:val="28"/>
        </w:rPr>
      </w:pPr>
      <w:r w:rsidRPr="00215838">
        <w:rPr>
          <w:rFonts w:ascii="Liberation Serif" w:hAnsi="Liberation Serif"/>
          <w:sz w:val="28"/>
          <w:szCs w:val="28"/>
        </w:rPr>
        <w:t>Проверочные листы подлежат обязательному применению при осуществлении следующих плановых контрольных мероприятий: а) рейдовый осмотр; б) выездная проверка.</w:t>
      </w:r>
    </w:p>
    <w:p w:rsidR="00215838" w:rsidRPr="00215838" w:rsidRDefault="00215838" w:rsidP="00215838">
      <w:pPr>
        <w:spacing w:after="0" w:line="240" w:lineRule="auto"/>
        <w:ind w:firstLine="709"/>
        <w:jc w:val="both"/>
        <w:rPr>
          <w:rFonts w:ascii="Liberation Serif" w:hAnsi="Liberation Serif"/>
          <w:sz w:val="28"/>
          <w:szCs w:val="28"/>
        </w:rPr>
      </w:pPr>
      <w:r w:rsidRPr="00215838">
        <w:rPr>
          <w:rFonts w:ascii="Liberation Serif" w:hAnsi="Liberation Serif"/>
          <w:sz w:val="28"/>
          <w:szCs w:val="28"/>
        </w:rPr>
        <w:t>62. Контрольный орган вправе применять проверочные листы при проведении иных плановых контрольных мероприятий, внеплановых контрольных мероприятий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проведение которых предусмотрено настоящим Положением, а также контрольных мероприятий на основании программы проверок.</w:t>
      </w:r>
    </w:p>
    <w:p w:rsidR="00215838" w:rsidRPr="00215838" w:rsidRDefault="00215838" w:rsidP="00215838">
      <w:pPr>
        <w:spacing w:after="0" w:line="240" w:lineRule="auto"/>
        <w:ind w:firstLine="709"/>
        <w:jc w:val="both"/>
        <w:rPr>
          <w:rFonts w:ascii="Liberation Serif" w:hAnsi="Liberation Serif"/>
          <w:sz w:val="28"/>
          <w:szCs w:val="28"/>
        </w:rPr>
      </w:pPr>
      <w:r w:rsidRPr="00215838">
        <w:rPr>
          <w:rFonts w:ascii="Liberation Serif" w:hAnsi="Liberation Serif"/>
          <w:sz w:val="28"/>
          <w:szCs w:val="28"/>
        </w:rPr>
        <w:lastRenderedPageBreak/>
        <w:t xml:space="preserve">63. Формы проверочных листов утверждаются постановлением администрации Тавдинского </w:t>
      </w:r>
      <w:r w:rsidR="00832F9F">
        <w:rPr>
          <w:rFonts w:ascii="Liberation Serif" w:hAnsi="Liberation Serif"/>
          <w:sz w:val="28"/>
          <w:szCs w:val="28"/>
        </w:rPr>
        <w:t>муниципального</w:t>
      </w:r>
      <w:r w:rsidRPr="00215838">
        <w:rPr>
          <w:rFonts w:ascii="Liberation Serif" w:hAnsi="Liberation Serif"/>
          <w:sz w:val="28"/>
          <w:szCs w:val="28"/>
        </w:rPr>
        <w:t xml:space="preserve"> округа в соответствии с требованиями Постановления Правительства РФ от 27.10.2021 № 1844.</w:t>
      </w:r>
    </w:p>
    <w:p w:rsidR="00215838" w:rsidRPr="00847CA8" w:rsidRDefault="00215838" w:rsidP="00215838">
      <w:pPr>
        <w:spacing w:after="0" w:line="240" w:lineRule="auto"/>
        <w:ind w:firstLine="709"/>
        <w:jc w:val="both"/>
        <w:rPr>
          <w:rFonts w:ascii="Liberation Serif" w:hAnsi="Liberation Serif"/>
          <w:sz w:val="28"/>
          <w:szCs w:val="28"/>
        </w:rPr>
        <w:sectPr w:rsidR="00215838" w:rsidRPr="00847CA8" w:rsidSect="006F21B7">
          <w:headerReference w:type="default" r:id="rId24"/>
          <w:headerReference w:type="first" r:id="rId25"/>
          <w:pgSz w:w="12240" w:h="15840"/>
          <w:pgMar w:top="851" w:right="567" w:bottom="568" w:left="1418" w:header="720" w:footer="720" w:gutter="0"/>
          <w:cols w:space="720"/>
          <w:titlePg/>
        </w:sectPr>
      </w:pPr>
      <w:r w:rsidRPr="00215838">
        <w:rPr>
          <w:rFonts w:ascii="Liberation Serif" w:hAnsi="Liberation Serif"/>
          <w:sz w:val="28"/>
          <w:szCs w:val="28"/>
        </w:rPr>
        <w:t>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w:t>
      </w:r>
    </w:p>
    <w:p w:rsidR="00C90C53" w:rsidRDefault="00A1490D">
      <w:pPr>
        <w:pStyle w:val="Standard"/>
        <w:ind w:left="6690" w:hanging="1587"/>
        <w:rPr>
          <w:sz w:val="28"/>
          <w:szCs w:val="28"/>
          <w:lang w:val="ru-RU"/>
        </w:rPr>
      </w:pPr>
      <w:r>
        <w:rPr>
          <w:sz w:val="28"/>
          <w:szCs w:val="28"/>
          <w:lang w:val="ru-RU"/>
        </w:rPr>
        <w:lastRenderedPageBreak/>
        <w:t>Утверждены</w:t>
      </w:r>
    </w:p>
    <w:p w:rsidR="00C90C53" w:rsidRPr="00030CC6" w:rsidRDefault="002B703D">
      <w:pPr>
        <w:pStyle w:val="Standard"/>
        <w:ind w:left="5102"/>
        <w:rPr>
          <w:lang w:val="ru-RU"/>
        </w:rPr>
      </w:pPr>
      <w:r>
        <w:rPr>
          <w:sz w:val="28"/>
          <w:szCs w:val="28"/>
          <w:lang w:val="ru-RU"/>
        </w:rPr>
        <w:t xml:space="preserve">решением Думы </w:t>
      </w:r>
      <w:r w:rsidR="00A1490D">
        <w:rPr>
          <w:rFonts w:cs="Times New Roman"/>
          <w:color w:val="000000"/>
          <w:sz w:val="28"/>
          <w:szCs w:val="28"/>
          <w:lang w:val="ru-RU"/>
        </w:rPr>
        <w:t>Тавдинского городского округа</w:t>
      </w:r>
    </w:p>
    <w:p w:rsidR="00C90C53" w:rsidRPr="00030CC6" w:rsidRDefault="002B703D">
      <w:pPr>
        <w:pStyle w:val="Standard"/>
        <w:ind w:left="6690" w:hanging="1587"/>
        <w:rPr>
          <w:lang w:val="ru-RU"/>
        </w:rPr>
      </w:pPr>
      <w:r>
        <w:rPr>
          <w:rFonts w:cs="Times New Roman"/>
          <w:sz w:val="28"/>
          <w:szCs w:val="28"/>
          <w:lang w:val="ru-RU"/>
        </w:rPr>
        <w:t xml:space="preserve">от </w:t>
      </w:r>
      <w:r w:rsidR="00C60D7E">
        <w:rPr>
          <w:rFonts w:cs="Times New Roman"/>
          <w:sz w:val="28"/>
          <w:szCs w:val="28"/>
          <w:lang w:val="ru-RU"/>
        </w:rPr>
        <w:t>16.09.2021</w:t>
      </w:r>
      <w:r>
        <w:rPr>
          <w:rFonts w:cs="Times New Roman"/>
          <w:sz w:val="28"/>
          <w:szCs w:val="28"/>
          <w:lang w:val="ru-RU"/>
        </w:rPr>
        <w:t xml:space="preserve"> № </w:t>
      </w:r>
      <w:r w:rsidR="00C60D7E">
        <w:rPr>
          <w:rFonts w:cs="Times New Roman"/>
          <w:sz w:val="28"/>
          <w:szCs w:val="28"/>
          <w:lang w:val="ru-RU"/>
        </w:rPr>
        <w:t>54/13</w:t>
      </w:r>
    </w:p>
    <w:p w:rsidR="00C90C53" w:rsidRDefault="00C90C53">
      <w:pPr>
        <w:pStyle w:val="Standard"/>
        <w:jc w:val="center"/>
        <w:rPr>
          <w:rFonts w:cs="Times New Roman"/>
          <w:iCs/>
          <w:sz w:val="28"/>
          <w:szCs w:val="28"/>
          <w:lang w:val="ru-RU"/>
        </w:rPr>
      </w:pPr>
    </w:p>
    <w:p w:rsidR="00C90C53" w:rsidRDefault="00C90C53">
      <w:pPr>
        <w:pStyle w:val="Standard"/>
        <w:jc w:val="center"/>
        <w:rPr>
          <w:rFonts w:cs="Times New Roman"/>
          <w:iCs/>
          <w:sz w:val="28"/>
          <w:szCs w:val="28"/>
          <w:lang w:val="ru-RU"/>
        </w:rPr>
      </w:pPr>
    </w:p>
    <w:p w:rsidR="00C90C53" w:rsidRPr="00030CC6" w:rsidRDefault="002B703D">
      <w:pPr>
        <w:pStyle w:val="Standard"/>
        <w:jc w:val="center"/>
        <w:rPr>
          <w:lang w:val="ru-RU"/>
        </w:rPr>
      </w:pPr>
      <w:r>
        <w:rPr>
          <w:rFonts w:cs="Times New Roman"/>
          <w:bCs/>
          <w:sz w:val="28"/>
          <w:szCs w:val="28"/>
          <w:lang w:val="ru-RU"/>
        </w:rPr>
        <w:t>Ключевые показатели в сфере муниципального лесного контроля</w:t>
      </w:r>
    </w:p>
    <w:p w:rsidR="00C90C53" w:rsidRPr="00030CC6" w:rsidRDefault="00A1490D" w:rsidP="00A1490D">
      <w:pPr>
        <w:pStyle w:val="Standard"/>
        <w:jc w:val="center"/>
        <w:rPr>
          <w:lang w:val="ru-RU"/>
        </w:rPr>
      </w:pPr>
      <w:r>
        <w:rPr>
          <w:rFonts w:cs="Times New Roman"/>
          <w:bCs/>
          <w:sz w:val="28"/>
          <w:szCs w:val="28"/>
          <w:lang w:val="ru-RU"/>
        </w:rPr>
        <w:t xml:space="preserve">на территории Тавдинского </w:t>
      </w:r>
      <w:r w:rsidR="00832F9F">
        <w:rPr>
          <w:rFonts w:cs="Times New Roman"/>
          <w:bCs/>
          <w:sz w:val="28"/>
          <w:szCs w:val="28"/>
          <w:lang w:val="ru-RU"/>
        </w:rPr>
        <w:t>муниципального</w:t>
      </w:r>
      <w:r>
        <w:rPr>
          <w:rFonts w:cs="Times New Roman"/>
          <w:bCs/>
          <w:sz w:val="28"/>
          <w:szCs w:val="28"/>
          <w:lang w:val="ru-RU"/>
        </w:rPr>
        <w:t xml:space="preserve"> округа </w:t>
      </w:r>
      <w:r w:rsidR="002B703D">
        <w:rPr>
          <w:rFonts w:cs="Times New Roman"/>
          <w:bCs/>
          <w:sz w:val="28"/>
          <w:szCs w:val="28"/>
          <w:lang w:val="ru-RU"/>
        </w:rPr>
        <w:t xml:space="preserve">и их целевые значения, индикативные показатели в сфере муниципального лесного контроля </w:t>
      </w:r>
      <w:r>
        <w:rPr>
          <w:rFonts w:cs="Times New Roman"/>
          <w:bCs/>
          <w:sz w:val="28"/>
          <w:szCs w:val="28"/>
          <w:lang w:val="ru-RU"/>
        </w:rPr>
        <w:t xml:space="preserve">на территории Тавдинского </w:t>
      </w:r>
      <w:r w:rsidR="00832F9F">
        <w:rPr>
          <w:rFonts w:cs="Times New Roman"/>
          <w:bCs/>
          <w:sz w:val="28"/>
          <w:szCs w:val="28"/>
          <w:lang w:val="ru-RU"/>
        </w:rPr>
        <w:t>муниципального</w:t>
      </w:r>
      <w:r>
        <w:rPr>
          <w:rFonts w:cs="Times New Roman"/>
          <w:bCs/>
          <w:sz w:val="28"/>
          <w:szCs w:val="28"/>
          <w:lang w:val="ru-RU"/>
        </w:rPr>
        <w:t xml:space="preserve"> округа</w:t>
      </w:r>
    </w:p>
    <w:p w:rsidR="00C90C53" w:rsidRDefault="00C90C53">
      <w:pPr>
        <w:pStyle w:val="Standard"/>
        <w:jc w:val="center"/>
        <w:rPr>
          <w:rFonts w:cs="Times New Roman"/>
          <w:sz w:val="28"/>
          <w:szCs w:val="28"/>
          <w:lang w:val="ru-RU"/>
        </w:rPr>
      </w:pPr>
    </w:p>
    <w:p w:rsidR="00C90C53" w:rsidRPr="00030CC6" w:rsidRDefault="002B703D">
      <w:pPr>
        <w:pStyle w:val="Standard"/>
        <w:ind w:firstLine="737"/>
        <w:jc w:val="both"/>
        <w:rPr>
          <w:lang w:val="ru-RU"/>
        </w:rPr>
      </w:pPr>
      <w:r>
        <w:rPr>
          <w:rFonts w:cs="Times New Roman"/>
          <w:sz w:val="28"/>
          <w:szCs w:val="28"/>
          <w:lang w:val="ru-RU"/>
        </w:rPr>
        <w:t xml:space="preserve">1. Ключевые показатели в сфере муниципального лесного контроля </w:t>
      </w:r>
      <w:r w:rsidR="00A1490D">
        <w:rPr>
          <w:rFonts w:cs="Times New Roman"/>
          <w:bCs/>
          <w:sz w:val="28"/>
          <w:szCs w:val="28"/>
          <w:lang w:val="ru-RU"/>
        </w:rPr>
        <w:t xml:space="preserve">на территории Тавдинского </w:t>
      </w:r>
      <w:r w:rsidR="00832F9F">
        <w:rPr>
          <w:rFonts w:cs="Times New Roman"/>
          <w:bCs/>
          <w:sz w:val="28"/>
          <w:szCs w:val="28"/>
          <w:lang w:val="ru-RU"/>
        </w:rPr>
        <w:t>муниципального</w:t>
      </w:r>
      <w:r w:rsidR="00A1490D">
        <w:rPr>
          <w:rFonts w:cs="Times New Roman"/>
          <w:bCs/>
          <w:sz w:val="28"/>
          <w:szCs w:val="28"/>
          <w:lang w:val="ru-RU"/>
        </w:rPr>
        <w:t xml:space="preserve"> округа </w:t>
      </w:r>
      <w:r>
        <w:rPr>
          <w:rFonts w:cs="Times New Roman"/>
          <w:sz w:val="28"/>
          <w:szCs w:val="28"/>
          <w:lang w:val="ru-RU"/>
        </w:rPr>
        <w:t>и их целевые значения:</w:t>
      </w:r>
    </w:p>
    <w:p w:rsidR="00C90C53" w:rsidRDefault="00C90C53">
      <w:pPr>
        <w:pStyle w:val="Standard"/>
        <w:ind w:firstLine="737"/>
        <w:jc w:val="both"/>
        <w:rPr>
          <w:rFonts w:cs="Times New Roman"/>
          <w:sz w:val="28"/>
          <w:szCs w:val="28"/>
          <w:lang w:val="ru-RU"/>
        </w:rPr>
      </w:pPr>
    </w:p>
    <w:tbl>
      <w:tblPr>
        <w:tblW w:w="9920" w:type="dxa"/>
        <w:tblLayout w:type="fixed"/>
        <w:tblCellMar>
          <w:left w:w="10" w:type="dxa"/>
          <w:right w:w="10" w:type="dxa"/>
        </w:tblCellMar>
        <w:tblLook w:val="04A0" w:firstRow="1" w:lastRow="0" w:firstColumn="1" w:lastColumn="0" w:noHBand="0" w:noVBand="1"/>
      </w:tblPr>
      <w:tblGrid>
        <w:gridCol w:w="7794"/>
        <w:gridCol w:w="2126"/>
      </w:tblGrid>
      <w:tr w:rsidR="00A1490D" w:rsidRPr="00A1490D" w:rsidTr="00A1490D">
        <w:tc>
          <w:tcPr>
            <w:tcW w:w="77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A1490D" w:rsidRPr="00A1490D" w:rsidRDefault="00A1490D" w:rsidP="00A1490D">
            <w:pPr>
              <w:suppressLineNumbers/>
              <w:spacing w:after="0" w:line="240" w:lineRule="auto"/>
              <w:jc w:val="center"/>
              <w:rPr>
                <w:rFonts w:ascii="Liberation Serif" w:eastAsia="SimSun" w:hAnsi="Liberation Serif" w:cs="Mangal"/>
                <w:kern w:val="3"/>
                <w:sz w:val="28"/>
                <w:szCs w:val="28"/>
                <w:lang w:eastAsia="zh-CN" w:bidi="hi-IN"/>
              </w:rPr>
            </w:pPr>
            <w:r w:rsidRPr="00A1490D">
              <w:rPr>
                <w:rFonts w:ascii="Liberation Serif" w:eastAsia="SimSun" w:hAnsi="Liberation Serif" w:cs="Mangal"/>
                <w:kern w:val="3"/>
                <w:sz w:val="28"/>
                <w:szCs w:val="28"/>
                <w:lang w:eastAsia="zh-CN" w:bidi="hi-IN"/>
              </w:rPr>
              <w:t>Ключевые показатели</w:t>
            </w:r>
          </w:p>
          <w:p w:rsidR="00A1490D" w:rsidRPr="00A1490D" w:rsidRDefault="00A1490D" w:rsidP="00A1490D">
            <w:pPr>
              <w:spacing w:after="0" w:line="240" w:lineRule="auto"/>
              <w:rPr>
                <w:rFonts w:ascii="Liberation Serif" w:eastAsia="SimSun" w:hAnsi="Liberation Serif" w:cs="Mangal"/>
                <w:kern w:val="3"/>
                <w:sz w:val="28"/>
                <w:szCs w:val="28"/>
                <w:lang w:val="en-US" w:eastAsia="zh-CN" w:bidi="hi-IN"/>
              </w:rPr>
            </w:pP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1490D" w:rsidRPr="00A1490D" w:rsidRDefault="00A1490D" w:rsidP="00A1490D">
            <w:pPr>
              <w:suppressLineNumbers/>
              <w:spacing w:after="0" w:line="240" w:lineRule="auto"/>
              <w:jc w:val="center"/>
              <w:rPr>
                <w:rFonts w:ascii="Liberation Serif" w:eastAsia="SimSun" w:hAnsi="Liberation Serif" w:cs="Mangal"/>
                <w:kern w:val="3"/>
                <w:sz w:val="28"/>
                <w:szCs w:val="28"/>
                <w:lang w:eastAsia="zh-CN" w:bidi="hi-IN"/>
              </w:rPr>
            </w:pPr>
            <w:r w:rsidRPr="00A1490D">
              <w:rPr>
                <w:rFonts w:ascii="Liberation Serif" w:eastAsia="SimSun" w:hAnsi="Liberation Serif" w:cs="Mangal"/>
                <w:kern w:val="3"/>
                <w:sz w:val="28"/>
                <w:szCs w:val="28"/>
                <w:lang w:eastAsia="zh-CN" w:bidi="hi-IN"/>
              </w:rPr>
              <w:t>Целевые значения</w:t>
            </w:r>
          </w:p>
          <w:p w:rsidR="00A1490D" w:rsidRPr="00A1490D" w:rsidRDefault="00A1490D" w:rsidP="00A1490D">
            <w:pPr>
              <w:suppressLineNumbers/>
              <w:spacing w:after="0" w:line="240" w:lineRule="auto"/>
              <w:jc w:val="center"/>
              <w:rPr>
                <w:rFonts w:ascii="Liberation Serif" w:eastAsia="SimSun" w:hAnsi="Liberation Serif" w:cs="Mangal"/>
                <w:kern w:val="3"/>
                <w:sz w:val="28"/>
                <w:szCs w:val="28"/>
                <w:lang w:eastAsia="zh-CN" w:bidi="hi-IN"/>
              </w:rPr>
            </w:pPr>
            <w:r w:rsidRPr="00A1490D">
              <w:rPr>
                <w:rFonts w:ascii="Liberation Serif" w:eastAsia="SimSun" w:hAnsi="Liberation Serif" w:cs="Mangal"/>
                <w:kern w:val="3"/>
                <w:sz w:val="28"/>
                <w:szCs w:val="28"/>
                <w:lang w:eastAsia="zh-CN" w:bidi="hi-IN"/>
              </w:rPr>
              <w:t>(%)</w:t>
            </w:r>
          </w:p>
        </w:tc>
      </w:tr>
      <w:tr w:rsidR="00A1490D" w:rsidRPr="00A1490D" w:rsidTr="00A1490D">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A1490D" w:rsidRPr="00A1490D" w:rsidRDefault="00A1490D" w:rsidP="00A1490D">
            <w:pPr>
              <w:suppressLineNumbers/>
              <w:spacing w:after="0" w:line="240" w:lineRule="auto"/>
              <w:jc w:val="both"/>
              <w:rPr>
                <w:rFonts w:ascii="Liberation Serif" w:eastAsia="SimSun" w:hAnsi="Liberation Serif" w:cs="Mangal"/>
                <w:kern w:val="3"/>
                <w:sz w:val="28"/>
                <w:szCs w:val="28"/>
                <w:lang w:eastAsia="zh-CN" w:bidi="hi-IN"/>
              </w:rPr>
            </w:pPr>
            <w:r w:rsidRPr="00A1490D">
              <w:rPr>
                <w:rFonts w:ascii="Liberation Serif" w:eastAsia="SimSun" w:hAnsi="Liberation Serif" w:cs="Mangal"/>
                <w:kern w:val="3"/>
                <w:sz w:val="28"/>
                <w:szCs w:val="28"/>
                <w:lang w:eastAsia="zh-CN" w:bidi="hi-IN"/>
              </w:rPr>
              <w:t>Доля устраненных нарушений обязательных требований от числа выявленных нарушений обязательных требований</w:t>
            </w: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1490D" w:rsidRPr="00A1490D" w:rsidRDefault="00A1490D" w:rsidP="00A1490D">
            <w:pPr>
              <w:suppressLineNumbers/>
              <w:spacing w:after="0" w:line="240" w:lineRule="auto"/>
              <w:jc w:val="center"/>
              <w:rPr>
                <w:rFonts w:ascii="Liberation Serif" w:eastAsia="SimSun" w:hAnsi="Liberation Serif" w:cs="Mangal"/>
                <w:kern w:val="3"/>
                <w:sz w:val="24"/>
                <w:szCs w:val="24"/>
                <w:lang w:eastAsia="zh-CN" w:bidi="hi-IN"/>
              </w:rPr>
            </w:pPr>
            <w:r w:rsidRPr="00A1490D">
              <w:rPr>
                <w:rFonts w:ascii="Liberation Serif" w:eastAsia="SimSun" w:hAnsi="Liberation Serif" w:cs="Mangal"/>
                <w:kern w:val="3"/>
                <w:sz w:val="24"/>
                <w:szCs w:val="24"/>
                <w:lang w:eastAsia="zh-CN" w:bidi="hi-IN"/>
              </w:rPr>
              <w:t>70-80</w:t>
            </w:r>
          </w:p>
        </w:tc>
      </w:tr>
      <w:tr w:rsidR="00A1490D" w:rsidRPr="00A1490D" w:rsidTr="00A1490D">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A1490D" w:rsidRPr="00A1490D" w:rsidRDefault="00A1490D" w:rsidP="00A1490D">
            <w:pPr>
              <w:suppressLineNumbers/>
              <w:spacing w:after="0" w:line="240" w:lineRule="auto"/>
              <w:jc w:val="both"/>
              <w:rPr>
                <w:rFonts w:ascii="Liberation Serif" w:eastAsia="SimSun" w:hAnsi="Liberation Serif" w:cs="Mangal"/>
                <w:kern w:val="3"/>
                <w:sz w:val="28"/>
                <w:szCs w:val="28"/>
                <w:lang w:eastAsia="zh-CN" w:bidi="hi-IN"/>
              </w:rPr>
            </w:pPr>
            <w:r w:rsidRPr="00A1490D">
              <w:rPr>
                <w:rFonts w:ascii="Liberation Serif" w:eastAsia="SimSun" w:hAnsi="Liberation Serif" w:cs="Mangal"/>
                <w:kern w:val="3"/>
                <w:sz w:val="28"/>
                <w:szCs w:val="28"/>
                <w:lang w:eastAsia="zh-CN" w:bidi="hi-IN"/>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1490D" w:rsidRPr="00A1490D" w:rsidRDefault="00E01748" w:rsidP="00A1490D">
            <w:pPr>
              <w:suppressLineNumbers/>
              <w:spacing w:after="0" w:line="240" w:lineRule="auto"/>
              <w:jc w:val="center"/>
              <w:rPr>
                <w:rFonts w:ascii="Liberation Serif" w:eastAsia="SimSun" w:hAnsi="Liberation Serif" w:cs="Mangal"/>
                <w:kern w:val="3"/>
                <w:sz w:val="28"/>
                <w:szCs w:val="28"/>
                <w:lang w:eastAsia="zh-CN" w:bidi="hi-IN"/>
              </w:rPr>
            </w:pPr>
            <w:r>
              <w:rPr>
                <w:rFonts w:ascii="Liberation Serif" w:eastAsia="SimSun" w:hAnsi="Liberation Serif" w:cs="Mangal"/>
                <w:kern w:val="3"/>
                <w:sz w:val="28"/>
                <w:szCs w:val="28"/>
                <w:lang w:eastAsia="zh-CN" w:bidi="hi-IN"/>
              </w:rPr>
              <w:t>10-20</w:t>
            </w:r>
          </w:p>
        </w:tc>
      </w:tr>
      <w:tr w:rsidR="00A1490D" w:rsidRPr="00A1490D" w:rsidTr="00A1490D">
        <w:tc>
          <w:tcPr>
            <w:tcW w:w="7794" w:type="dxa"/>
            <w:tcBorders>
              <w:left w:val="single" w:sz="2" w:space="0" w:color="000000"/>
            </w:tcBorders>
            <w:shd w:val="clear" w:color="auto" w:fill="auto"/>
            <w:tcMar>
              <w:top w:w="55" w:type="dxa"/>
              <w:left w:w="55" w:type="dxa"/>
              <w:bottom w:w="55" w:type="dxa"/>
              <w:right w:w="55" w:type="dxa"/>
            </w:tcMar>
          </w:tcPr>
          <w:p w:rsidR="00A1490D" w:rsidRPr="00A1490D" w:rsidRDefault="00A1490D" w:rsidP="00A1490D">
            <w:pPr>
              <w:suppressLineNumbers/>
              <w:spacing w:after="0" w:line="240" w:lineRule="auto"/>
              <w:jc w:val="both"/>
              <w:rPr>
                <w:rFonts w:ascii="Liberation Serif" w:eastAsia="SimSun" w:hAnsi="Liberation Serif" w:cs="Mangal"/>
                <w:kern w:val="3"/>
                <w:sz w:val="28"/>
                <w:szCs w:val="28"/>
                <w:lang w:eastAsia="zh-CN" w:bidi="hi-IN"/>
              </w:rPr>
            </w:pPr>
            <w:r w:rsidRPr="00A1490D">
              <w:rPr>
                <w:rFonts w:ascii="Liberation Serif" w:eastAsia="SimSun" w:hAnsi="Liberation Serif" w:cs="Mangal"/>
                <w:kern w:val="3"/>
                <w:sz w:val="28"/>
                <w:szCs w:val="28"/>
                <w:lang w:eastAsia="zh-CN" w:bidi="hi-IN"/>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126" w:type="dxa"/>
            <w:tcBorders>
              <w:left w:val="single" w:sz="2" w:space="0" w:color="000000"/>
              <w:right w:val="single" w:sz="2" w:space="0" w:color="000000"/>
            </w:tcBorders>
            <w:shd w:val="clear" w:color="auto" w:fill="auto"/>
            <w:tcMar>
              <w:top w:w="55" w:type="dxa"/>
              <w:left w:w="55" w:type="dxa"/>
              <w:bottom w:w="55" w:type="dxa"/>
              <w:right w:w="55" w:type="dxa"/>
            </w:tcMar>
          </w:tcPr>
          <w:p w:rsidR="00A1490D" w:rsidRPr="00A1490D" w:rsidRDefault="00E01748" w:rsidP="00A1490D">
            <w:pPr>
              <w:suppressLineNumbers/>
              <w:spacing w:after="0" w:line="240" w:lineRule="auto"/>
              <w:jc w:val="center"/>
              <w:rPr>
                <w:rFonts w:ascii="Liberation Serif" w:eastAsia="SimSun" w:hAnsi="Liberation Serif" w:cs="Mangal"/>
                <w:kern w:val="3"/>
                <w:sz w:val="28"/>
                <w:szCs w:val="28"/>
                <w:lang w:eastAsia="zh-CN" w:bidi="hi-IN"/>
              </w:rPr>
            </w:pPr>
            <w:r>
              <w:rPr>
                <w:rFonts w:ascii="Liberation Serif" w:eastAsia="SimSun" w:hAnsi="Liberation Serif" w:cs="Mangal"/>
                <w:kern w:val="3"/>
                <w:sz w:val="28"/>
                <w:szCs w:val="28"/>
                <w:lang w:eastAsia="zh-CN" w:bidi="hi-IN"/>
              </w:rPr>
              <w:t>10-20</w:t>
            </w:r>
          </w:p>
        </w:tc>
      </w:tr>
      <w:tr w:rsidR="00A1490D" w:rsidRPr="00A1490D" w:rsidTr="00A1490D">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A1490D" w:rsidRPr="00A1490D" w:rsidRDefault="00A1490D" w:rsidP="00A1490D">
            <w:pPr>
              <w:suppressLineNumbers/>
              <w:spacing w:after="0" w:line="240" w:lineRule="auto"/>
              <w:jc w:val="both"/>
              <w:rPr>
                <w:rFonts w:ascii="Liberation Serif" w:eastAsia="SimSun" w:hAnsi="Liberation Serif" w:cs="Mangal"/>
                <w:kern w:val="3"/>
                <w:sz w:val="24"/>
                <w:szCs w:val="24"/>
                <w:lang w:eastAsia="zh-CN" w:bidi="hi-IN"/>
              </w:rPr>
            </w:pPr>
          </w:p>
        </w:tc>
        <w:tc>
          <w:tcPr>
            <w:tcW w:w="212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A1490D" w:rsidRPr="00A1490D" w:rsidRDefault="00A1490D" w:rsidP="00A1490D">
            <w:pPr>
              <w:suppressLineNumbers/>
              <w:spacing w:after="0" w:line="240" w:lineRule="auto"/>
              <w:jc w:val="center"/>
              <w:rPr>
                <w:rFonts w:ascii="Liberation Serif" w:eastAsia="SimSun" w:hAnsi="Liberation Serif" w:cs="Mangal"/>
                <w:kern w:val="3"/>
                <w:sz w:val="28"/>
                <w:szCs w:val="28"/>
                <w:lang w:eastAsia="zh-CN" w:bidi="hi-IN"/>
              </w:rPr>
            </w:pPr>
          </w:p>
        </w:tc>
      </w:tr>
    </w:tbl>
    <w:p w:rsidR="00C90C53" w:rsidRDefault="00C90C53">
      <w:pPr>
        <w:pStyle w:val="pt-000002"/>
        <w:spacing w:before="0" w:after="0"/>
        <w:ind w:firstLine="709"/>
        <w:jc w:val="both"/>
        <w:rPr>
          <w:rFonts w:ascii="Liberation Serif" w:hAnsi="Liberation Serif" w:cs="Liberation Serif"/>
          <w:sz w:val="28"/>
          <w:szCs w:val="28"/>
        </w:rPr>
      </w:pPr>
    </w:p>
    <w:p w:rsidR="00025F39" w:rsidRPr="00025F39" w:rsidRDefault="002B703D" w:rsidP="00025F39">
      <w:pPr>
        <w:spacing w:after="0" w:line="240" w:lineRule="auto"/>
        <w:ind w:firstLine="709"/>
        <w:jc w:val="both"/>
        <w:rPr>
          <w:rFonts w:ascii="Liberation Serif" w:hAnsi="Liberation Serif"/>
          <w:sz w:val="28"/>
          <w:szCs w:val="28"/>
        </w:rPr>
      </w:pPr>
      <w:r>
        <w:rPr>
          <w:sz w:val="28"/>
          <w:szCs w:val="28"/>
        </w:rPr>
        <w:t>2. </w:t>
      </w:r>
      <w:r w:rsidR="00025F39" w:rsidRPr="00025F39">
        <w:rPr>
          <w:rFonts w:ascii="Liberation Serif" w:hAnsi="Liberation Serif"/>
          <w:sz w:val="28"/>
          <w:szCs w:val="28"/>
        </w:rPr>
        <w:t>Индикативные показатели в сфере муниципального лесного контроля в Тавдинском городском округе:</w:t>
      </w:r>
    </w:p>
    <w:p w:rsidR="00025F39" w:rsidRPr="00025F39" w:rsidRDefault="00025F39" w:rsidP="00025F39">
      <w:pPr>
        <w:spacing w:after="0" w:line="240" w:lineRule="auto"/>
        <w:ind w:firstLine="709"/>
        <w:jc w:val="both"/>
        <w:rPr>
          <w:rFonts w:ascii="Liberation Serif" w:hAnsi="Liberation Serif"/>
          <w:sz w:val="28"/>
          <w:szCs w:val="28"/>
        </w:rPr>
      </w:pPr>
      <w:r w:rsidRPr="00025F39">
        <w:rPr>
          <w:rFonts w:ascii="Liberation Serif" w:hAnsi="Liberation Serif"/>
          <w:sz w:val="28"/>
          <w:szCs w:val="28"/>
        </w:rPr>
        <w:t>1) количество плановых контрольных мероприятий, проведенных за отчетный период;</w:t>
      </w:r>
    </w:p>
    <w:p w:rsidR="00025F39" w:rsidRPr="00025F39" w:rsidRDefault="00025F39" w:rsidP="00025F39">
      <w:pPr>
        <w:spacing w:after="0" w:line="240" w:lineRule="auto"/>
        <w:ind w:firstLine="709"/>
        <w:jc w:val="both"/>
        <w:rPr>
          <w:rFonts w:ascii="Liberation Serif" w:hAnsi="Liberation Serif"/>
          <w:sz w:val="28"/>
          <w:szCs w:val="28"/>
        </w:rPr>
      </w:pPr>
      <w:bookmarkStart w:id="1" w:name="100011"/>
      <w:bookmarkEnd w:id="1"/>
      <w:r w:rsidRPr="00025F39">
        <w:rPr>
          <w:rFonts w:ascii="Liberation Serif" w:hAnsi="Liberation Serif"/>
          <w:sz w:val="28"/>
          <w:szCs w:val="28"/>
        </w:rPr>
        <w:t>2) количество внеплановых контрольных мероприятий, проведенных за отчетный период;</w:t>
      </w:r>
    </w:p>
    <w:p w:rsidR="00025F39" w:rsidRPr="00025F39" w:rsidRDefault="00025F39" w:rsidP="00025F39">
      <w:pPr>
        <w:spacing w:after="0" w:line="240" w:lineRule="auto"/>
        <w:ind w:firstLine="709"/>
        <w:jc w:val="both"/>
        <w:rPr>
          <w:rFonts w:ascii="Liberation Serif" w:hAnsi="Liberation Serif"/>
          <w:sz w:val="28"/>
          <w:szCs w:val="28"/>
        </w:rPr>
      </w:pPr>
      <w:bookmarkStart w:id="2" w:name="100012"/>
      <w:bookmarkEnd w:id="2"/>
      <w:r w:rsidRPr="00025F39">
        <w:rPr>
          <w:rFonts w:ascii="Liberation Serif" w:hAnsi="Liberation Serif"/>
          <w:sz w:val="28"/>
          <w:szCs w:val="28"/>
        </w:rPr>
        <w:t>3)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25F39" w:rsidRPr="00025F39" w:rsidRDefault="00025F39" w:rsidP="00025F39">
      <w:pPr>
        <w:spacing w:after="0" w:line="240" w:lineRule="auto"/>
        <w:ind w:firstLine="709"/>
        <w:jc w:val="both"/>
        <w:rPr>
          <w:rFonts w:ascii="Liberation Serif" w:hAnsi="Liberation Serif"/>
          <w:sz w:val="28"/>
          <w:szCs w:val="28"/>
        </w:rPr>
      </w:pPr>
      <w:bookmarkStart w:id="3" w:name="100013"/>
      <w:bookmarkEnd w:id="3"/>
      <w:r w:rsidRPr="00025F39">
        <w:rPr>
          <w:rFonts w:ascii="Liberation Serif" w:hAnsi="Liberation Serif"/>
          <w:sz w:val="28"/>
          <w:szCs w:val="28"/>
        </w:rPr>
        <w:t>4) общее количество контрольных мероприятий с взаимодействием, проведенных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4" w:name="100014"/>
      <w:bookmarkEnd w:id="4"/>
      <w:r w:rsidRPr="00025F39">
        <w:rPr>
          <w:rFonts w:ascii="Liberation Serif" w:eastAsia="Times New Roman" w:hAnsi="Liberation Serif" w:cs="Arial"/>
          <w:color w:val="000000"/>
          <w:sz w:val="28"/>
          <w:szCs w:val="28"/>
          <w:lang w:eastAsia="ru-RU"/>
        </w:rPr>
        <w:t>5) количество контрольных мероприятий с взаимодействием по каждому виду контрольных мероприятий, проведенных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5" w:name="100015"/>
      <w:bookmarkEnd w:id="5"/>
      <w:r w:rsidRPr="00025F39">
        <w:rPr>
          <w:rFonts w:ascii="Liberation Serif" w:eastAsia="Times New Roman" w:hAnsi="Liberation Serif" w:cs="Arial"/>
          <w:color w:val="000000"/>
          <w:sz w:val="28"/>
          <w:szCs w:val="28"/>
          <w:lang w:eastAsia="ru-RU"/>
        </w:rPr>
        <w:lastRenderedPageBreak/>
        <w:t>6) количество контрольных мероприятий, проведенных с использованием средств дистанционного взаимодействия,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6" w:name="100016"/>
      <w:bookmarkEnd w:id="6"/>
      <w:r w:rsidRPr="00025F39">
        <w:rPr>
          <w:rFonts w:ascii="Liberation Serif" w:eastAsia="Times New Roman" w:hAnsi="Liberation Serif" w:cs="Arial"/>
          <w:color w:val="000000"/>
          <w:sz w:val="28"/>
          <w:szCs w:val="28"/>
          <w:lang w:eastAsia="ru-RU"/>
        </w:rPr>
        <w:t>7) количество обязательных профилактических визитов, проведенных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7" w:name="100017"/>
      <w:bookmarkEnd w:id="7"/>
      <w:r w:rsidRPr="00025F39">
        <w:rPr>
          <w:rFonts w:ascii="Liberation Serif" w:eastAsia="Times New Roman" w:hAnsi="Liberation Serif" w:cs="Arial"/>
          <w:color w:val="000000"/>
          <w:sz w:val="28"/>
          <w:szCs w:val="28"/>
          <w:lang w:eastAsia="ru-RU"/>
        </w:rPr>
        <w:t>8) количество предостережений о недопустимости нарушения обязательных требований, объявленных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8" w:name="100018"/>
      <w:bookmarkEnd w:id="8"/>
      <w:r w:rsidRPr="00025F39">
        <w:rPr>
          <w:rFonts w:ascii="Liberation Serif" w:eastAsia="Times New Roman" w:hAnsi="Liberation Serif" w:cs="Arial"/>
          <w:color w:val="000000"/>
          <w:sz w:val="28"/>
          <w:szCs w:val="28"/>
          <w:lang w:eastAsia="ru-RU"/>
        </w:rPr>
        <w:t>9) количество контрольных мероприятий, по результатам которых выявлены нарушения обязательных требований,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9" w:name="100019"/>
      <w:bookmarkEnd w:id="9"/>
      <w:r w:rsidRPr="00025F39">
        <w:rPr>
          <w:rFonts w:ascii="Liberation Serif" w:eastAsia="Times New Roman" w:hAnsi="Liberation Serif" w:cs="Arial"/>
          <w:color w:val="000000"/>
          <w:sz w:val="28"/>
          <w:szCs w:val="28"/>
          <w:lang w:eastAsia="ru-RU"/>
        </w:rPr>
        <w:t>10) количество контрольных мероприятий, по итогам которых возбуждены дела об административных правонарушениях,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10" w:name="100020"/>
      <w:bookmarkEnd w:id="10"/>
      <w:r w:rsidRPr="00025F39">
        <w:rPr>
          <w:rFonts w:ascii="Liberation Serif" w:eastAsia="Times New Roman" w:hAnsi="Liberation Serif" w:cs="Arial"/>
          <w:color w:val="000000"/>
          <w:sz w:val="28"/>
          <w:szCs w:val="28"/>
          <w:lang w:eastAsia="ru-RU"/>
        </w:rPr>
        <w:t>11) сумма административных штрафов, наложенных по результатам контрольных мероприятий,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11" w:name="100021"/>
      <w:bookmarkEnd w:id="11"/>
      <w:r w:rsidRPr="00025F39">
        <w:rPr>
          <w:rFonts w:ascii="Liberation Serif" w:eastAsia="Times New Roman" w:hAnsi="Liberation Serif" w:cs="Arial"/>
          <w:color w:val="000000"/>
          <w:sz w:val="28"/>
          <w:szCs w:val="28"/>
          <w:lang w:eastAsia="ru-RU"/>
        </w:rPr>
        <w:t>12) количество направленных в органы прокуратуры заявлений о согласовании проведения контрольных мероприятий,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12" w:name="100022"/>
      <w:bookmarkEnd w:id="12"/>
      <w:r w:rsidRPr="00025F39">
        <w:rPr>
          <w:rFonts w:ascii="Liberation Serif" w:eastAsia="Times New Roman" w:hAnsi="Liberation Serif" w:cs="Arial"/>
          <w:color w:val="000000"/>
          <w:sz w:val="28"/>
          <w:szCs w:val="28"/>
          <w:lang w:eastAsia="ru-RU"/>
        </w:rP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13" w:name="100023"/>
      <w:bookmarkEnd w:id="13"/>
      <w:r w:rsidRPr="00025F39">
        <w:rPr>
          <w:rFonts w:ascii="Liberation Serif" w:eastAsia="Times New Roman" w:hAnsi="Liberation Serif" w:cs="Arial"/>
          <w:color w:val="000000"/>
          <w:sz w:val="28"/>
          <w:szCs w:val="28"/>
          <w:lang w:eastAsia="ru-RU"/>
        </w:rPr>
        <w:t>14) общее количество учтенных объектов контроля на конец отчетного периода;</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14" w:name="100024"/>
      <w:bookmarkEnd w:id="14"/>
      <w:r w:rsidRPr="00025F39">
        <w:rPr>
          <w:rFonts w:ascii="Liberation Serif" w:eastAsia="Times New Roman" w:hAnsi="Liberation Serif" w:cs="Arial"/>
          <w:color w:val="000000"/>
          <w:sz w:val="28"/>
          <w:szCs w:val="28"/>
          <w:lang w:eastAsia="ru-RU"/>
        </w:rPr>
        <w:t>15) количество учтенных объектов контроля, отнесенных к категориям риска, по каждой из категорий риска, на конец отчетного периода;</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15" w:name="100025"/>
      <w:bookmarkEnd w:id="15"/>
      <w:r w:rsidRPr="00025F39">
        <w:rPr>
          <w:rFonts w:ascii="Liberation Serif" w:eastAsia="Times New Roman" w:hAnsi="Liberation Serif" w:cs="Arial"/>
          <w:color w:val="000000"/>
          <w:sz w:val="28"/>
          <w:szCs w:val="28"/>
          <w:lang w:eastAsia="ru-RU"/>
        </w:rPr>
        <w:t>16) количество учтенных контролируемых лиц на конец отчетного периода;</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16" w:name="100026"/>
      <w:bookmarkEnd w:id="16"/>
      <w:r w:rsidRPr="00025F39">
        <w:rPr>
          <w:rFonts w:ascii="Liberation Serif" w:eastAsia="Times New Roman" w:hAnsi="Liberation Serif" w:cs="Arial"/>
          <w:color w:val="000000"/>
          <w:sz w:val="28"/>
          <w:szCs w:val="28"/>
          <w:lang w:eastAsia="ru-RU"/>
        </w:rPr>
        <w:t>17) количество учтенных контролируемых лиц, в отношении которых проведены контрольные мероприятия,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17" w:name="100027"/>
      <w:bookmarkEnd w:id="17"/>
      <w:r w:rsidRPr="00025F39">
        <w:rPr>
          <w:rFonts w:ascii="Liberation Serif" w:eastAsia="Times New Roman" w:hAnsi="Liberation Serif" w:cs="Arial"/>
          <w:color w:val="000000"/>
          <w:sz w:val="28"/>
          <w:szCs w:val="28"/>
          <w:lang w:eastAsia="ru-RU"/>
        </w:rPr>
        <w:t>18) общее количество жалоб, поданных контролируемыми лицами в досудебном порядке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18" w:name="100028"/>
      <w:bookmarkEnd w:id="18"/>
      <w:r w:rsidRPr="00025F39">
        <w:rPr>
          <w:rFonts w:ascii="Liberation Serif" w:eastAsia="Times New Roman" w:hAnsi="Liberation Serif" w:cs="Arial"/>
          <w:color w:val="000000"/>
          <w:sz w:val="28"/>
          <w:szCs w:val="28"/>
          <w:lang w:eastAsia="ru-RU"/>
        </w:rPr>
        <w:t>19) количество жалоб, в отношении которых контрольным (надзорным) органом был нарушен срок рассмотрения,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19" w:name="100029"/>
      <w:bookmarkEnd w:id="19"/>
      <w:r w:rsidRPr="00025F39">
        <w:rPr>
          <w:rFonts w:ascii="Liberation Serif" w:eastAsia="Times New Roman" w:hAnsi="Liberation Serif" w:cs="Arial"/>
          <w:color w:val="000000"/>
          <w:sz w:val="28"/>
          <w:szCs w:val="28"/>
          <w:lang w:eastAsia="ru-RU"/>
        </w:rPr>
        <w:t>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20" w:name="100030"/>
      <w:bookmarkEnd w:id="20"/>
      <w:r w:rsidRPr="00025F39">
        <w:rPr>
          <w:rFonts w:ascii="Liberation Serif" w:eastAsia="Times New Roman" w:hAnsi="Liberation Serif" w:cs="Arial"/>
          <w:color w:val="000000"/>
          <w:sz w:val="28"/>
          <w:szCs w:val="28"/>
          <w:lang w:eastAsia="ru-RU"/>
        </w:rPr>
        <w:t>21)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025F39" w:rsidRPr="00025F39" w:rsidRDefault="00025F39" w:rsidP="00025F39">
      <w:pPr>
        <w:suppressAutoHyphens w:val="0"/>
        <w:autoSpaceDN/>
        <w:spacing w:after="0" w:line="240" w:lineRule="auto"/>
        <w:ind w:firstLine="709"/>
        <w:jc w:val="both"/>
        <w:rPr>
          <w:rFonts w:ascii="Liberation Serif" w:eastAsia="Times New Roman" w:hAnsi="Liberation Serif" w:cs="Arial"/>
          <w:color w:val="000000"/>
          <w:sz w:val="28"/>
          <w:szCs w:val="28"/>
          <w:lang w:eastAsia="ru-RU"/>
        </w:rPr>
      </w:pPr>
      <w:bookmarkStart w:id="21" w:name="100031"/>
      <w:bookmarkEnd w:id="21"/>
      <w:r w:rsidRPr="00025F39">
        <w:rPr>
          <w:rFonts w:ascii="Liberation Serif" w:eastAsia="Times New Roman" w:hAnsi="Liberation Serif" w:cs="Arial"/>
          <w:color w:val="000000"/>
          <w:sz w:val="28"/>
          <w:szCs w:val="28"/>
          <w:lang w:eastAsia="ru-RU"/>
        </w:rPr>
        <w:t>22)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C90C53" w:rsidRDefault="00025F39" w:rsidP="00025F39">
      <w:pPr>
        <w:pStyle w:val="Standard"/>
        <w:ind w:firstLine="737"/>
        <w:jc w:val="both"/>
        <w:rPr>
          <w:rFonts w:eastAsia="Calibri" w:cs="Arial"/>
          <w:color w:val="000000"/>
          <w:kern w:val="0"/>
          <w:sz w:val="28"/>
          <w:szCs w:val="28"/>
          <w:lang w:val="ru-RU" w:eastAsia="en-US" w:bidi="ar-SA"/>
        </w:rPr>
      </w:pPr>
      <w:bookmarkStart w:id="22" w:name="100032"/>
      <w:bookmarkEnd w:id="22"/>
      <w:r w:rsidRPr="00025F39">
        <w:rPr>
          <w:rFonts w:eastAsia="Calibri" w:cs="Arial"/>
          <w:color w:val="000000"/>
          <w:kern w:val="0"/>
          <w:sz w:val="28"/>
          <w:szCs w:val="28"/>
          <w:lang w:val="ru-RU" w:eastAsia="en-US" w:bidi="ar-SA"/>
        </w:rPr>
        <w:t>23)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025F39" w:rsidRPr="00025F39" w:rsidRDefault="00025F39" w:rsidP="00025F39">
      <w:pPr>
        <w:suppressAutoHyphens w:val="0"/>
        <w:autoSpaceDN/>
        <w:spacing w:after="0" w:line="240" w:lineRule="auto"/>
        <w:jc w:val="both"/>
        <w:textAlignment w:val="auto"/>
        <w:rPr>
          <w:rFonts w:ascii="Liberation Serif" w:eastAsia="0" w:hAnsi="Liberation Serif" w:cs="Liberation Serif"/>
          <w:bCs/>
          <w:iCs/>
          <w:kern w:val="3"/>
          <w:sz w:val="28"/>
          <w:szCs w:val="28"/>
          <w:lang w:eastAsia="hi-IN" w:bidi="hi-IN"/>
        </w:rPr>
      </w:pPr>
      <w:r w:rsidRPr="00025F39">
        <w:rPr>
          <w:rFonts w:ascii="Liberation Serif" w:hAnsi="Liberation Serif" w:cs="Arial"/>
          <w:color w:val="000000"/>
          <w:sz w:val="28"/>
          <w:szCs w:val="28"/>
        </w:rPr>
        <w:t xml:space="preserve">(п.2 в редакции </w:t>
      </w:r>
      <w:r w:rsidRPr="00025F39">
        <w:rPr>
          <w:rFonts w:ascii="Liberation Serif" w:eastAsia="0" w:hAnsi="Liberation Serif" w:cs="Liberation Serif"/>
          <w:bCs/>
          <w:iCs/>
          <w:kern w:val="3"/>
          <w:sz w:val="28"/>
          <w:szCs w:val="28"/>
          <w:lang w:eastAsia="hi-IN" w:bidi="hi-IN"/>
        </w:rPr>
        <w:t>Решения Думы Тавдинского городского округа от 17.02.2022 №59/8)</w:t>
      </w:r>
    </w:p>
    <w:p w:rsidR="00025F39" w:rsidRPr="00025F39" w:rsidRDefault="00025F39" w:rsidP="00025F39">
      <w:pPr>
        <w:pStyle w:val="Standard"/>
        <w:ind w:firstLine="737"/>
        <w:jc w:val="both"/>
        <w:rPr>
          <w:sz w:val="28"/>
          <w:szCs w:val="28"/>
          <w:lang w:val="ru-RU"/>
        </w:rPr>
      </w:pPr>
    </w:p>
    <w:p w:rsidR="00C90C53" w:rsidRDefault="002B703D">
      <w:pPr>
        <w:pStyle w:val="Standard"/>
        <w:ind w:left="6690" w:hanging="1587"/>
        <w:rPr>
          <w:sz w:val="28"/>
          <w:szCs w:val="28"/>
          <w:lang w:val="ru-RU"/>
        </w:rPr>
      </w:pPr>
      <w:r>
        <w:rPr>
          <w:sz w:val="28"/>
          <w:szCs w:val="28"/>
          <w:lang w:val="ru-RU"/>
        </w:rPr>
        <w:lastRenderedPageBreak/>
        <w:t>Утверждены</w:t>
      </w:r>
    </w:p>
    <w:p w:rsidR="00C90C53" w:rsidRPr="009F03E1" w:rsidRDefault="002B703D">
      <w:pPr>
        <w:pStyle w:val="Standard"/>
        <w:ind w:left="5102"/>
        <w:rPr>
          <w:lang w:val="ru-RU"/>
        </w:rPr>
      </w:pPr>
      <w:r>
        <w:rPr>
          <w:sz w:val="28"/>
          <w:szCs w:val="28"/>
          <w:lang w:val="ru-RU"/>
        </w:rPr>
        <w:t xml:space="preserve">решением Думы </w:t>
      </w:r>
      <w:r w:rsidR="00A1490D">
        <w:rPr>
          <w:rFonts w:cs="Times New Roman"/>
          <w:color w:val="000000"/>
          <w:sz w:val="28"/>
          <w:szCs w:val="28"/>
          <w:lang w:val="ru-RU"/>
        </w:rPr>
        <w:t>Тавдинского городского округа</w:t>
      </w:r>
    </w:p>
    <w:p w:rsidR="003872DE" w:rsidRDefault="00C60D7E" w:rsidP="00C60D7E">
      <w:pPr>
        <w:pStyle w:val="Standard"/>
        <w:ind w:left="6690" w:hanging="1587"/>
        <w:rPr>
          <w:rFonts w:cs="Times New Roman"/>
          <w:sz w:val="28"/>
          <w:szCs w:val="28"/>
          <w:lang w:val="ru-RU"/>
        </w:rPr>
      </w:pPr>
      <w:r>
        <w:rPr>
          <w:rFonts w:cs="Times New Roman"/>
          <w:sz w:val="28"/>
          <w:szCs w:val="28"/>
          <w:lang w:val="ru-RU"/>
        </w:rPr>
        <w:t>от 16.09.2021 № 54/13</w:t>
      </w:r>
      <w:r w:rsidR="003872DE">
        <w:rPr>
          <w:rFonts w:cs="Times New Roman"/>
          <w:sz w:val="28"/>
          <w:szCs w:val="28"/>
          <w:lang w:val="ru-RU"/>
        </w:rPr>
        <w:t xml:space="preserve"> (в ред. от </w:t>
      </w:r>
    </w:p>
    <w:p w:rsidR="00C60D7E" w:rsidRPr="00030CC6" w:rsidRDefault="003872DE" w:rsidP="00C60D7E">
      <w:pPr>
        <w:pStyle w:val="Standard"/>
        <w:ind w:left="6690" w:hanging="1587"/>
        <w:rPr>
          <w:lang w:val="ru-RU"/>
        </w:rPr>
      </w:pPr>
      <w:r>
        <w:rPr>
          <w:rFonts w:cs="Times New Roman"/>
          <w:sz w:val="28"/>
          <w:szCs w:val="28"/>
          <w:lang w:val="ru-RU"/>
        </w:rPr>
        <w:t>24.11.2022 №4/4</w:t>
      </w:r>
      <w:r w:rsidR="001C3265">
        <w:rPr>
          <w:rFonts w:cs="Times New Roman"/>
          <w:sz w:val="28"/>
          <w:szCs w:val="28"/>
          <w:lang w:val="ru-RU"/>
        </w:rPr>
        <w:t>, от 21.09.2023 №13/3</w:t>
      </w:r>
      <w:r>
        <w:rPr>
          <w:rFonts w:cs="Times New Roman"/>
          <w:sz w:val="28"/>
          <w:szCs w:val="28"/>
          <w:lang w:val="ru-RU"/>
        </w:rPr>
        <w:t>)</w:t>
      </w:r>
    </w:p>
    <w:p w:rsidR="00C90C53" w:rsidRDefault="00C90C53">
      <w:pPr>
        <w:pStyle w:val="Standard"/>
        <w:tabs>
          <w:tab w:val="left" w:pos="1189"/>
        </w:tabs>
        <w:ind w:firstLine="709"/>
        <w:jc w:val="center"/>
        <w:rPr>
          <w:rFonts w:cs="Arial"/>
          <w:color w:val="000000"/>
          <w:sz w:val="28"/>
          <w:szCs w:val="28"/>
          <w:shd w:val="clear" w:color="auto" w:fill="FFFF00"/>
          <w:lang w:val="ru-RU"/>
        </w:rPr>
      </w:pPr>
    </w:p>
    <w:p w:rsidR="00C90C53" w:rsidRDefault="00C90C53">
      <w:pPr>
        <w:pStyle w:val="Standard"/>
        <w:tabs>
          <w:tab w:val="left" w:pos="1189"/>
        </w:tabs>
        <w:ind w:firstLine="709"/>
        <w:jc w:val="center"/>
        <w:rPr>
          <w:rFonts w:cs="Arial"/>
          <w:color w:val="000000"/>
          <w:sz w:val="28"/>
          <w:szCs w:val="28"/>
          <w:shd w:val="clear" w:color="auto" w:fill="FFFF00"/>
          <w:lang w:val="ru-RU"/>
        </w:rPr>
      </w:pPr>
    </w:p>
    <w:p w:rsidR="001C3265" w:rsidRPr="001C3265" w:rsidRDefault="001C3265" w:rsidP="001C3265">
      <w:pPr>
        <w:spacing w:after="0" w:line="240" w:lineRule="auto"/>
        <w:jc w:val="center"/>
        <w:rPr>
          <w:rFonts w:ascii="Liberation Serif" w:hAnsi="Liberation Serif" w:cs="Arial"/>
          <w:color w:val="000000"/>
          <w:sz w:val="28"/>
          <w:szCs w:val="28"/>
        </w:rPr>
      </w:pPr>
      <w:r w:rsidRPr="001C3265">
        <w:rPr>
          <w:rFonts w:ascii="Liberation Serif" w:hAnsi="Liberation Serif" w:cs="Arial"/>
          <w:color w:val="000000"/>
          <w:sz w:val="28"/>
          <w:szCs w:val="28"/>
        </w:rPr>
        <w:t>ПЕРЕЧЕНЬ ИНДИКАТОРОВ РИСКА</w:t>
      </w:r>
    </w:p>
    <w:p w:rsidR="001C3265" w:rsidRPr="001C3265" w:rsidRDefault="001C3265" w:rsidP="001C3265">
      <w:pPr>
        <w:spacing w:after="0" w:line="240" w:lineRule="auto"/>
        <w:jc w:val="center"/>
      </w:pPr>
      <w:r w:rsidRPr="001C3265">
        <w:rPr>
          <w:rFonts w:ascii="Liberation Serif" w:hAnsi="Liberation Serif" w:cs="Arial"/>
          <w:color w:val="000000"/>
          <w:sz w:val="28"/>
          <w:szCs w:val="28"/>
        </w:rPr>
        <w:t>нарушения обязательных требований</w:t>
      </w:r>
      <w:r w:rsidRPr="001C3265">
        <w:rPr>
          <w:rFonts w:cs="Arial"/>
          <w:color w:val="000000"/>
          <w:sz w:val="28"/>
          <w:szCs w:val="28"/>
          <w:shd w:val="clear" w:color="auto" w:fill="FFFFFF"/>
        </w:rPr>
        <w:t xml:space="preserve"> </w:t>
      </w:r>
      <w:r w:rsidRPr="001C3265">
        <w:rPr>
          <w:rFonts w:ascii="Liberation Serif" w:hAnsi="Liberation Serif"/>
          <w:color w:val="000000"/>
          <w:sz w:val="28"/>
          <w:szCs w:val="28"/>
        </w:rPr>
        <w:t xml:space="preserve">в сфере муниципального лесного контроля </w:t>
      </w:r>
    </w:p>
    <w:p w:rsidR="001C3265" w:rsidRPr="001C3265" w:rsidRDefault="001C3265" w:rsidP="001C3265">
      <w:pPr>
        <w:widowControl w:val="0"/>
        <w:autoSpaceDE w:val="0"/>
        <w:spacing w:after="0" w:line="240" w:lineRule="auto"/>
        <w:jc w:val="center"/>
        <w:rPr>
          <w:rFonts w:ascii="Liberation Serif" w:hAnsi="Liberation Serif"/>
          <w:color w:val="000000"/>
          <w:sz w:val="28"/>
          <w:szCs w:val="28"/>
        </w:rPr>
      </w:pPr>
      <w:r w:rsidRPr="001C3265">
        <w:rPr>
          <w:rFonts w:ascii="Liberation Serif" w:hAnsi="Liberation Serif"/>
          <w:color w:val="000000"/>
          <w:sz w:val="28"/>
          <w:szCs w:val="28"/>
        </w:rPr>
        <w:t xml:space="preserve">на территории Тавдинского </w:t>
      </w:r>
      <w:r w:rsidR="00832F9F">
        <w:rPr>
          <w:rFonts w:ascii="Liberation Serif" w:hAnsi="Liberation Serif"/>
          <w:color w:val="000000"/>
          <w:sz w:val="28"/>
          <w:szCs w:val="28"/>
        </w:rPr>
        <w:t>муниципального</w:t>
      </w:r>
      <w:r w:rsidRPr="001C3265">
        <w:rPr>
          <w:rFonts w:ascii="Liberation Serif" w:hAnsi="Liberation Serif"/>
          <w:color w:val="000000"/>
          <w:sz w:val="28"/>
          <w:szCs w:val="28"/>
        </w:rPr>
        <w:t xml:space="preserve"> округа</w:t>
      </w:r>
    </w:p>
    <w:p w:rsidR="001C3265" w:rsidRPr="001C3265" w:rsidRDefault="001C3265" w:rsidP="001C3265">
      <w:pPr>
        <w:tabs>
          <w:tab w:val="left" w:pos="1189"/>
        </w:tabs>
        <w:spacing w:after="0" w:line="240" w:lineRule="auto"/>
        <w:ind w:firstLine="709"/>
        <w:jc w:val="center"/>
        <w:rPr>
          <w:rFonts w:ascii="Liberation Serif" w:eastAsia="SimSun" w:hAnsi="Liberation Serif"/>
          <w:i/>
          <w:kern w:val="3"/>
          <w:sz w:val="28"/>
          <w:szCs w:val="28"/>
          <w:lang w:eastAsia="zh-CN" w:bidi="hi-IN"/>
        </w:rPr>
      </w:pPr>
    </w:p>
    <w:p w:rsidR="001C3265" w:rsidRPr="001C3265" w:rsidRDefault="001C3265" w:rsidP="001C3265">
      <w:pPr>
        <w:spacing w:after="0" w:line="240" w:lineRule="auto"/>
        <w:ind w:firstLine="709"/>
        <w:jc w:val="both"/>
        <w:rPr>
          <w:rFonts w:ascii="Liberation Serif" w:eastAsia="SimSun" w:hAnsi="Liberation Serif" w:cs="Mangal"/>
          <w:kern w:val="3"/>
          <w:sz w:val="28"/>
          <w:szCs w:val="28"/>
          <w:lang w:eastAsia="zh-CN" w:bidi="hi-IN"/>
        </w:rPr>
      </w:pPr>
      <w:r w:rsidRPr="001C3265">
        <w:rPr>
          <w:rFonts w:ascii="Liberation Serif" w:eastAsia="SimSun" w:hAnsi="Liberation Serif" w:cs="Mangal"/>
          <w:kern w:val="3"/>
          <w:sz w:val="28"/>
          <w:szCs w:val="28"/>
          <w:lang w:eastAsia="zh-CN" w:bidi="hi-IN"/>
        </w:rPr>
        <w:t>Индикаторами риска нарушения обязательных требований при осуществлении муниципального лесного контроля являются следующие параметры:</w:t>
      </w:r>
    </w:p>
    <w:p w:rsidR="001C3265" w:rsidRPr="001C3265" w:rsidRDefault="001C3265" w:rsidP="001C3265">
      <w:pPr>
        <w:spacing w:after="0" w:line="240" w:lineRule="auto"/>
        <w:ind w:firstLine="737"/>
        <w:jc w:val="both"/>
        <w:rPr>
          <w:sz w:val="20"/>
          <w:szCs w:val="20"/>
          <w:lang w:eastAsia="ru-RU"/>
        </w:rPr>
      </w:pPr>
      <w:r w:rsidRPr="001C3265">
        <w:rPr>
          <w:rFonts w:ascii="Liberation Serif" w:eastAsia="Times New Roman" w:hAnsi="Liberation Serif" w:cs="Liberation Serif"/>
          <w:color w:val="000000"/>
          <w:sz w:val="28"/>
          <w:szCs w:val="28"/>
          <w:lang w:eastAsia="ru-RU"/>
        </w:rPr>
        <w:t xml:space="preserve">1.Установление </w:t>
      </w:r>
      <w:r w:rsidRPr="001C3265">
        <w:rPr>
          <w:rFonts w:ascii="Liberation Serif" w:hAnsi="Liberation Serif" w:cs="Liberation Serif"/>
          <w:sz w:val="28"/>
          <w:szCs w:val="28"/>
          <w:lang w:eastAsia="ru-RU"/>
        </w:rPr>
        <w:t>на лесном участке, предоставленном в аренду, постоянное бессрочное пользование, безвозмездное пользование (далее — использование),</w:t>
      </w:r>
      <w:r w:rsidRPr="001C3265">
        <w:rPr>
          <w:rFonts w:ascii="Liberation Serif" w:hAnsi="Liberation Serif" w:cs="Liberation Serif"/>
          <w:sz w:val="28"/>
          <w:szCs w:val="28"/>
          <w:lang w:eastAsia="ru-RU"/>
        </w:rPr>
        <w:br/>
        <w:t>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повреждённых вследствие воздействия вредных организмов за календарный год, по сравнению со среднегодовой величиной за предшествующий пятилетний период.</w:t>
      </w:r>
    </w:p>
    <w:p w:rsidR="001C3265" w:rsidRPr="001C3265" w:rsidRDefault="001C3265" w:rsidP="001C3265">
      <w:pPr>
        <w:spacing w:after="0" w:line="240" w:lineRule="auto"/>
        <w:ind w:firstLine="737"/>
        <w:jc w:val="both"/>
        <w:rPr>
          <w:rFonts w:ascii="Liberation Serif" w:hAnsi="Liberation Serif" w:cs="Liberation Serif"/>
          <w:sz w:val="28"/>
          <w:szCs w:val="28"/>
          <w:lang w:eastAsia="ru-RU"/>
        </w:rPr>
      </w:pPr>
      <w:r w:rsidRPr="001C3265">
        <w:rPr>
          <w:rFonts w:ascii="Liberation Serif" w:hAnsi="Liberation Serif" w:cs="Liberation Serif"/>
          <w:sz w:val="28"/>
          <w:szCs w:val="28"/>
          <w:lang w:eastAsia="ru-RU"/>
        </w:rPr>
        <w:t>2. Доля лесных пожаров в общем количестве лесных пожаров, возникших</w:t>
      </w:r>
      <w:r w:rsidRPr="001C3265">
        <w:rPr>
          <w:rFonts w:ascii="Liberation Serif" w:hAnsi="Liberation Serif" w:cs="Liberation Serif"/>
          <w:sz w:val="28"/>
          <w:szCs w:val="28"/>
          <w:lang w:eastAsia="ru-RU"/>
        </w:rPr>
        <w:br/>
        <w:t>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w:t>
      </w:r>
    </w:p>
    <w:p w:rsidR="001C3265" w:rsidRPr="001C3265" w:rsidRDefault="001C3265" w:rsidP="001C3265">
      <w:pPr>
        <w:spacing w:after="0" w:line="240" w:lineRule="auto"/>
        <w:ind w:firstLine="737"/>
        <w:jc w:val="both"/>
        <w:rPr>
          <w:sz w:val="28"/>
          <w:szCs w:val="28"/>
          <w:lang w:eastAsia="ru-RU"/>
        </w:rPr>
      </w:pPr>
      <w:r w:rsidRPr="001C3265">
        <w:rPr>
          <w:rFonts w:ascii="Liberation Serif" w:hAnsi="Liberation Serif" w:cs="Liberation Serif"/>
          <w:sz w:val="28"/>
          <w:szCs w:val="28"/>
          <w:lang w:eastAsia="ru-RU"/>
        </w:rPr>
        <w:t>3. Установление на лесном участке, предоставленном для использования,</w:t>
      </w:r>
      <w:r w:rsidRPr="001C3265">
        <w:rPr>
          <w:rFonts w:ascii="Liberation Serif" w:hAnsi="Liberation Serif" w:cs="Liberation Serif"/>
          <w:sz w:val="28"/>
          <w:szCs w:val="28"/>
          <w:lang w:eastAsia="ru-RU"/>
        </w:rPr>
        <w:br/>
        <w:t xml:space="preserve">или на территории в границах лесничества, не предоставленной для использования, увеличения площади лесов, подлежащих </w:t>
      </w:r>
      <w:proofErr w:type="spellStart"/>
      <w:r w:rsidRPr="001C3265">
        <w:rPr>
          <w:rFonts w:ascii="Liberation Serif" w:hAnsi="Liberation Serif" w:cs="Liberation Serif"/>
          <w:sz w:val="28"/>
          <w:szCs w:val="28"/>
          <w:lang w:eastAsia="ru-RU"/>
        </w:rPr>
        <w:t>лесовосстановлению</w:t>
      </w:r>
      <w:proofErr w:type="spellEnd"/>
      <w:r w:rsidRPr="001C3265">
        <w:rPr>
          <w:rFonts w:ascii="Liberation Serif" w:hAnsi="Liberation Serif" w:cs="Liberation Serif"/>
          <w:sz w:val="28"/>
          <w:szCs w:val="28"/>
          <w:lang w:eastAsia="ru-RU"/>
        </w:rPr>
        <w:t xml:space="preserve">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rsidR="001C3265" w:rsidRPr="001C3265" w:rsidRDefault="001C3265" w:rsidP="001C3265">
      <w:pPr>
        <w:spacing w:after="0" w:line="240" w:lineRule="auto"/>
        <w:ind w:firstLine="709"/>
        <w:jc w:val="both"/>
        <w:rPr>
          <w:rFonts w:ascii="Times New Roman" w:eastAsia="Times New Roman" w:hAnsi="Times New Roman"/>
          <w:sz w:val="28"/>
          <w:szCs w:val="28"/>
          <w:lang w:eastAsia="ru-RU"/>
        </w:rPr>
      </w:pPr>
    </w:p>
    <w:p w:rsidR="00C90C53" w:rsidRPr="003872DE" w:rsidRDefault="00C90C53" w:rsidP="001C3265">
      <w:pPr>
        <w:spacing w:after="0" w:line="240" w:lineRule="auto"/>
        <w:jc w:val="center"/>
      </w:pPr>
    </w:p>
    <w:sectPr w:rsidR="00C90C53" w:rsidRPr="003872DE">
      <w:headerReference w:type="default" r:id="rId26"/>
      <w:headerReference w:type="first" r:id="rId27"/>
      <w:pgSz w:w="11906" w:h="16838"/>
      <w:pgMar w:top="1134" w:right="567" w:bottom="708" w:left="1418" w:header="708"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C84" w:rsidRDefault="00405C84">
      <w:pPr>
        <w:spacing w:after="0" w:line="240" w:lineRule="auto"/>
      </w:pPr>
      <w:r>
        <w:separator/>
      </w:r>
    </w:p>
  </w:endnote>
  <w:endnote w:type="continuationSeparator" w:id="0">
    <w:p w:rsidR="00405C84" w:rsidRDefault="0040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font>
  <w:font w:name="Segoe UI">
    <w:panose1 w:val="020B0502040204020203"/>
    <w:charset w:val="CC"/>
    <w:family w:val="swiss"/>
    <w:pitch w:val="variable"/>
    <w:sig w:usb0="E4002EFF" w:usb1="C000E47F" w:usb2="00000009" w:usb3="00000000" w:csb0="000001FF" w:csb1="00000000"/>
  </w:font>
  <w:font w:name="0">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C84" w:rsidRDefault="00405C84">
      <w:pPr>
        <w:spacing w:after="0" w:line="240" w:lineRule="auto"/>
      </w:pPr>
      <w:r>
        <w:rPr>
          <w:color w:val="000000"/>
        </w:rPr>
        <w:separator/>
      </w:r>
    </w:p>
  </w:footnote>
  <w:footnote w:type="continuationSeparator" w:id="0">
    <w:p w:rsidR="00405C84" w:rsidRDefault="0040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465" w:rsidRDefault="00405C84">
    <w:pPr>
      <w:pStyle w:val="a3"/>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465" w:rsidRDefault="00405C84" w:rsidP="009F03E1">
    <w:pPr>
      <w:pStyle w:val="a3"/>
    </w:pPr>
  </w:p>
  <w:p w:rsidR="009F03E1" w:rsidRPr="009F03E1" w:rsidRDefault="009F03E1" w:rsidP="009F03E1">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465" w:rsidRDefault="00405C84">
    <w:pPr>
      <w:pStyle w:val="a3"/>
      <w:jc w:val="center"/>
      <w:rPr>
        <w:rFonts w:ascii="Liberation Serif" w:hAnsi="Liberation Serif" w:cs="Liberation Serif"/>
        <w:sz w:val="28"/>
        <w:szCs w:val="28"/>
      </w:rPr>
    </w:pPr>
  </w:p>
  <w:p w:rsidR="00682465" w:rsidRDefault="00405C84">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465" w:rsidRPr="00A1490D" w:rsidRDefault="00405C84" w:rsidP="00A1490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95B"/>
    <w:multiLevelType w:val="hybridMultilevel"/>
    <w:tmpl w:val="D91A7064"/>
    <w:lvl w:ilvl="0" w:tplc="0419000F">
      <w:start w:val="1"/>
      <w:numFmt w:val="decimal"/>
      <w:lvlText w:val="%1."/>
      <w:lvlJc w:val="left"/>
      <w:pPr>
        <w:ind w:left="720" w:hanging="360"/>
      </w:pPr>
    </w:lvl>
    <w:lvl w:ilvl="1" w:tplc="22E4E64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D6553F"/>
    <w:multiLevelType w:val="multilevel"/>
    <w:tmpl w:val="572C8CF8"/>
    <w:lvl w:ilvl="0">
      <w:start w:val="1"/>
      <w:numFmt w:val="decimal"/>
      <w:suff w:val="space"/>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 w15:restartNumberingAfterBreak="0">
    <w:nsid w:val="30AE5176"/>
    <w:multiLevelType w:val="multilevel"/>
    <w:tmpl w:val="DF58CDDA"/>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3" w15:restartNumberingAfterBreak="0">
    <w:nsid w:val="61F0112F"/>
    <w:multiLevelType w:val="hybridMultilevel"/>
    <w:tmpl w:val="B7F6F4D8"/>
    <w:lvl w:ilvl="0" w:tplc="6A14117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53"/>
    <w:rsid w:val="00025F39"/>
    <w:rsid w:val="00030CC6"/>
    <w:rsid w:val="001C3265"/>
    <w:rsid w:val="001E1D34"/>
    <w:rsid w:val="001E2930"/>
    <w:rsid w:val="001F7C4C"/>
    <w:rsid w:val="00215838"/>
    <w:rsid w:val="00253B6C"/>
    <w:rsid w:val="002B703D"/>
    <w:rsid w:val="003312F3"/>
    <w:rsid w:val="003872DE"/>
    <w:rsid w:val="003A503E"/>
    <w:rsid w:val="003F0CEA"/>
    <w:rsid w:val="00405C84"/>
    <w:rsid w:val="005B663A"/>
    <w:rsid w:val="006436B6"/>
    <w:rsid w:val="00687265"/>
    <w:rsid w:val="006D6B35"/>
    <w:rsid w:val="006D7742"/>
    <w:rsid w:val="006F21B7"/>
    <w:rsid w:val="00705F8C"/>
    <w:rsid w:val="00832F9F"/>
    <w:rsid w:val="00847CA8"/>
    <w:rsid w:val="008C325D"/>
    <w:rsid w:val="008F59E5"/>
    <w:rsid w:val="00900FD4"/>
    <w:rsid w:val="009720AE"/>
    <w:rsid w:val="009F03E1"/>
    <w:rsid w:val="00A06575"/>
    <w:rsid w:val="00A1490D"/>
    <w:rsid w:val="00A30A0E"/>
    <w:rsid w:val="00BA6E19"/>
    <w:rsid w:val="00C03453"/>
    <w:rsid w:val="00C60D7E"/>
    <w:rsid w:val="00C90C53"/>
    <w:rsid w:val="00CE3178"/>
    <w:rsid w:val="00DA4886"/>
    <w:rsid w:val="00E01748"/>
    <w:rsid w:val="00E25A0D"/>
    <w:rsid w:val="00EC3FFA"/>
    <w:rsid w:val="00F56155"/>
    <w:rsid w:val="00F6225A"/>
    <w:rsid w:val="00FA49BD"/>
    <w:rsid w:val="00FF2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00ECE-F85C-4C6A-8400-30C35A5E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after="0" w:line="240" w:lineRule="auto"/>
    </w:pPr>
    <w:rPr>
      <w:rFonts w:ascii="Liberation Serif" w:eastAsia="SimSun" w:hAnsi="Liberation Serif" w:cs="Mangal"/>
      <w:kern w:val="3"/>
      <w:sz w:val="24"/>
      <w:szCs w:val="24"/>
      <w:lang w:val="en-US" w:eastAsia="zh-CN" w:bidi="hi-IN"/>
    </w:rPr>
  </w:style>
  <w:style w:type="paragraph" w:customStyle="1" w:styleId="pt-consplustitle">
    <w:name w:val="pt-consplustitle"/>
    <w:basedOn w:val="a"/>
    <w:pPr>
      <w:spacing w:before="100" w:after="100" w:line="240" w:lineRule="auto"/>
    </w:pPr>
    <w:rPr>
      <w:rFonts w:ascii="Times New Roman" w:eastAsia="Times New Roman" w:hAnsi="Times New Roman"/>
      <w:sz w:val="24"/>
      <w:szCs w:val="24"/>
      <w:lang w:eastAsia="ru-RU"/>
    </w:rPr>
  </w:style>
  <w:style w:type="paragraph" w:customStyle="1" w:styleId="pt-000002">
    <w:name w:val="pt-000002"/>
    <w:basedOn w:val="a"/>
    <w:pPr>
      <w:spacing w:before="100" w:after="100" w:line="240" w:lineRule="auto"/>
    </w:pPr>
    <w:rPr>
      <w:rFonts w:ascii="Times New Roman" w:eastAsia="Times New Roman" w:hAnsi="Times New Roman"/>
      <w:sz w:val="24"/>
      <w:szCs w:val="24"/>
      <w:lang w:eastAsia="ru-RU"/>
    </w:rPr>
  </w:style>
  <w:style w:type="paragraph" w:customStyle="1" w:styleId="pt-000005">
    <w:name w:val="pt-000005"/>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09">
    <w:name w:val="pt-consplusnormal-000009"/>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12">
    <w:name w:val="pt-consplusnormal-000012"/>
    <w:basedOn w:val="a"/>
    <w:pPr>
      <w:spacing w:before="100" w:after="100" w:line="240" w:lineRule="auto"/>
    </w:pPr>
    <w:rPr>
      <w:rFonts w:ascii="Times New Roman" w:eastAsia="Times New Roman" w:hAnsi="Times New Roman"/>
      <w:sz w:val="24"/>
      <w:szCs w:val="24"/>
      <w:lang w:eastAsia="ru-RU"/>
    </w:rPr>
  </w:style>
  <w:style w:type="paragraph" w:customStyle="1" w:styleId="pt-a-000014">
    <w:name w:val="pt-a-000014"/>
    <w:basedOn w:val="a"/>
    <w:pPr>
      <w:spacing w:before="100" w:after="100" w:line="240" w:lineRule="auto"/>
    </w:pPr>
    <w:rPr>
      <w:rFonts w:ascii="Times New Roman" w:eastAsia="Times New Roman" w:hAnsi="Times New Roman"/>
      <w:sz w:val="24"/>
      <w:szCs w:val="24"/>
      <w:lang w:eastAsia="ru-RU"/>
    </w:rPr>
  </w:style>
  <w:style w:type="paragraph" w:customStyle="1" w:styleId="pt-a-000015">
    <w:name w:val="pt-a-000015"/>
    <w:basedOn w:val="a"/>
    <w:pPr>
      <w:spacing w:before="100" w:after="100" w:line="240" w:lineRule="auto"/>
    </w:pPr>
    <w:rPr>
      <w:rFonts w:ascii="Times New Roman" w:eastAsia="Times New Roman" w:hAnsi="Times New Roman"/>
      <w:sz w:val="24"/>
      <w:szCs w:val="24"/>
      <w:lang w:eastAsia="ru-RU"/>
    </w:rPr>
  </w:style>
  <w:style w:type="paragraph" w:customStyle="1" w:styleId="pt-000017">
    <w:name w:val="pt-000017"/>
    <w:basedOn w:val="a"/>
    <w:pPr>
      <w:spacing w:before="100" w:after="100" w:line="240" w:lineRule="auto"/>
    </w:pPr>
    <w:rPr>
      <w:rFonts w:ascii="Times New Roman" w:eastAsia="Times New Roman" w:hAnsi="Times New Roman"/>
      <w:sz w:val="24"/>
      <w:szCs w:val="24"/>
      <w:lang w:eastAsia="ru-RU"/>
    </w:rPr>
  </w:style>
  <w:style w:type="paragraph" w:customStyle="1" w:styleId="pt-a-000018">
    <w:name w:val="pt-a-000018"/>
    <w:basedOn w:val="a"/>
    <w:pPr>
      <w:spacing w:before="100" w:after="100" w:line="240" w:lineRule="auto"/>
    </w:pPr>
    <w:rPr>
      <w:rFonts w:ascii="Times New Roman" w:eastAsia="Times New Roman" w:hAnsi="Times New Roman"/>
      <w:sz w:val="24"/>
      <w:szCs w:val="24"/>
      <w:lang w:eastAsia="ru-RU"/>
    </w:rPr>
  </w:style>
  <w:style w:type="paragraph" w:customStyle="1" w:styleId="pt-a3">
    <w:name w:val="pt-a3"/>
    <w:basedOn w:val="a"/>
    <w:pPr>
      <w:spacing w:before="100" w:after="100" w:line="240" w:lineRule="auto"/>
    </w:pPr>
    <w:rPr>
      <w:rFonts w:ascii="Times New Roman" w:eastAsia="Times New Roman" w:hAnsi="Times New Roman"/>
      <w:sz w:val="24"/>
      <w:szCs w:val="24"/>
      <w:lang w:eastAsia="ru-RU"/>
    </w:rPr>
  </w:style>
  <w:style w:type="paragraph" w:customStyle="1" w:styleId="pt-a-000021">
    <w:name w:val="pt-a-000021"/>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24">
    <w:name w:val="pt-consplusnormal-000024"/>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25">
    <w:name w:val="pt-consplusnormal-000025"/>
    <w:basedOn w:val="a"/>
    <w:pPr>
      <w:spacing w:before="100" w:after="100" w:line="240" w:lineRule="auto"/>
    </w:pPr>
    <w:rPr>
      <w:rFonts w:ascii="Times New Roman" w:eastAsia="Times New Roman" w:hAnsi="Times New Roman"/>
      <w:sz w:val="24"/>
      <w:szCs w:val="24"/>
      <w:lang w:eastAsia="ru-RU"/>
    </w:rPr>
  </w:style>
  <w:style w:type="paragraph" w:customStyle="1" w:styleId="pt-a-000027">
    <w:name w:val="pt-a-000027"/>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29">
    <w:name w:val="pt-consplusnormal-000029"/>
    <w:basedOn w:val="a"/>
    <w:pPr>
      <w:spacing w:before="100" w:after="100" w:line="240" w:lineRule="auto"/>
    </w:pPr>
    <w:rPr>
      <w:rFonts w:ascii="Times New Roman" w:eastAsia="Times New Roman" w:hAnsi="Times New Roman"/>
      <w:sz w:val="24"/>
      <w:szCs w:val="24"/>
      <w:lang w:eastAsia="ru-RU"/>
    </w:rPr>
  </w:style>
  <w:style w:type="paragraph" w:customStyle="1" w:styleId="pt-a-000030">
    <w:name w:val="pt-a-000030"/>
    <w:basedOn w:val="a"/>
    <w:pPr>
      <w:spacing w:before="100" w:after="100" w:line="240" w:lineRule="auto"/>
    </w:pPr>
    <w:rPr>
      <w:rFonts w:ascii="Times New Roman" w:eastAsia="Times New Roman" w:hAnsi="Times New Roman"/>
      <w:sz w:val="24"/>
      <w:szCs w:val="24"/>
      <w:lang w:eastAsia="ru-RU"/>
    </w:rPr>
  </w:style>
  <w:style w:type="paragraph" w:customStyle="1" w:styleId="pt-consplusnormal-000032">
    <w:name w:val="pt-consplusnormal-000032"/>
    <w:basedOn w:val="a"/>
    <w:pPr>
      <w:spacing w:before="100" w:after="100" w:line="240" w:lineRule="auto"/>
    </w:pPr>
    <w:rPr>
      <w:rFonts w:ascii="Times New Roman" w:eastAsia="Times New Roman" w:hAnsi="Times New Roman"/>
      <w:sz w:val="24"/>
      <w:szCs w:val="24"/>
      <w:lang w:eastAsia="ru-RU"/>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a"/>
    <w:pPr>
      <w:tabs>
        <w:tab w:val="center" w:pos="4677"/>
        <w:tab w:val="right" w:pos="9355"/>
      </w:tabs>
      <w:spacing w:after="0" w:line="240" w:lineRule="auto"/>
    </w:pPr>
  </w:style>
  <w:style w:type="paragraph" w:styleId="a4">
    <w:name w:val="footer"/>
    <w:basedOn w:val="a"/>
    <w:pPr>
      <w:tabs>
        <w:tab w:val="center" w:pos="4677"/>
        <w:tab w:val="right" w:pos="9355"/>
      </w:tabs>
      <w:spacing w:after="0" w:line="240" w:lineRule="auto"/>
    </w:pPr>
  </w:style>
  <w:style w:type="paragraph" w:styleId="a5">
    <w:name w:val="Balloon Text"/>
    <w:basedOn w:val="a"/>
    <w:pPr>
      <w:spacing w:after="0" w:line="240" w:lineRule="auto"/>
    </w:pPr>
    <w:rPr>
      <w:rFonts w:ascii="Segoe UI" w:eastAsia="Segoe UI" w:hAnsi="Segoe UI" w:cs="Segoe UI"/>
      <w:sz w:val="18"/>
      <w:szCs w:val="18"/>
    </w:rPr>
  </w:style>
  <w:style w:type="paragraph" w:customStyle="1" w:styleId="TableContents">
    <w:name w:val="Table Contents"/>
    <w:basedOn w:val="Standard"/>
    <w:pPr>
      <w:suppressLineNumbers/>
    </w:pPr>
  </w:style>
  <w:style w:type="character" w:customStyle="1" w:styleId="pt-a0">
    <w:name w:val="pt-a0"/>
    <w:basedOn w:val="a0"/>
  </w:style>
  <w:style w:type="character" w:customStyle="1" w:styleId="pt-000003">
    <w:name w:val="pt-000003"/>
    <w:basedOn w:val="a0"/>
  </w:style>
  <w:style w:type="character" w:customStyle="1" w:styleId="pt-a0-000004">
    <w:name w:val="pt-a0-000004"/>
    <w:basedOn w:val="a0"/>
  </w:style>
  <w:style w:type="character" w:customStyle="1" w:styleId="pt-000006">
    <w:name w:val="pt-000006"/>
    <w:basedOn w:val="a0"/>
  </w:style>
  <w:style w:type="character" w:customStyle="1" w:styleId="pt-a0-000007">
    <w:name w:val="pt-a0-000007"/>
    <w:basedOn w:val="a0"/>
  </w:style>
  <w:style w:type="character" w:customStyle="1" w:styleId="pt-a0-000016">
    <w:name w:val="pt-a0-000016"/>
    <w:basedOn w:val="a0"/>
  </w:style>
  <w:style w:type="character" w:customStyle="1" w:styleId="pt-a0-000019">
    <w:name w:val="pt-a0-000019"/>
    <w:basedOn w:val="a0"/>
  </w:style>
  <w:style w:type="character" w:customStyle="1" w:styleId="pt-a0-000022">
    <w:name w:val="pt-a0-000022"/>
    <w:basedOn w:val="a0"/>
  </w:style>
  <w:style w:type="character" w:customStyle="1" w:styleId="pt-a0-000023">
    <w:name w:val="pt-a0-000023"/>
    <w:basedOn w:val="a0"/>
  </w:style>
  <w:style w:type="character" w:customStyle="1" w:styleId="pt-a0-000026">
    <w:name w:val="pt-a0-000026"/>
    <w:basedOn w:val="a0"/>
  </w:style>
  <w:style w:type="character" w:customStyle="1" w:styleId="pt-a0-000028">
    <w:name w:val="pt-a0-000028"/>
    <w:basedOn w:val="a0"/>
  </w:style>
  <w:style w:type="character" w:customStyle="1" w:styleId="pt-apple-converted-space">
    <w:name w:val="pt-apple-converted-space"/>
    <w:basedOn w:val="a0"/>
  </w:style>
  <w:style w:type="character" w:customStyle="1" w:styleId="pt-a0-000031">
    <w:name w:val="pt-a0-000031"/>
    <w:basedOn w:val="a0"/>
  </w:style>
  <w:style w:type="character" w:customStyle="1" w:styleId="a6">
    <w:name w:val="Верхний колонтитул Знак"/>
    <w:basedOn w:val="a0"/>
  </w:style>
  <w:style w:type="character" w:customStyle="1" w:styleId="a7">
    <w:name w:val="Нижний колонтитул Знак"/>
    <w:basedOn w:val="a0"/>
  </w:style>
  <w:style w:type="character" w:customStyle="1" w:styleId="a8">
    <w:name w:val="Текст выноски Знак"/>
    <w:basedOn w:val="a0"/>
    <w:rPr>
      <w:rFonts w:ascii="Segoe UI" w:eastAsia="Segoe UI" w:hAnsi="Segoe UI" w:cs="Segoe UI"/>
      <w:sz w:val="18"/>
      <w:szCs w:val="18"/>
    </w:rPr>
  </w:style>
  <w:style w:type="paragraph" w:styleId="a9">
    <w:name w:val="annotation text"/>
    <w:basedOn w:val="a"/>
    <w:pPr>
      <w:spacing w:line="240" w:lineRule="auto"/>
    </w:pPr>
    <w:rPr>
      <w:sz w:val="20"/>
      <w:szCs w:val="20"/>
    </w:rPr>
  </w:style>
  <w:style w:type="character" w:customStyle="1" w:styleId="aa">
    <w:name w:val="Текст примечания Знак"/>
    <w:basedOn w:val="a0"/>
    <w:rPr>
      <w:sz w:val="20"/>
      <w:szCs w:val="20"/>
    </w:rPr>
  </w:style>
  <w:style w:type="paragraph" w:styleId="ab">
    <w:name w:val="annotation subject"/>
    <w:basedOn w:val="a9"/>
    <w:next w:val="a9"/>
    <w:pPr>
      <w:suppressAutoHyphens w:val="0"/>
      <w:spacing w:line="254" w:lineRule="auto"/>
      <w:textAlignment w:val="auto"/>
    </w:pPr>
    <w:rPr>
      <w:b/>
      <w:bCs/>
    </w:rPr>
  </w:style>
  <w:style w:type="character" w:customStyle="1" w:styleId="ac">
    <w:name w:val="Тема примечания Знак"/>
    <w:basedOn w:val="aa"/>
    <w:rPr>
      <w:b/>
      <w:bCs/>
      <w:sz w:val="20"/>
      <w:szCs w:val="20"/>
    </w:rPr>
  </w:style>
  <w:style w:type="paragraph" w:styleId="ad">
    <w:name w:val="List Paragraph"/>
    <w:basedOn w:val="a"/>
    <w:pPr>
      <w:spacing w:line="251" w:lineRule="auto"/>
      <w:ind w:left="720"/>
    </w:pPr>
  </w:style>
  <w:style w:type="paragraph" w:customStyle="1" w:styleId="docdata">
    <w:name w:val="docdata"/>
    <w:aliases w:val="docy,v5,6960,bqiaagaaeyqcaaagiaiaaam8gaaabuoyaaaaaaaaaaaaaaaaaaaaaaaaaaaaaaaaaaaaaaaaaaaaaaaaaaaaaaaaaaaaaaaaaaaaaaaaaaaaaaaaaaaaaaaaaaaaaaaaaaaaaaaaaaaaaaaaaaaaaaaaaaaaaaaaaaaaaaaaaaaaaaaaaaaaaaaaaaaaaaaaaaaaaaaaaaaaaaaaaaaaaaaaaaaaaaaaaaaaaaaa"/>
    <w:basedOn w:val="a"/>
    <w:rsid w:val="003872D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ru-RU"/>
    </w:rPr>
  </w:style>
  <w:style w:type="paragraph" w:styleId="ae">
    <w:name w:val="Normal (Web)"/>
    <w:basedOn w:val="a"/>
    <w:uiPriority w:val="99"/>
    <w:semiHidden/>
    <w:unhideWhenUsed/>
    <w:rsid w:val="003872D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58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avda.ru" TargetMode="External"/><Relationship Id="rId13" Type="http://schemas.openxmlformats.org/officeDocument/2006/relationships/hyperlink" Target="https://login.consultant.ru/link/?req=doc&amp;base=LAW&amp;n=495001&amp;dst=101357" TargetMode="External"/><Relationship Id="rId18" Type="http://schemas.openxmlformats.org/officeDocument/2006/relationships/hyperlink" Target="https://login.consultant.ru/link/?req=doc&amp;base=LAW&amp;n=495001&amp;dst=10141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consultantplus://offline/ref=1CCC6D4B1673126B3BAD460278A17E0316184036450273606FDCA73E11CA573AFE15243F9D2CA929D97F278806670EFD0C49FC10D77C4119P6F5F" TargetMode="External"/><Relationship Id="rId7" Type="http://schemas.openxmlformats.org/officeDocument/2006/relationships/image" Target="media/image1.jpeg"/><Relationship Id="rId12" Type="http://schemas.openxmlformats.org/officeDocument/2006/relationships/hyperlink" Target="https://login.consultant.ru/link/?req=doc&amp;base=LAW&amp;n=495001&amp;dst=101356" TargetMode="External"/><Relationship Id="rId17" Type="http://schemas.openxmlformats.org/officeDocument/2006/relationships/hyperlink" Target="https://login.consultant.ru/link/?req=doc&amp;base=LAW&amp;n=495001&amp;dst=10148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login.consultant.ru/link/?req=doc&amp;base=LAW&amp;n=495001&amp;dst=101185" TargetMode="External"/><Relationship Id="rId20" Type="http://schemas.openxmlformats.org/officeDocument/2006/relationships/hyperlink" Target="https://login.consultant.ru/link/?req=doc&amp;base=LAW&amp;n=48322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tavda.r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login.consultant.ru/link/?req=doc&amp;base=LAW&amp;n=495001&amp;dst=100987" TargetMode="External"/><Relationship Id="rId23" Type="http://schemas.openxmlformats.org/officeDocument/2006/relationships/hyperlink" Target="consultantplus://offline/ref=1CCC6D4B1673126B3BAD460278A17E0316184036450273606FDCA73E11CA573AFE15243F9D2CA928D07F278806670EFD0C49FC10D77C4119P6F5F" TargetMode="External"/><Relationship Id="rId28" Type="http://schemas.openxmlformats.org/officeDocument/2006/relationships/fontTable" Target="fontTable.xml"/><Relationship Id="rId10" Type="http://schemas.openxmlformats.org/officeDocument/2006/relationships/hyperlink" Target="http://www.adm-tavda.ru" TargetMode="External"/><Relationship Id="rId19" Type="http://schemas.openxmlformats.org/officeDocument/2006/relationships/hyperlink" Target="https://login.consultant.ru/link/?req=doc&amp;base=LAW&amp;n=495001&amp;dst=101038" TargetMode="External"/><Relationship Id="rId4" Type="http://schemas.openxmlformats.org/officeDocument/2006/relationships/webSettings" Target="webSettings.xml"/><Relationship Id="rId9" Type="http://schemas.openxmlformats.org/officeDocument/2006/relationships/hyperlink" Target="http://www.adm-tavda.ru" TargetMode="External"/><Relationship Id="rId14" Type="http://schemas.openxmlformats.org/officeDocument/2006/relationships/hyperlink" Target="https://login.consultant.ru/link/?req=doc&amp;base=LAW&amp;n=495001&amp;dst=100996" TargetMode="External"/><Relationship Id="rId22" Type="http://schemas.openxmlformats.org/officeDocument/2006/relationships/hyperlink" Target="consultantplus://offline/ref=1CCC6D4B1673126B3BAD460278A17E0316184036450273606FDCA73E11CA573AFE15243F9D2CA928D17F278806670EFD0C49FC10D77C4119P6F5F" TargetMode="External"/><Relationship Id="rId27"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7825</Words>
  <Characters>44608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Ходырева Юлия Николаевна</dc:creator>
  <dc:description/>
  <cp:lastModifiedBy>Дмитрий Н. Куминов</cp:lastModifiedBy>
  <cp:revision>2</cp:revision>
  <cp:lastPrinted>2021-08-02T10:08:00Z</cp:lastPrinted>
  <dcterms:created xsi:type="dcterms:W3CDTF">2025-09-30T11:04:00Z</dcterms:created>
  <dcterms:modified xsi:type="dcterms:W3CDTF">2025-09-30T11:04:00Z</dcterms:modified>
</cp:coreProperties>
</file>