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79E" w:rsidRDefault="0077679E">
      <w:pPr>
        <w:pStyle w:val="ConsPlusNormal"/>
        <w:jc w:val="both"/>
        <w:outlineLvl w:val="0"/>
      </w:pPr>
    </w:p>
    <w:p w:rsidR="0077679E" w:rsidRPr="008628D9" w:rsidRDefault="0077679E">
      <w:pPr>
        <w:pStyle w:val="ConsPlusTitle"/>
        <w:jc w:val="center"/>
        <w:outlineLvl w:val="0"/>
        <w:rPr>
          <w:rFonts w:ascii="Liberation Serif" w:hAnsi="Liberation Serif"/>
          <w:sz w:val="28"/>
          <w:szCs w:val="28"/>
        </w:rPr>
      </w:pPr>
      <w:r w:rsidRPr="008628D9">
        <w:rPr>
          <w:rFonts w:ascii="Liberation Serif" w:hAnsi="Liberation Serif"/>
          <w:sz w:val="28"/>
          <w:szCs w:val="28"/>
        </w:rPr>
        <w:t>ДУМА КАМЕНСК-УРАЛЬСКОГО ГОРОДСКОГО ОКРУГА</w:t>
      </w:r>
    </w:p>
    <w:p w:rsidR="0077679E" w:rsidRPr="008628D9" w:rsidRDefault="0077679E">
      <w:pPr>
        <w:pStyle w:val="ConsPlusTitle"/>
        <w:jc w:val="center"/>
        <w:rPr>
          <w:rFonts w:ascii="Liberation Serif" w:hAnsi="Liberation Serif"/>
          <w:sz w:val="28"/>
          <w:szCs w:val="28"/>
        </w:rPr>
      </w:pPr>
      <w:r w:rsidRPr="008628D9">
        <w:rPr>
          <w:rFonts w:ascii="Liberation Serif" w:hAnsi="Liberation Serif"/>
          <w:sz w:val="28"/>
          <w:szCs w:val="28"/>
        </w:rPr>
        <w:t>СЕДЬМОЙ СОЗЫВ</w:t>
      </w:r>
    </w:p>
    <w:p w:rsidR="0077679E" w:rsidRPr="008628D9" w:rsidRDefault="0077679E">
      <w:pPr>
        <w:pStyle w:val="ConsPlusTitle"/>
        <w:jc w:val="center"/>
        <w:rPr>
          <w:rFonts w:ascii="Liberation Serif" w:hAnsi="Liberation Serif"/>
          <w:sz w:val="28"/>
          <w:szCs w:val="28"/>
        </w:rPr>
      </w:pPr>
    </w:p>
    <w:p w:rsidR="0077679E" w:rsidRPr="008628D9" w:rsidRDefault="0077679E">
      <w:pPr>
        <w:pStyle w:val="ConsPlusTitle"/>
        <w:jc w:val="center"/>
        <w:rPr>
          <w:rFonts w:ascii="Liberation Serif" w:hAnsi="Liberation Serif"/>
          <w:sz w:val="28"/>
          <w:szCs w:val="28"/>
        </w:rPr>
      </w:pPr>
      <w:r w:rsidRPr="008628D9">
        <w:rPr>
          <w:rFonts w:ascii="Liberation Serif" w:hAnsi="Liberation Serif"/>
          <w:sz w:val="28"/>
          <w:szCs w:val="28"/>
        </w:rPr>
        <w:t>РЕШЕНИЕ</w:t>
      </w:r>
    </w:p>
    <w:p w:rsidR="0077679E" w:rsidRPr="008628D9" w:rsidRDefault="0077679E">
      <w:pPr>
        <w:pStyle w:val="ConsPlusTitle"/>
        <w:jc w:val="center"/>
        <w:rPr>
          <w:rFonts w:ascii="Liberation Serif" w:hAnsi="Liberation Serif"/>
          <w:sz w:val="28"/>
          <w:szCs w:val="28"/>
        </w:rPr>
      </w:pPr>
      <w:r w:rsidRPr="008628D9">
        <w:rPr>
          <w:rFonts w:ascii="Liberation Serif" w:hAnsi="Liberation Serif"/>
          <w:sz w:val="28"/>
          <w:szCs w:val="28"/>
        </w:rPr>
        <w:t>от 15 сентября 2021 г. N 902</w:t>
      </w:r>
    </w:p>
    <w:p w:rsidR="0077679E" w:rsidRPr="008628D9" w:rsidRDefault="0077679E">
      <w:pPr>
        <w:pStyle w:val="ConsPlusTitle"/>
        <w:jc w:val="center"/>
        <w:rPr>
          <w:rFonts w:ascii="Liberation Serif" w:hAnsi="Liberation Serif"/>
          <w:sz w:val="28"/>
          <w:szCs w:val="28"/>
        </w:rPr>
      </w:pPr>
    </w:p>
    <w:p w:rsidR="0077679E" w:rsidRPr="008628D9" w:rsidRDefault="0077679E">
      <w:pPr>
        <w:pStyle w:val="ConsPlusTitle"/>
        <w:jc w:val="center"/>
        <w:rPr>
          <w:rFonts w:ascii="Liberation Serif" w:hAnsi="Liberation Serif"/>
          <w:sz w:val="28"/>
          <w:szCs w:val="28"/>
        </w:rPr>
      </w:pPr>
      <w:r w:rsidRPr="008628D9">
        <w:rPr>
          <w:rFonts w:ascii="Liberation Serif" w:hAnsi="Liberation Serif"/>
          <w:sz w:val="28"/>
          <w:szCs w:val="28"/>
        </w:rPr>
        <w:t>О МУНИЦИПАЛЬНОМ КОНТРОЛЕ НА АВТОМОБИЛЬНОМ ТРАНСПОРТЕ,</w:t>
      </w:r>
      <w:r w:rsidR="003520B3">
        <w:rPr>
          <w:rFonts w:ascii="Liberation Serif" w:hAnsi="Liberation Serif"/>
          <w:sz w:val="28"/>
          <w:szCs w:val="28"/>
        </w:rPr>
        <w:t xml:space="preserve"> </w:t>
      </w:r>
      <w:r w:rsidRPr="008628D9">
        <w:rPr>
          <w:rFonts w:ascii="Liberation Serif" w:hAnsi="Liberation Serif"/>
          <w:sz w:val="28"/>
          <w:szCs w:val="28"/>
        </w:rPr>
        <w:t>ГОРОДСКОМ НАЗЕМНОМ ЭЛЕКТРИЧЕСКОМ ТРАНСПОРТЕ</w:t>
      </w:r>
      <w:r w:rsidR="003520B3">
        <w:rPr>
          <w:rFonts w:ascii="Liberation Serif" w:hAnsi="Liberation Serif"/>
          <w:sz w:val="28"/>
          <w:szCs w:val="28"/>
        </w:rPr>
        <w:t xml:space="preserve"> </w:t>
      </w:r>
      <w:r w:rsidRPr="008628D9">
        <w:rPr>
          <w:rFonts w:ascii="Liberation Serif" w:hAnsi="Liberation Serif"/>
          <w:sz w:val="28"/>
          <w:szCs w:val="28"/>
        </w:rPr>
        <w:t>И В ДОРОЖНОМ ХОЗЯЙСТВЕ НА ТЕРРИТОРИИ</w:t>
      </w:r>
    </w:p>
    <w:p w:rsidR="0077679E" w:rsidRPr="008628D9" w:rsidRDefault="0077679E">
      <w:pPr>
        <w:pStyle w:val="ConsPlusTitle"/>
        <w:jc w:val="center"/>
        <w:rPr>
          <w:rFonts w:ascii="Liberation Serif" w:hAnsi="Liberation Serif"/>
          <w:sz w:val="28"/>
          <w:szCs w:val="28"/>
        </w:rPr>
      </w:pPr>
      <w:r w:rsidRPr="008628D9">
        <w:rPr>
          <w:rFonts w:ascii="Liberation Serif" w:hAnsi="Liberation Serif"/>
          <w:sz w:val="28"/>
          <w:szCs w:val="28"/>
        </w:rPr>
        <w:t>КАМЕНСК-УРАЛЬСКОГО ГОРОДСКОГО ОКРУГА</w:t>
      </w:r>
    </w:p>
    <w:p w:rsidR="0077679E" w:rsidRPr="008628D9" w:rsidRDefault="0077679E">
      <w:pPr>
        <w:pStyle w:val="ConsPlusNormal"/>
        <w:spacing w:after="1"/>
        <w:rPr>
          <w:rFonts w:ascii="Liberation Serif" w:hAnsi="Liberation Serif"/>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7679E" w:rsidRPr="008628D9">
        <w:tc>
          <w:tcPr>
            <w:tcW w:w="60" w:type="dxa"/>
            <w:tcBorders>
              <w:top w:val="nil"/>
              <w:left w:val="nil"/>
              <w:bottom w:val="nil"/>
              <w:right w:val="nil"/>
            </w:tcBorders>
            <w:shd w:val="clear" w:color="auto" w:fill="CED3F1"/>
            <w:tcMar>
              <w:top w:w="0" w:type="dxa"/>
              <w:left w:w="0" w:type="dxa"/>
              <w:bottom w:w="0" w:type="dxa"/>
              <w:right w:w="0" w:type="dxa"/>
            </w:tcMar>
          </w:tcPr>
          <w:p w:rsidR="0077679E" w:rsidRPr="008628D9" w:rsidRDefault="0077679E">
            <w:pPr>
              <w:pStyle w:val="ConsPlusNormal"/>
              <w:rPr>
                <w:rFonts w:ascii="Liberation Serif" w:hAnsi="Liberation Serif"/>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7679E" w:rsidRPr="008628D9" w:rsidRDefault="0077679E">
            <w:pPr>
              <w:pStyle w:val="ConsPlusNormal"/>
              <w:rPr>
                <w:rFonts w:ascii="Liberation Serif" w:hAnsi="Liberation Serif"/>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79E" w:rsidRPr="008628D9" w:rsidRDefault="0077679E">
            <w:pPr>
              <w:pStyle w:val="ConsPlusNormal"/>
              <w:jc w:val="center"/>
              <w:rPr>
                <w:rFonts w:ascii="Liberation Serif" w:hAnsi="Liberation Serif"/>
                <w:sz w:val="28"/>
                <w:szCs w:val="28"/>
              </w:rPr>
            </w:pPr>
            <w:r w:rsidRPr="008628D9">
              <w:rPr>
                <w:rFonts w:ascii="Liberation Serif" w:hAnsi="Liberation Serif"/>
                <w:color w:val="392C69"/>
                <w:sz w:val="28"/>
                <w:szCs w:val="28"/>
              </w:rPr>
              <w:t>Список изменяющих документов</w:t>
            </w:r>
          </w:p>
          <w:p w:rsidR="0077679E" w:rsidRPr="008628D9" w:rsidRDefault="0077679E">
            <w:pPr>
              <w:pStyle w:val="ConsPlusNormal"/>
              <w:jc w:val="center"/>
              <w:rPr>
                <w:rFonts w:ascii="Liberation Serif" w:hAnsi="Liberation Serif"/>
                <w:sz w:val="28"/>
                <w:szCs w:val="28"/>
              </w:rPr>
            </w:pPr>
            <w:r w:rsidRPr="008628D9">
              <w:rPr>
                <w:rFonts w:ascii="Liberation Serif" w:hAnsi="Liberation Serif"/>
                <w:color w:val="392C69"/>
                <w:sz w:val="28"/>
                <w:szCs w:val="28"/>
              </w:rPr>
              <w:t>(в ред. Решений Думы Каменск-Уральского городского округа</w:t>
            </w:r>
          </w:p>
          <w:p w:rsidR="00FD5267" w:rsidRDefault="0077679E">
            <w:pPr>
              <w:pStyle w:val="ConsPlusNormal"/>
              <w:jc w:val="center"/>
              <w:rPr>
                <w:rFonts w:ascii="Liberation Serif" w:hAnsi="Liberation Serif"/>
                <w:sz w:val="28"/>
                <w:szCs w:val="28"/>
              </w:rPr>
            </w:pPr>
            <w:r w:rsidRPr="008628D9">
              <w:rPr>
                <w:rFonts w:ascii="Liberation Serif" w:hAnsi="Liberation Serif"/>
                <w:color w:val="392C69"/>
                <w:sz w:val="28"/>
                <w:szCs w:val="28"/>
              </w:rPr>
              <w:t xml:space="preserve">от 22.12.2021 </w:t>
            </w:r>
            <w:hyperlink r:id="rId6">
              <w:r w:rsidRPr="008628D9">
                <w:rPr>
                  <w:rFonts w:ascii="Liberation Serif" w:hAnsi="Liberation Serif"/>
                  <w:color w:val="0000FF"/>
                  <w:sz w:val="28"/>
                  <w:szCs w:val="28"/>
                </w:rPr>
                <w:t>N 46</w:t>
              </w:r>
            </w:hyperlink>
            <w:r w:rsidRPr="008628D9">
              <w:rPr>
                <w:rFonts w:ascii="Liberation Serif" w:hAnsi="Liberation Serif"/>
                <w:color w:val="392C69"/>
                <w:sz w:val="28"/>
                <w:szCs w:val="28"/>
              </w:rPr>
              <w:t xml:space="preserve">, от 20.09.2023 </w:t>
            </w:r>
            <w:hyperlink r:id="rId7">
              <w:r w:rsidRPr="008628D9">
                <w:rPr>
                  <w:rFonts w:ascii="Liberation Serif" w:hAnsi="Liberation Serif"/>
                  <w:color w:val="0000FF"/>
                  <w:sz w:val="28"/>
                  <w:szCs w:val="28"/>
                </w:rPr>
                <w:t>N 281</w:t>
              </w:r>
            </w:hyperlink>
            <w:r w:rsidR="00FD5267">
              <w:rPr>
                <w:rFonts w:ascii="Liberation Serif" w:hAnsi="Liberation Serif"/>
                <w:sz w:val="28"/>
                <w:szCs w:val="28"/>
              </w:rPr>
              <w:t xml:space="preserve">, </w:t>
            </w:r>
          </w:p>
          <w:p w:rsidR="0077679E" w:rsidRPr="008628D9" w:rsidRDefault="00981A37" w:rsidP="00ED3931">
            <w:pPr>
              <w:pStyle w:val="ConsPlusNormal"/>
              <w:jc w:val="center"/>
              <w:rPr>
                <w:rFonts w:ascii="Liberation Serif" w:hAnsi="Liberation Serif"/>
                <w:sz w:val="28"/>
                <w:szCs w:val="28"/>
              </w:rPr>
            </w:pPr>
            <w:r>
              <w:rPr>
                <w:rFonts w:ascii="Liberation Serif" w:hAnsi="Liberation Serif"/>
                <w:sz w:val="28"/>
                <w:szCs w:val="28"/>
                <w:highlight w:val="yellow"/>
              </w:rPr>
              <w:t>от 23.04</w:t>
            </w:r>
            <w:r w:rsidR="00FD5267" w:rsidRPr="00237353">
              <w:rPr>
                <w:rFonts w:ascii="Liberation Serif" w:hAnsi="Liberation Serif"/>
                <w:sz w:val="28"/>
                <w:szCs w:val="28"/>
                <w:highlight w:val="yellow"/>
              </w:rPr>
              <w:t>.2025</w:t>
            </w:r>
            <w:r w:rsidR="00FD5267" w:rsidRPr="00237353">
              <w:rPr>
                <w:highlight w:val="yellow"/>
              </w:rPr>
              <w:t xml:space="preserve"> </w:t>
            </w:r>
            <w:r w:rsidR="00FD5267" w:rsidRPr="00237353">
              <w:rPr>
                <w:rFonts w:ascii="Liberation Serif" w:hAnsi="Liberation Serif"/>
                <w:sz w:val="28"/>
                <w:szCs w:val="28"/>
                <w:highlight w:val="yellow"/>
              </w:rPr>
              <w:t>N</w:t>
            </w:r>
            <w:r w:rsidR="00FD5267">
              <w:rPr>
                <w:rFonts w:ascii="Liberation Serif" w:hAnsi="Liberation Serif"/>
                <w:color w:val="FF0000"/>
                <w:sz w:val="28"/>
                <w:szCs w:val="28"/>
              </w:rPr>
              <w:t xml:space="preserve"> </w:t>
            </w:r>
            <w:r w:rsidR="00ED3931" w:rsidRPr="00ED3931">
              <w:rPr>
                <w:rFonts w:ascii="Liberation Serif" w:hAnsi="Liberation Serif"/>
                <w:sz w:val="28"/>
                <w:szCs w:val="28"/>
                <w:highlight w:val="yellow"/>
              </w:rPr>
              <w:t>482</w:t>
            </w:r>
            <w:r w:rsidR="0077679E" w:rsidRPr="008628D9">
              <w:rPr>
                <w:rFonts w:ascii="Liberation Serif" w:hAnsi="Liberation Serif"/>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79E" w:rsidRPr="008628D9" w:rsidRDefault="0077679E">
            <w:pPr>
              <w:pStyle w:val="ConsPlusNormal"/>
              <w:rPr>
                <w:rFonts w:ascii="Liberation Serif" w:hAnsi="Liberation Serif"/>
                <w:sz w:val="28"/>
                <w:szCs w:val="28"/>
              </w:rPr>
            </w:pPr>
          </w:p>
        </w:tc>
      </w:tr>
    </w:tbl>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ind w:firstLine="540"/>
        <w:jc w:val="both"/>
        <w:rPr>
          <w:rFonts w:ascii="Liberation Serif" w:hAnsi="Liberation Serif"/>
          <w:sz w:val="28"/>
          <w:szCs w:val="28"/>
        </w:rPr>
      </w:pPr>
      <w:r w:rsidRPr="008628D9">
        <w:rPr>
          <w:rFonts w:ascii="Liberation Serif" w:hAnsi="Liberation Serif"/>
          <w:sz w:val="28"/>
          <w:szCs w:val="28"/>
        </w:rPr>
        <w:t xml:space="preserve">В соответствии со </w:t>
      </w:r>
      <w:hyperlink r:id="rId8">
        <w:r w:rsidRPr="008628D9">
          <w:rPr>
            <w:rFonts w:ascii="Liberation Serif" w:hAnsi="Liberation Serif"/>
            <w:color w:val="0000FF"/>
            <w:sz w:val="28"/>
            <w:szCs w:val="28"/>
          </w:rPr>
          <w:t>статьей 16</w:t>
        </w:r>
      </w:hyperlink>
      <w:r w:rsidRPr="008628D9">
        <w:rPr>
          <w:rFonts w:ascii="Liberation Serif" w:hAnsi="Liberation Serif"/>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Федеральным </w:t>
      </w:r>
      <w:hyperlink r:id="rId9">
        <w:r w:rsidRPr="008628D9">
          <w:rPr>
            <w:rFonts w:ascii="Liberation Serif" w:hAnsi="Liberation Serif"/>
            <w:color w:val="0000FF"/>
            <w:sz w:val="28"/>
            <w:szCs w:val="28"/>
          </w:rPr>
          <w:t>законом</w:t>
        </w:r>
      </w:hyperlink>
      <w:r w:rsidRPr="008628D9">
        <w:rPr>
          <w:rFonts w:ascii="Liberation Serif" w:hAnsi="Liberation Serif"/>
          <w:sz w:val="28"/>
          <w:szCs w:val="28"/>
        </w:rPr>
        <w:t xml:space="preserve"> от 31 июля 2020 года N 248-ФЗ "О государственном контроле (надзоре) и муниципальном контроле в Российской Федерации", </w:t>
      </w:r>
      <w:hyperlink r:id="rId10">
        <w:r w:rsidRPr="008628D9">
          <w:rPr>
            <w:rFonts w:ascii="Liberation Serif" w:hAnsi="Liberation Serif"/>
            <w:color w:val="0000FF"/>
            <w:sz w:val="28"/>
            <w:szCs w:val="28"/>
          </w:rPr>
          <w:t>Уставом</w:t>
        </w:r>
      </w:hyperlink>
      <w:r w:rsidRPr="008628D9">
        <w:rPr>
          <w:rFonts w:ascii="Liberation Serif" w:hAnsi="Liberation Serif"/>
          <w:sz w:val="28"/>
          <w:szCs w:val="28"/>
        </w:rPr>
        <w:t xml:space="preserve"> муниципального образования Каменск-Уральский городской округ Свердловской области Дума Каменск-Уральского городского округа решила:</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1. Утвердить:</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1) </w:t>
      </w:r>
      <w:hyperlink w:anchor="P42">
        <w:r w:rsidRPr="008628D9">
          <w:rPr>
            <w:rFonts w:ascii="Liberation Serif" w:hAnsi="Liberation Serif"/>
            <w:color w:val="0000FF"/>
            <w:sz w:val="28"/>
            <w:szCs w:val="28"/>
          </w:rPr>
          <w:t>Положение</w:t>
        </w:r>
      </w:hyperlink>
      <w:r w:rsidRPr="008628D9">
        <w:rPr>
          <w:rFonts w:ascii="Liberation Serif" w:hAnsi="Liberation Serif"/>
          <w:sz w:val="28"/>
          <w:szCs w:val="28"/>
        </w:rPr>
        <w:t xml:space="preserve"> о муниципальном контроле на автомобильном транспорте, городском наземном электрическом транспорте и в дорожном хозяйстве на территории Каменск-Уральского городского округа (прилагается);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2) Ключевые </w:t>
      </w:r>
      <w:hyperlink w:anchor="P341">
        <w:r w:rsidRPr="008628D9">
          <w:rPr>
            <w:rFonts w:ascii="Liberation Serif" w:hAnsi="Liberation Serif"/>
            <w:color w:val="0000FF"/>
            <w:sz w:val="28"/>
            <w:szCs w:val="28"/>
          </w:rPr>
          <w:t>показатели</w:t>
        </w:r>
      </w:hyperlink>
      <w:r w:rsidRPr="008628D9">
        <w:rPr>
          <w:rFonts w:ascii="Liberation Serif" w:hAnsi="Liberation Serif"/>
          <w:sz w:val="28"/>
          <w:szCs w:val="28"/>
        </w:rPr>
        <w:t xml:space="preserve"> муниципального контроля на автомобильном транспорте, городском наземном электрическом транспорте и в дорожном хозяйстве на территории Каменск-Уральского городского округа и их целевые значения, индикативные показатели (прилагаются);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3) </w:t>
      </w:r>
      <w:hyperlink w:anchor="P374">
        <w:r w:rsidRPr="008628D9">
          <w:rPr>
            <w:rFonts w:ascii="Liberation Serif" w:hAnsi="Liberation Serif"/>
            <w:color w:val="0000FF"/>
            <w:sz w:val="28"/>
            <w:szCs w:val="28"/>
          </w:rPr>
          <w:t>Перечень</w:t>
        </w:r>
      </w:hyperlink>
      <w:r w:rsidRPr="008628D9">
        <w:rPr>
          <w:rFonts w:ascii="Liberation Serif" w:hAnsi="Liberation Serif"/>
          <w:sz w:val="28"/>
          <w:szCs w:val="28"/>
        </w:rPr>
        <w:t xml:space="preserve"> индикаторов риска нарушения обязательных требований, используемых при принятии решения о проведении и выборе вида внепланового контрольного мероприятия при осуществлении контрольным органом муниципального контроля на автомобильном транспорте, городском наземном электрическом транспорте и в дорожном хозяйстве на территории Каменск-Уральского городского округа (прилагается).</w:t>
      </w:r>
    </w:p>
    <w:p w:rsidR="0077679E" w:rsidRPr="008628D9" w:rsidRDefault="0077679E">
      <w:pPr>
        <w:pStyle w:val="ConsPlusNormal"/>
        <w:jc w:val="both"/>
        <w:rPr>
          <w:rFonts w:ascii="Liberation Serif" w:hAnsi="Liberation Serif"/>
          <w:sz w:val="28"/>
          <w:szCs w:val="28"/>
        </w:rPr>
      </w:pPr>
      <w:r w:rsidRPr="008628D9">
        <w:rPr>
          <w:rFonts w:ascii="Liberation Serif" w:hAnsi="Liberation Serif"/>
          <w:sz w:val="28"/>
          <w:szCs w:val="28"/>
        </w:rPr>
        <w:t>(</w:t>
      </w:r>
      <w:proofErr w:type="spellStart"/>
      <w:r w:rsidRPr="008628D9">
        <w:rPr>
          <w:rFonts w:ascii="Liberation Serif" w:hAnsi="Liberation Serif"/>
          <w:sz w:val="28"/>
          <w:szCs w:val="28"/>
        </w:rPr>
        <w:t>подп</w:t>
      </w:r>
      <w:proofErr w:type="spellEnd"/>
      <w:r w:rsidRPr="008628D9">
        <w:rPr>
          <w:rFonts w:ascii="Liberation Serif" w:hAnsi="Liberation Serif"/>
          <w:sz w:val="28"/>
          <w:szCs w:val="28"/>
        </w:rPr>
        <w:t xml:space="preserve">. 3 в ред. </w:t>
      </w:r>
      <w:hyperlink r:id="rId11">
        <w:r w:rsidRPr="008628D9">
          <w:rPr>
            <w:rFonts w:ascii="Liberation Serif" w:hAnsi="Liberation Serif"/>
            <w:color w:val="0000FF"/>
            <w:sz w:val="28"/>
            <w:szCs w:val="28"/>
          </w:rPr>
          <w:t>Решения</w:t>
        </w:r>
      </w:hyperlink>
      <w:r w:rsidRPr="008628D9">
        <w:rPr>
          <w:rFonts w:ascii="Liberation Serif" w:hAnsi="Liberation Serif"/>
          <w:sz w:val="28"/>
          <w:szCs w:val="28"/>
        </w:rPr>
        <w:t xml:space="preserve"> Думы Каменск-Уральского городского округа от 20.09.2023 N 281)</w:t>
      </w:r>
    </w:p>
    <w:p w:rsidR="0077679E" w:rsidRPr="008628D9" w:rsidRDefault="0077679E">
      <w:pPr>
        <w:pStyle w:val="ConsPlusNormal"/>
        <w:spacing w:before="220"/>
        <w:ind w:firstLine="540"/>
        <w:jc w:val="both"/>
        <w:rPr>
          <w:rFonts w:ascii="Liberation Serif" w:hAnsi="Liberation Serif"/>
          <w:sz w:val="28"/>
          <w:szCs w:val="28"/>
        </w:rPr>
      </w:pPr>
      <w:bookmarkStart w:id="0" w:name="P21"/>
      <w:bookmarkEnd w:id="0"/>
      <w:r w:rsidRPr="008628D9">
        <w:rPr>
          <w:rFonts w:ascii="Liberation Serif" w:hAnsi="Liberation Serif"/>
          <w:sz w:val="28"/>
          <w:szCs w:val="28"/>
        </w:rPr>
        <w:t xml:space="preserve">2. Настоящее Решение вступает в силу с 1 января 2022 года, за </w:t>
      </w:r>
      <w:r w:rsidRPr="008628D9">
        <w:rPr>
          <w:rFonts w:ascii="Liberation Serif" w:hAnsi="Liberation Serif"/>
          <w:sz w:val="28"/>
          <w:szCs w:val="28"/>
        </w:rPr>
        <w:lastRenderedPageBreak/>
        <w:t xml:space="preserve">исключением </w:t>
      </w:r>
      <w:hyperlink w:anchor="P321">
        <w:r w:rsidRPr="008628D9">
          <w:rPr>
            <w:rFonts w:ascii="Liberation Serif" w:hAnsi="Liberation Serif"/>
            <w:color w:val="0000FF"/>
            <w:sz w:val="28"/>
            <w:szCs w:val="28"/>
          </w:rPr>
          <w:t>раздела VII</w:t>
        </w:r>
      </w:hyperlink>
      <w:r w:rsidRPr="008628D9">
        <w:rPr>
          <w:rFonts w:ascii="Liberation Serif" w:hAnsi="Liberation Serif"/>
          <w:sz w:val="28"/>
          <w:szCs w:val="28"/>
        </w:rPr>
        <w:t xml:space="preserve"> Положения о муниципальном контроле на автомобильном транспорте, городском наземном электрическом транспорте и в дорожном хозяйстве на территории Каменск-Уральского городского округа, вступающего в силу с 1 марта 2022 года.</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3. Опубликовать настоящее Решение в газете "Каменский рабочий", разместить на официальных сайтах Думы Каменск-Уральского городского округа и Каменск-Уральского городского округа.</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4. Контроль исполнения настоящего Решения возложить на комитет по законодательству и местному самоуправлению (Кукарин А.В.).</w:t>
      </w: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jc w:val="right"/>
        <w:rPr>
          <w:rFonts w:ascii="Liberation Serif" w:hAnsi="Liberation Serif"/>
          <w:sz w:val="28"/>
          <w:szCs w:val="28"/>
        </w:rPr>
      </w:pPr>
      <w:r w:rsidRPr="008628D9">
        <w:rPr>
          <w:rFonts w:ascii="Liberation Serif" w:hAnsi="Liberation Serif"/>
          <w:sz w:val="28"/>
          <w:szCs w:val="28"/>
        </w:rPr>
        <w:t>Председатель Думы</w:t>
      </w:r>
    </w:p>
    <w:p w:rsidR="0077679E" w:rsidRPr="008628D9" w:rsidRDefault="0077679E">
      <w:pPr>
        <w:pStyle w:val="ConsPlusNormal"/>
        <w:jc w:val="right"/>
        <w:rPr>
          <w:rFonts w:ascii="Liberation Serif" w:hAnsi="Liberation Serif"/>
          <w:sz w:val="28"/>
          <w:szCs w:val="28"/>
        </w:rPr>
      </w:pPr>
      <w:r w:rsidRPr="008628D9">
        <w:rPr>
          <w:rFonts w:ascii="Liberation Serif" w:hAnsi="Liberation Serif"/>
          <w:sz w:val="28"/>
          <w:szCs w:val="28"/>
        </w:rPr>
        <w:t>Каменск-Уральского городского округа</w:t>
      </w:r>
    </w:p>
    <w:p w:rsidR="0077679E" w:rsidRPr="008628D9" w:rsidRDefault="0077679E">
      <w:pPr>
        <w:pStyle w:val="ConsPlusNormal"/>
        <w:jc w:val="right"/>
        <w:rPr>
          <w:rFonts w:ascii="Liberation Serif" w:hAnsi="Liberation Serif"/>
          <w:sz w:val="28"/>
          <w:szCs w:val="28"/>
        </w:rPr>
      </w:pPr>
      <w:r w:rsidRPr="008628D9">
        <w:rPr>
          <w:rFonts w:ascii="Liberation Serif" w:hAnsi="Liberation Serif"/>
          <w:sz w:val="28"/>
          <w:szCs w:val="28"/>
        </w:rPr>
        <w:t>В.И.ПЕРМЯКОВ</w:t>
      </w: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jc w:val="right"/>
        <w:rPr>
          <w:rFonts w:ascii="Liberation Serif" w:hAnsi="Liberation Serif"/>
          <w:sz w:val="28"/>
          <w:szCs w:val="28"/>
        </w:rPr>
      </w:pPr>
      <w:r w:rsidRPr="008628D9">
        <w:rPr>
          <w:rFonts w:ascii="Liberation Serif" w:hAnsi="Liberation Serif"/>
          <w:sz w:val="28"/>
          <w:szCs w:val="28"/>
        </w:rPr>
        <w:t>Глава</w:t>
      </w:r>
    </w:p>
    <w:p w:rsidR="0077679E" w:rsidRPr="008628D9" w:rsidRDefault="0077679E">
      <w:pPr>
        <w:pStyle w:val="ConsPlusNormal"/>
        <w:jc w:val="right"/>
        <w:rPr>
          <w:rFonts w:ascii="Liberation Serif" w:hAnsi="Liberation Serif"/>
          <w:sz w:val="28"/>
          <w:szCs w:val="28"/>
        </w:rPr>
      </w:pPr>
      <w:r w:rsidRPr="008628D9">
        <w:rPr>
          <w:rFonts w:ascii="Liberation Serif" w:hAnsi="Liberation Serif"/>
          <w:sz w:val="28"/>
          <w:szCs w:val="28"/>
        </w:rPr>
        <w:t>Каменск-Уральского городского округа</w:t>
      </w:r>
    </w:p>
    <w:p w:rsidR="0077679E" w:rsidRPr="008628D9" w:rsidRDefault="0077679E">
      <w:pPr>
        <w:pStyle w:val="ConsPlusNormal"/>
        <w:jc w:val="right"/>
        <w:rPr>
          <w:rFonts w:ascii="Liberation Serif" w:hAnsi="Liberation Serif"/>
          <w:sz w:val="28"/>
          <w:szCs w:val="28"/>
        </w:rPr>
      </w:pPr>
      <w:r w:rsidRPr="008628D9">
        <w:rPr>
          <w:rFonts w:ascii="Liberation Serif" w:hAnsi="Liberation Serif"/>
          <w:sz w:val="28"/>
          <w:szCs w:val="28"/>
        </w:rPr>
        <w:t>А.А.ГЕРАСИМОВ</w:t>
      </w: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jc w:val="right"/>
        <w:outlineLvl w:val="0"/>
        <w:rPr>
          <w:rFonts w:ascii="Liberation Serif" w:hAnsi="Liberation Serif"/>
          <w:sz w:val="28"/>
          <w:szCs w:val="28"/>
        </w:rPr>
      </w:pPr>
      <w:r w:rsidRPr="008628D9">
        <w:rPr>
          <w:rFonts w:ascii="Liberation Serif" w:hAnsi="Liberation Serif"/>
          <w:sz w:val="28"/>
          <w:szCs w:val="28"/>
        </w:rPr>
        <w:t>Утверждено</w:t>
      </w:r>
    </w:p>
    <w:p w:rsidR="0077679E" w:rsidRPr="008628D9" w:rsidRDefault="0077679E">
      <w:pPr>
        <w:pStyle w:val="ConsPlusNormal"/>
        <w:jc w:val="right"/>
        <w:rPr>
          <w:rFonts w:ascii="Liberation Serif" w:hAnsi="Liberation Serif"/>
          <w:sz w:val="28"/>
          <w:szCs w:val="28"/>
        </w:rPr>
      </w:pPr>
      <w:r w:rsidRPr="008628D9">
        <w:rPr>
          <w:rFonts w:ascii="Liberation Serif" w:hAnsi="Liberation Serif"/>
          <w:sz w:val="28"/>
          <w:szCs w:val="28"/>
        </w:rPr>
        <w:t>Решением Думы</w:t>
      </w:r>
    </w:p>
    <w:p w:rsidR="0077679E" w:rsidRPr="008628D9" w:rsidRDefault="0077679E">
      <w:pPr>
        <w:pStyle w:val="ConsPlusNormal"/>
        <w:jc w:val="right"/>
        <w:rPr>
          <w:rFonts w:ascii="Liberation Serif" w:hAnsi="Liberation Serif"/>
          <w:sz w:val="28"/>
          <w:szCs w:val="28"/>
        </w:rPr>
      </w:pPr>
      <w:r w:rsidRPr="008628D9">
        <w:rPr>
          <w:rFonts w:ascii="Liberation Serif" w:hAnsi="Liberation Serif"/>
          <w:sz w:val="28"/>
          <w:szCs w:val="28"/>
        </w:rPr>
        <w:t>Каменск-Уральского городского округа</w:t>
      </w:r>
    </w:p>
    <w:p w:rsidR="0077679E" w:rsidRPr="008628D9" w:rsidRDefault="0077679E">
      <w:pPr>
        <w:pStyle w:val="ConsPlusNormal"/>
        <w:jc w:val="right"/>
        <w:rPr>
          <w:rFonts w:ascii="Liberation Serif" w:hAnsi="Liberation Serif"/>
          <w:sz w:val="28"/>
          <w:szCs w:val="28"/>
        </w:rPr>
      </w:pPr>
      <w:r w:rsidRPr="008628D9">
        <w:rPr>
          <w:rFonts w:ascii="Liberation Serif" w:hAnsi="Liberation Serif"/>
          <w:sz w:val="28"/>
          <w:szCs w:val="28"/>
        </w:rPr>
        <w:t>от 15 сентября 2021 г. N 902</w:t>
      </w: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Title"/>
        <w:jc w:val="center"/>
        <w:rPr>
          <w:rFonts w:ascii="Liberation Serif" w:hAnsi="Liberation Serif"/>
          <w:sz w:val="28"/>
          <w:szCs w:val="28"/>
        </w:rPr>
      </w:pPr>
      <w:bookmarkStart w:id="1" w:name="P42"/>
      <w:bookmarkEnd w:id="1"/>
      <w:r w:rsidRPr="008628D9">
        <w:rPr>
          <w:rFonts w:ascii="Liberation Serif" w:hAnsi="Liberation Serif"/>
          <w:sz w:val="28"/>
          <w:szCs w:val="28"/>
        </w:rPr>
        <w:t>ПОЛОЖЕНИЕ</w:t>
      </w:r>
    </w:p>
    <w:p w:rsidR="0077679E" w:rsidRPr="008628D9" w:rsidRDefault="0077679E">
      <w:pPr>
        <w:pStyle w:val="ConsPlusTitle"/>
        <w:jc w:val="center"/>
        <w:rPr>
          <w:rFonts w:ascii="Liberation Serif" w:hAnsi="Liberation Serif"/>
          <w:sz w:val="28"/>
          <w:szCs w:val="28"/>
        </w:rPr>
      </w:pPr>
      <w:r w:rsidRPr="008628D9">
        <w:rPr>
          <w:rFonts w:ascii="Liberation Serif" w:hAnsi="Liberation Serif"/>
          <w:sz w:val="28"/>
          <w:szCs w:val="28"/>
        </w:rPr>
        <w:t>О МУНИЦИПАЛЬНОМ КОНТРОЛЕ НА АВТОМОБИЛЬНОМ ТРАНСПОРТЕ,</w:t>
      </w:r>
    </w:p>
    <w:p w:rsidR="0077679E" w:rsidRPr="008628D9" w:rsidRDefault="0077679E">
      <w:pPr>
        <w:pStyle w:val="ConsPlusTitle"/>
        <w:jc w:val="center"/>
        <w:rPr>
          <w:rFonts w:ascii="Liberation Serif" w:hAnsi="Liberation Serif"/>
          <w:sz w:val="28"/>
          <w:szCs w:val="28"/>
        </w:rPr>
      </w:pPr>
      <w:r w:rsidRPr="008628D9">
        <w:rPr>
          <w:rFonts w:ascii="Liberation Serif" w:hAnsi="Liberation Serif"/>
          <w:sz w:val="28"/>
          <w:szCs w:val="28"/>
        </w:rPr>
        <w:t>ГОРОДСКОМ НАЗЕМНОМ ЭЛЕКТРИЧЕСКОМ ТРАНСПОРТЕ</w:t>
      </w:r>
    </w:p>
    <w:p w:rsidR="0077679E" w:rsidRPr="008628D9" w:rsidRDefault="0077679E">
      <w:pPr>
        <w:pStyle w:val="ConsPlusTitle"/>
        <w:jc w:val="center"/>
        <w:rPr>
          <w:rFonts w:ascii="Liberation Serif" w:hAnsi="Liberation Serif"/>
          <w:sz w:val="28"/>
          <w:szCs w:val="28"/>
        </w:rPr>
      </w:pPr>
      <w:r w:rsidRPr="008628D9">
        <w:rPr>
          <w:rFonts w:ascii="Liberation Serif" w:hAnsi="Liberation Serif"/>
          <w:sz w:val="28"/>
          <w:szCs w:val="28"/>
        </w:rPr>
        <w:t>И В ДОРОЖНОМ ХОЗЯЙСТВЕ НА ТЕРРИТОРИИ</w:t>
      </w:r>
    </w:p>
    <w:p w:rsidR="0077679E" w:rsidRPr="008628D9" w:rsidRDefault="0077679E">
      <w:pPr>
        <w:pStyle w:val="ConsPlusTitle"/>
        <w:jc w:val="center"/>
        <w:rPr>
          <w:rFonts w:ascii="Liberation Serif" w:hAnsi="Liberation Serif"/>
          <w:sz w:val="28"/>
          <w:szCs w:val="28"/>
        </w:rPr>
      </w:pPr>
      <w:r w:rsidRPr="008628D9">
        <w:rPr>
          <w:rFonts w:ascii="Liberation Serif" w:hAnsi="Liberation Serif"/>
          <w:sz w:val="28"/>
          <w:szCs w:val="28"/>
        </w:rPr>
        <w:t>КАМЕНСК-УРАЛЬСКОГО ГОРОДСКОГО ОКРУГА</w:t>
      </w:r>
    </w:p>
    <w:p w:rsidR="0077679E" w:rsidRPr="008628D9" w:rsidRDefault="0077679E">
      <w:pPr>
        <w:pStyle w:val="ConsPlusNormal"/>
        <w:spacing w:after="1"/>
        <w:rPr>
          <w:rFonts w:ascii="Liberation Serif" w:hAnsi="Liberation Serif"/>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7679E" w:rsidRPr="008628D9">
        <w:tc>
          <w:tcPr>
            <w:tcW w:w="60" w:type="dxa"/>
            <w:tcBorders>
              <w:top w:val="nil"/>
              <w:left w:val="nil"/>
              <w:bottom w:val="nil"/>
              <w:right w:val="nil"/>
            </w:tcBorders>
            <w:shd w:val="clear" w:color="auto" w:fill="CED3F1"/>
            <w:tcMar>
              <w:top w:w="0" w:type="dxa"/>
              <w:left w:w="0" w:type="dxa"/>
              <w:bottom w:w="0" w:type="dxa"/>
              <w:right w:w="0" w:type="dxa"/>
            </w:tcMar>
          </w:tcPr>
          <w:p w:rsidR="0077679E" w:rsidRPr="008628D9" w:rsidRDefault="0077679E">
            <w:pPr>
              <w:pStyle w:val="ConsPlusNormal"/>
              <w:rPr>
                <w:rFonts w:ascii="Liberation Serif" w:hAnsi="Liberation Serif"/>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7679E" w:rsidRPr="008628D9" w:rsidRDefault="0077679E">
            <w:pPr>
              <w:pStyle w:val="ConsPlusNormal"/>
              <w:rPr>
                <w:rFonts w:ascii="Liberation Serif" w:hAnsi="Liberation Serif"/>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79E" w:rsidRPr="008628D9" w:rsidRDefault="0077679E">
            <w:pPr>
              <w:pStyle w:val="ConsPlusNormal"/>
              <w:jc w:val="center"/>
              <w:rPr>
                <w:rFonts w:ascii="Liberation Serif" w:hAnsi="Liberation Serif"/>
                <w:sz w:val="28"/>
                <w:szCs w:val="28"/>
              </w:rPr>
            </w:pPr>
            <w:r w:rsidRPr="008628D9">
              <w:rPr>
                <w:rFonts w:ascii="Liberation Serif" w:hAnsi="Liberation Serif"/>
                <w:color w:val="392C69"/>
                <w:sz w:val="28"/>
                <w:szCs w:val="28"/>
              </w:rPr>
              <w:t>Список изменяющих документов</w:t>
            </w:r>
          </w:p>
          <w:p w:rsidR="0077679E" w:rsidRPr="008628D9" w:rsidRDefault="0077679E">
            <w:pPr>
              <w:pStyle w:val="ConsPlusNormal"/>
              <w:jc w:val="center"/>
              <w:rPr>
                <w:rFonts w:ascii="Liberation Serif" w:hAnsi="Liberation Serif"/>
                <w:sz w:val="28"/>
                <w:szCs w:val="28"/>
              </w:rPr>
            </w:pPr>
            <w:r w:rsidRPr="008628D9">
              <w:rPr>
                <w:rFonts w:ascii="Liberation Serif" w:hAnsi="Liberation Serif"/>
                <w:color w:val="392C69"/>
                <w:sz w:val="28"/>
                <w:szCs w:val="28"/>
              </w:rPr>
              <w:t>(в ред. Решений Думы Каменск-Уральского городского округа</w:t>
            </w:r>
          </w:p>
          <w:p w:rsidR="00EC3E33" w:rsidRDefault="0077679E">
            <w:pPr>
              <w:pStyle w:val="ConsPlusNormal"/>
              <w:jc w:val="center"/>
            </w:pPr>
            <w:r w:rsidRPr="008628D9">
              <w:rPr>
                <w:rFonts w:ascii="Liberation Serif" w:hAnsi="Liberation Serif"/>
                <w:color w:val="392C69"/>
                <w:sz w:val="28"/>
                <w:szCs w:val="28"/>
              </w:rPr>
              <w:t xml:space="preserve">от 22.12.2021 </w:t>
            </w:r>
            <w:hyperlink r:id="rId12">
              <w:r w:rsidRPr="008628D9">
                <w:rPr>
                  <w:rFonts w:ascii="Liberation Serif" w:hAnsi="Liberation Serif"/>
                  <w:color w:val="0000FF"/>
                  <w:sz w:val="28"/>
                  <w:szCs w:val="28"/>
                </w:rPr>
                <w:t>N 46</w:t>
              </w:r>
            </w:hyperlink>
            <w:r w:rsidRPr="008628D9">
              <w:rPr>
                <w:rFonts w:ascii="Liberation Serif" w:hAnsi="Liberation Serif"/>
                <w:color w:val="392C69"/>
                <w:sz w:val="28"/>
                <w:szCs w:val="28"/>
              </w:rPr>
              <w:t xml:space="preserve">, от 20.09.2023 </w:t>
            </w:r>
            <w:hyperlink r:id="rId13">
              <w:r w:rsidRPr="008628D9">
                <w:rPr>
                  <w:rFonts w:ascii="Liberation Serif" w:hAnsi="Liberation Serif"/>
                  <w:color w:val="0000FF"/>
                  <w:sz w:val="28"/>
                  <w:szCs w:val="28"/>
                </w:rPr>
                <w:t>N 281</w:t>
              </w:r>
            </w:hyperlink>
            <w:r w:rsidR="00EC3E33">
              <w:t>,</w:t>
            </w:r>
          </w:p>
          <w:p w:rsidR="0077679E" w:rsidRPr="008628D9" w:rsidRDefault="00981A37" w:rsidP="00ED3931">
            <w:pPr>
              <w:pStyle w:val="ConsPlusNormal"/>
              <w:jc w:val="center"/>
              <w:rPr>
                <w:rFonts w:ascii="Liberation Serif" w:hAnsi="Liberation Serif"/>
                <w:sz w:val="28"/>
                <w:szCs w:val="28"/>
              </w:rPr>
            </w:pPr>
            <w:r w:rsidRPr="00BF2F81">
              <w:rPr>
                <w:rFonts w:ascii="Liberation Serif" w:hAnsi="Liberation Serif"/>
                <w:sz w:val="28"/>
                <w:szCs w:val="28"/>
              </w:rPr>
              <w:t>от 23.04</w:t>
            </w:r>
            <w:r w:rsidR="00EC3E33" w:rsidRPr="00BF2F81">
              <w:rPr>
                <w:rFonts w:ascii="Liberation Serif" w:hAnsi="Liberation Serif"/>
                <w:sz w:val="28"/>
                <w:szCs w:val="28"/>
              </w:rPr>
              <w:t>.2025</w:t>
            </w:r>
            <w:r w:rsidR="00EC3E33" w:rsidRPr="00BF2F81">
              <w:t xml:space="preserve"> </w:t>
            </w:r>
            <w:r w:rsidR="00EC3E33" w:rsidRPr="00BF2F81">
              <w:rPr>
                <w:rFonts w:ascii="Liberation Serif" w:hAnsi="Liberation Serif"/>
                <w:sz w:val="28"/>
                <w:szCs w:val="28"/>
              </w:rPr>
              <w:t xml:space="preserve">N </w:t>
            </w:r>
            <w:r w:rsidR="00ED3931" w:rsidRPr="00BF2F81">
              <w:rPr>
                <w:rFonts w:ascii="Liberation Serif" w:hAnsi="Liberation Serif"/>
                <w:sz w:val="28"/>
                <w:szCs w:val="28"/>
              </w:rPr>
              <w:t>482</w:t>
            </w:r>
            <w:r w:rsidR="0077679E" w:rsidRPr="008628D9">
              <w:rPr>
                <w:rFonts w:ascii="Liberation Serif" w:hAnsi="Liberation Serif"/>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79E" w:rsidRPr="008628D9" w:rsidRDefault="0077679E">
            <w:pPr>
              <w:pStyle w:val="ConsPlusNormal"/>
              <w:rPr>
                <w:rFonts w:ascii="Liberation Serif" w:hAnsi="Liberation Serif"/>
                <w:sz w:val="28"/>
                <w:szCs w:val="28"/>
              </w:rPr>
            </w:pPr>
          </w:p>
        </w:tc>
      </w:tr>
    </w:tbl>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Title"/>
        <w:jc w:val="center"/>
        <w:outlineLvl w:val="1"/>
        <w:rPr>
          <w:rFonts w:ascii="Liberation Serif" w:hAnsi="Liberation Serif"/>
          <w:sz w:val="28"/>
          <w:szCs w:val="28"/>
        </w:rPr>
      </w:pPr>
      <w:r w:rsidRPr="008628D9">
        <w:rPr>
          <w:rFonts w:ascii="Liberation Serif" w:hAnsi="Liberation Serif"/>
          <w:sz w:val="28"/>
          <w:szCs w:val="28"/>
        </w:rPr>
        <w:t>Раздел I. ОБЩИЕ ПОЛОЖЕНИЯ</w:t>
      </w: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ind w:firstLine="540"/>
        <w:jc w:val="both"/>
        <w:rPr>
          <w:rFonts w:ascii="Liberation Serif" w:hAnsi="Liberation Serif"/>
          <w:sz w:val="28"/>
          <w:szCs w:val="28"/>
        </w:rPr>
      </w:pPr>
      <w:r w:rsidRPr="008628D9">
        <w:rPr>
          <w:rFonts w:ascii="Liberation Serif" w:hAnsi="Liberation Serif"/>
          <w:sz w:val="28"/>
          <w:szCs w:val="28"/>
        </w:rPr>
        <w:t xml:space="preserve">1. Положение о муниципальном контроле на автомобильном транспорте, городском наземном электрическом транспорте и в дорожном хозяйстве на </w:t>
      </w:r>
      <w:r w:rsidRPr="008628D9">
        <w:rPr>
          <w:rFonts w:ascii="Liberation Serif" w:hAnsi="Liberation Serif"/>
          <w:sz w:val="28"/>
          <w:szCs w:val="28"/>
        </w:rPr>
        <w:lastRenderedPageBreak/>
        <w:t>территории Каменск-Уральского городского округа (далее - Положение) определяет порядок организации и осуществления муниципального контроля на автомобильном транспорте, в дорожном хозяйстве на территории Каменск-Уральского городского округа (далее - муниципальный контроль).</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В отношении городского наземного электрического транспорта муниципальный контроль на территории Каменск-Уральского городского округа не проводится ввиду отсутствия предмета контроля.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 Под муниципальным контролем понимается деятельность, направленная на предупреждение, выявление и пресечение нарушений обязательных требований на автомобильном транспорте, в дорожном хозяйстве (далее - обязательные требования), осуществляемая в рамках полномочий Каменск-Уральского городского округа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 местного значения (далее - автомобильных дорог).</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4. Муниципальный контроль осуществляется в соответствии с Федеральными законами от 8 ноября 2007 года </w:t>
      </w:r>
      <w:hyperlink r:id="rId14">
        <w:r w:rsidRPr="008628D9">
          <w:rPr>
            <w:rFonts w:ascii="Liberation Serif" w:hAnsi="Liberation Serif"/>
            <w:color w:val="0000FF"/>
            <w:sz w:val="28"/>
            <w:szCs w:val="28"/>
          </w:rPr>
          <w:t>N 257-ФЗ</w:t>
        </w:r>
      </w:hyperlink>
      <w:r w:rsidRPr="008628D9">
        <w:rPr>
          <w:rFonts w:ascii="Liberation Serif" w:hAnsi="Liberation Serif"/>
          <w:sz w:val="28"/>
          <w:szCs w:val="28"/>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8 ноября 2007 года </w:t>
      </w:r>
      <w:hyperlink r:id="rId15">
        <w:r w:rsidRPr="008628D9">
          <w:rPr>
            <w:rFonts w:ascii="Liberation Serif" w:hAnsi="Liberation Serif"/>
            <w:color w:val="0000FF"/>
            <w:sz w:val="28"/>
            <w:szCs w:val="28"/>
          </w:rPr>
          <w:t>N 259-ФЗ</w:t>
        </w:r>
      </w:hyperlink>
      <w:r w:rsidRPr="008628D9">
        <w:rPr>
          <w:rFonts w:ascii="Liberation Serif" w:hAnsi="Liberation Serif"/>
          <w:sz w:val="28"/>
          <w:szCs w:val="28"/>
        </w:rPr>
        <w:t xml:space="preserve">"Устав автомобильного транспорта и городского наземного электрического транспорта", от 31 июля 2020 года </w:t>
      </w:r>
      <w:hyperlink r:id="rId16">
        <w:r w:rsidRPr="008628D9">
          <w:rPr>
            <w:rFonts w:ascii="Liberation Serif" w:hAnsi="Liberation Serif"/>
            <w:color w:val="0000FF"/>
            <w:sz w:val="28"/>
            <w:szCs w:val="28"/>
          </w:rPr>
          <w:t>N 248-ФЗ</w:t>
        </w:r>
      </w:hyperlink>
      <w:r w:rsidRPr="008628D9">
        <w:rPr>
          <w:rFonts w:ascii="Liberation Serif" w:hAnsi="Liberation Serif"/>
          <w:sz w:val="28"/>
          <w:szCs w:val="28"/>
        </w:rPr>
        <w:t xml:space="preserve">"О государственном контроле (надзоре) и муниципальном контроле в Российской Федерации" (далее - Закон N 248-ФЗ), от 6 октября 2003 года </w:t>
      </w:r>
      <w:hyperlink r:id="rId17">
        <w:r w:rsidRPr="008628D9">
          <w:rPr>
            <w:rFonts w:ascii="Liberation Serif" w:hAnsi="Liberation Serif"/>
            <w:color w:val="0000FF"/>
            <w:sz w:val="28"/>
            <w:szCs w:val="28"/>
          </w:rPr>
          <w:t>N 131-ФЗ</w:t>
        </w:r>
      </w:hyperlink>
      <w:r w:rsidRPr="008628D9">
        <w:rPr>
          <w:rFonts w:ascii="Liberation Serif" w:hAnsi="Liberation Serif"/>
          <w:sz w:val="28"/>
          <w:szCs w:val="28"/>
        </w:rPr>
        <w:t>"Об общих принципах организации местного самоуправления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5. При осуществлении муниципального контроля используются типовые формы документов, утвержденные </w:t>
      </w:r>
      <w:hyperlink r:id="rId18">
        <w:r w:rsidRPr="008628D9">
          <w:rPr>
            <w:rFonts w:ascii="Liberation Serif" w:hAnsi="Liberation Serif"/>
            <w:color w:val="0000FF"/>
            <w:sz w:val="28"/>
            <w:szCs w:val="28"/>
          </w:rPr>
          <w:t>Приказом</w:t>
        </w:r>
      </w:hyperlink>
      <w:r w:rsidRPr="008628D9">
        <w:rPr>
          <w:rFonts w:ascii="Liberation Serif" w:hAnsi="Liberation Serif"/>
          <w:sz w:val="28"/>
          <w:szCs w:val="28"/>
        </w:rPr>
        <w:t xml:space="preserve"> Министерства экономического развития Российской Федерации от 31.03.2021 N 151 "О типовых формах </w:t>
      </w:r>
      <w:r w:rsidRPr="008628D9">
        <w:rPr>
          <w:rFonts w:ascii="Liberation Serif" w:hAnsi="Liberation Serif"/>
          <w:sz w:val="28"/>
          <w:szCs w:val="28"/>
        </w:rPr>
        <w:lastRenderedPageBreak/>
        <w:t>документов, используемых контрольным (надзорным) органом".</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6.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жизнь и здоровье граждан;</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права, свободы и законные интересы граждан и организаций;</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объекты транспортной инфраструктуры, как технические сооружения и имущественные комплексы;</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перевозка грузов и пассажиров, как обеспечение услуг и экономическая деятельность.</w:t>
      </w:r>
    </w:p>
    <w:p w:rsidR="0077679E" w:rsidRPr="008628D9" w:rsidRDefault="0077679E">
      <w:pPr>
        <w:pStyle w:val="ConsPlusNormal"/>
        <w:spacing w:before="220"/>
        <w:ind w:firstLine="540"/>
        <w:jc w:val="both"/>
        <w:rPr>
          <w:rFonts w:ascii="Liberation Serif" w:hAnsi="Liberation Serif"/>
          <w:sz w:val="28"/>
          <w:szCs w:val="28"/>
        </w:rPr>
      </w:pPr>
      <w:bookmarkStart w:id="2" w:name="P64"/>
      <w:bookmarkEnd w:id="2"/>
      <w:r w:rsidRPr="008628D9">
        <w:rPr>
          <w:rFonts w:ascii="Liberation Serif" w:hAnsi="Liberation Serif"/>
          <w:sz w:val="28"/>
          <w:szCs w:val="28"/>
        </w:rPr>
        <w:t>7. Предметом муниципального контроля является соблюдение обязательных требований:</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1) в области автомобильных дорог и дорожной деятельности, установленных в отношении автомобильных дорог:</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а) к эксплуатации объектов дорожного сервиса, размещенных в полосах отвода и (или) придорожных полосах автомобильных дорог;</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в дорожном хозяйстве в области организации регулярных перевозок.</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8.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9. Органом местного самоуправления Каменск-Уральского городского округа, уполномоченным на осуществление муниципального контроля, является Администрация Каменск-Уральского городского округа (далее - </w:t>
      </w:r>
      <w:r w:rsidRPr="008628D9">
        <w:rPr>
          <w:rFonts w:ascii="Liberation Serif" w:hAnsi="Liberation Serif"/>
          <w:sz w:val="28"/>
          <w:szCs w:val="28"/>
        </w:rPr>
        <w:lastRenderedPageBreak/>
        <w:t>Администрация городского округа).</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10. Муниципальный контроль от имени Администрации городского округа осуществляется Отраслевым органом Администрации Каменск-Уральского городского округа по городскому хозяйству (далее - контрольный орган).</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11. Должностным лицом, уполномоченным на принятие решений о проведении контрольных мероприятий при осуществлении муниципального контроля, является начальник контрольного органа.</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12. Должностными лицами, уполномоченными на осуществление муниципального контроля, являются муниципальные служащие, замещающие старшие должности муниципальной службы в контрольном органе в соответствии с установленными должностными обязанностями (далее также - инспектор).</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13. Для замещения должности инспектора устанавливаются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 наличие высшего образования без предъявления требований к стажу муниципальной службы или стажу работы по специальности, направлению подготовки.</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14. Инспектор при проведении контрольного мероприятия в пределах своих полномочий и в объеме проводимых контрольных действий несут обязанности и имеют права, установленные </w:t>
      </w:r>
      <w:hyperlink r:id="rId19">
        <w:r w:rsidRPr="008628D9">
          <w:rPr>
            <w:rFonts w:ascii="Liberation Serif" w:hAnsi="Liberation Serif"/>
            <w:color w:val="0000FF"/>
            <w:sz w:val="28"/>
            <w:szCs w:val="28"/>
          </w:rPr>
          <w:t>Законом</w:t>
        </w:r>
      </w:hyperlink>
      <w:r w:rsidRPr="008628D9">
        <w:rPr>
          <w:rFonts w:ascii="Liberation Serif" w:hAnsi="Liberation Serif"/>
          <w:sz w:val="28"/>
          <w:szCs w:val="28"/>
        </w:rPr>
        <w:t xml:space="preserve"> N 248-ФЗ, а также имеют право пользоваться техническими средствами, в том числе осуществлять фотосъемку, аудио- и видеозапись объектов и документов (кроме объектов и документов, отнесенных к государственной и иной охраняемой законом тайне).</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15. Объектами муниципального контроля на автомобильном транспорте являются: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1) объекты дорожного сервиса, расположенные в полосах отвода автомобильных дорог;</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 деятельность, действия (бездействие) физического лица, юридического лица, индивидуального предпринимателя, в рамках которых должны соблюдаться обязательные требования к эксплуатации объектов дорожного сервиса, расположенных в полосах отвода автомобильных дорог;</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3) автомобильные дороги;</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4) деятельность, действия (бездействие) юридического лица, индивидуального предпринимателя, в рамках которых должны соблюдаться обязательные требования к осуществлению работ по капитальному ремонту, </w:t>
      </w:r>
      <w:r w:rsidRPr="008628D9">
        <w:rPr>
          <w:rFonts w:ascii="Liberation Serif" w:hAnsi="Liberation Serif"/>
          <w:sz w:val="28"/>
          <w:szCs w:val="28"/>
        </w:rPr>
        <w:lastRenderedPageBreak/>
        <w:t>ремонту и содержанию автомобильной дороги в части обеспечения сохранности автомобильной дороги;</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5) деятельность, действия (бездействие) юридического лица, индивидуального предпринимателя, в рамках которых должны соблюдаться обязательные требования к дорожно-строительным материалам и изделиям, используемым при капитальном ремонте и содержании автомобильных дорог;</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6) транспортное средство, используемое для перевозок по муниципальным маршрутам регулярных перевозок;</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7) деятельность, действия (бездействие) юридического лица, индивидуального предпринимателя, в рамках которых должны соблюдаться обязательные требования, установленные в отношении перевозок по муниципальным маршрутам регулярных перевозок.</w:t>
      </w:r>
    </w:p>
    <w:p w:rsidR="0077679E" w:rsidRPr="008628D9" w:rsidRDefault="0077679E">
      <w:pPr>
        <w:pStyle w:val="ConsPlusNormal"/>
        <w:jc w:val="both"/>
        <w:rPr>
          <w:rFonts w:ascii="Liberation Serif" w:hAnsi="Liberation Serif"/>
          <w:sz w:val="28"/>
          <w:szCs w:val="28"/>
        </w:rPr>
      </w:pPr>
      <w:r w:rsidRPr="008628D9">
        <w:rPr>
          <w:rFonts w:ascii="Liberation Serif" w:hAnsi="Liberation Serif"/>
          <w:sz w:val="28"/>
          <w:szCs w:val="28"/>
        </w:rPr>
        <w:t xml:space="preserve">(п. 15 в ред. </w:t>
      </w:r>
      <w:hyperlink r:id="rId20">
        <w:r w:rsidRPr="008628D9">
          <w:rPr>
            <w:rFonts w:ascii="Liberation Serif" w:hAnsi="Liberation Serif"/>
            <w:color w:val="0000FF"/>
            <w:sz w:val="28"/>
            <w:szCs w:val="28"/>
          </w:rPr>
          <w:t>Решения</w:t>
        </w:r>
      </w:hyperlink>
      <w:r w:rsidRPr="008628D9">
        <w:rPr>
          <w:rFonts w:ascii="Liberation Serif" w:hAnsi="Liberation Serif"/>
          <w:sz w:val="28"/>
          <w:szCs w:val="28"/>
        </w:rPr>
        <w:t xml:space="preserve"> Думы Каменск-Уральского городского округа от 20.09.2023 N 281)</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16. Учет объектов муниципального контроля осуществляется контрольным органом путем ведения реестра (перечня) объектов муниципального контроля. 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включая информацию, размещенную в информационно-телекоммуникационной сети "Интернет".</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Реестр (перечень) объектов контроля утверждается приказом начальника контрольного органа и размещается на официальном сайте контрольного органа в информационно-телекоммуникационной сети "Интернет" (</w:t>
      </w:r>
      <w:hyperlink r:id="rId21">
        <w:r w:rsidRPr="008628D9">
          <w:rPr>
            <w:rFonts w:ascii="Liberation Serif" w:hAnsi="Liberation Serif"/>
            <w:color w:val="0000FF"/>
            <w:sz w:val="28"/>
            <w:szCs w:val="28"/>
          </w:rPr>
          <w:t>https://kamensk-uralskiy.ru/</w:t>
        </w:r>
      </w:hyperlink>
      <w:r w:rsidRPr="008628D9">
        <w:rPr>
          <w:rFonts w:ascii="Liberation Serif" w:hAnsi="Liberation Serif"/>
          <w:sz w:val="28"/>
          <w:szCs w:val="28"/>
        </w:rPr>
        <w:t>, далее - официальный сайт контрольного органа).</w:t>
      </w:r>
    </w:p>
    <w:p w:rsidR="0077679E" w:rsidRPr="008628D9" w:rsidRDefault="0077679E">
      <w:pPr>
        <w:pStyle w:val="ConsPlusNormal"/>
        <w:jc w:val="both"/>
        <w:rPr>
          <w:rFonts w:ascii="Liberation Serif" w:hAnsi="Liberation Serif"/>
          <w:sz w:val="28"/>
          <w:szCs w:val="28"/>
        </w:rPr>
      </w:pPr>
      <w:r w:rsidRPr="008628D9">
        <w:rPr>
          <w:rFonts w:ascii="Liberation Serif" w:hAnsi="Liberation Serif"/>
          <w:sz w:val="28"/>
          <w:szCs w:val="28"/>
        </w:rPr>
        <w:t xml:space="preserve">(п. 16 в ред. </w:t>
      </w:r>
      <w:hyperlink r:id="rId22">
        <w:r w:rsidRPr="008628D9">
          <w:rPr>
            <w:rFonts w:ascii="Liberation Serif" w:hAnsi="Liberation Serif"/>
            <w:color w:val="0000FF"/>
            <w:sz w:val="28"/>
            <w:szCs w:val="28"/>
          </w:rPr>
          <w:t>Решения</w:t>
        </w:r>
      </w:hyperlink>
      <w:r w:rsidRPr="008628D9">
        <w:rPr>
          <w:rFonts w:ascii="Liberation Serif" w:hAnsi="Liberation Serif"/>
          <w:sz w:val="28"/>
          <w:szCs w:val="28"/>
        </w:rPr>
        <w:t xml:space="preserve"> Думы Каменск-Уральского городского округа от 22.12.2021 N 46)</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17.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18. К отношениям, связанным с осуществлением муниципального контроля, применяются положения </w:t>
      </w:r>
      <w:hyperlink r:id="rId23">
        <w:r w:rsidRPr="008628D9">
          <w:rPr>
            <w:rFonts w:ascii="Liberation Serif" w:hAnsi="Liberation Serif"/>
            <w:color w:val="0000FF"/>
            <w:sz w:val="28"/>
            <w:szCs w:val="28"/>
          </w:rPr>
          <w:t>Закона</w:t>
        </w:r>
      </w:hyperlink>
      <w:r w:rsidRPr="008628D9">
        <w:rPr>
          <w:rFonts w:ascii="Liberation Serif" w:hAnsi="Liberation Serif"/>
          <w:sz w:val="28"/>
          <w:szCs w:val="28"/>
        </w:rPr>
        <w:t xml:space="preserve"> N 248-ФЗ.</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Понятия, используемые в настоящем Положении, применяются в значениях, установленных </w:t>
      </w:r>
      <w:hyperlink r:id="rId24">
        <w:r w:rsidRPr="008628D9">
          <w:rPr>
            <w:rFonts w:ascii="Liberation Serif" w:hAnsi="Liberation Serif"/>
            <w:color w:val="0000FF"/>
            <w:sz w:val="28"/>
            <w:szCs w:val="28"/>
          </w:rPr>
          <w:t>Законом</w:t>
        </w:r>
      </w:hyperlink>
      <w:r w:rsidRPr="008628D9">
        <w:rPr>
          <w:rFonts w:ascii="Liberation Serif" w:hAnsi="Liberation Serif"/>
          <w:sz w:val="28"/>
          <w:szCs w:val="28"/>
        </w:rPr>
        <w:t xml:space="preserve"> N 248-ФЗ.</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19. До 31 декабря 2023 года подготовка контрольным органом в ходе </w:t>
      </w:r>
      <w:r w:rsidRPr="008628D9">
        <w:rPr>
          <w:rFonts w:ascii="Liberation Serif" w:hAnsi="Liberation Serif"/>
          <w:sz w:val="28"/>
          <w:szCs w:val="28"/>
        </w:rPr>
        <w:lastRenderedPageBreak/>
        <w:t>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на бумажном носителе.</w:t>
      </w:r>
    </w:p>
    <w:p w:rsidR="0077679E" w:rsidRPr="008628D9" w:rsidRDefault="0077679E">
      <w:pPr>
        <w:pStyle w:val="ConsPlusNormal"/>
        <w:jc w:val="both"/>
        <w:rPr>
          <w:rFonts w:ascii="Liberation Serif" w:hAnsi="Liberation Serif"/>
          <w:sz w:val="28"/>
          <w:szCs w:val="28"/>
        </w:rPr>
      </w:pPr>
    </w:p>
    <w:p w:rsidR="0077679E" w:rsidRPr="00BF2F81" w:rsidRDefault="0077679E">
      <w:pPr>
        <w:pStyle w:val="ConsPlusTitle"/>
        <w:jc w:val="center"/>
        <w:outlineLvl w:val="1"/>
        <w:rPr>
          <w:rFonts w:ascii="Liberation Serif" w:hAnsi="Liberation Serif"/>
          <w:sz w:val="28"/>
          <w:szCs w:val="28"/>
        </w:rPr>
      </w:pPr>
      <w:r w:rsidRPr="00BF2F81">
        <w:rPr>
          <w:rFonts w:ascii="Liberation Serif" w:hAnsi="Liberation Serif"/>
          <w:sz w:val="28"/>
          <w:szCs w:val="28"/>
        </w:rPr>
        <w:t>Раздел II. УПРАВЛЕНИЕ РИСКАМИ ПРИЧИНЕНИЯ ВРЕДА (УЩЕРБА)</w:t>
      </w:r>
    </w:p>
    <w:p w:rsidR="0077679E" w:rsidRPr="00BF2F81" w:rsidRDefault="0077679E">
      <w:pPr>
        <w:pStyle w:val="ConsPlusTitle"/>
        <w:jc w:val="center"/>
        <w:rPr>
          <w:rFonts w:ascii="Liberation Serif" w:hAnsi="Liberation Serif"/>
          <w:sz w:val="28"/>
          <w:szCs w:val="28"/>
        </w:rPr>
      </w:pPr>
      <w:r w:rsidRPr="00BF2F81">
        <w:rPr>
          <w:rFonts w:ascii="Liberation Serif" w:hAnsi="Liberation Serif"/>
          <w:sz w:val="28"/>
          <w:szCs w:val="28"/>
        </w:rPr>
        <w:t>ОХРАНЯЕМЫМ ЗАКОНОМ ЦЕННОСТЯМ</w:t>
      </w:r>
    </w:p>
    <w:p w:rsidR="0077679E" w:rsidRPr="00BF2F81" w:rsidRDefault="0077679E">
      <w:pPr>
        <w:pStyle w:val="ConsPlusTitle"/>
        <w:jc w:val="center"/>
        <w:rPr>
          <w:rFonts w:ascii="Liberation Serif" w:hAnsi="Liberation Serif"/>
          <w:sz w:val="28"/>
          <w:szCs w:val="28"/>
        </w:rPr>
      </w:pPr>
      <w:r w:rsidRPr="00BF2F81">
        <w:rPr>
          <w:rFonts w:ascii="Liberation Serif" w:hAnsi="Liberation Serif"/>
          <w:sz w:val="28"/>
          <w:szCs w:val="28"/>
        </w:rPr>
        <w:t>ПРИ ОСУЩЕСТВЛЕНИИ МУНИЦИПАЛЬНОГО КОНТРОЛЯ</w:t>
      </w:r>
    </w:p>
    <w:p w:rsidR="00FD5267" w:rsidRPr="00BF2F81" w:rsidRDefault="00FD5267" w:rsidP="00FD5267">
      <w:pPr>
        <w:autoSpaceDE w:val="0"/>
        <w:autoSpaceDN w:val="0"/>
        <w:adjustRightInd w:val="0"/>
        <w:ind w:firstLine="709"/>
        <w:contextualSpacing/>
        <w:jc w:val="both"/>
        <w:rPr>
          <w:rFonts w:ascii="Liberation Serif" w:hAnsi="Liberation Serif" w:cs="Liberation Serif"/>
          <w:sz w:val="28"/>
          <w:szCs w:val="28"/>
        </w:rPr>
      </w:pPr>
      <w:r w:rsidRPr="00BF2F81">
        <w:rPr>
          <w:rFonts w:ascii="Liberation Serif" w:hAnsi="Liberation Serif" w:cs="Liberation Serif"/>
          <w:sz w:val="28"/>
          <w:szCs w:val="28"/>
        </w:rPr>
        <w:t>20. Муниципальный контроль осуществляется на основе управления рисками причинения вреда (ущерба) охраняемым законом ценностям.</w:t>
      </w:r>
    </w:p>
    <w:p w:rsidR="00FD5267" w:rsidRPr="00BF2F81" w:rsidRDefault="00FD5267" w:rsidP="00FD5267">
      <w:pPr>
        <w:autoSpaceDE w:val="0"/>
        <w:autoSpaceDN w:val="0"/>
        <w:adjustRightInd w:val="0"/>
        <w:spacing w:before="240"/>
        <w:ind w:firstLine="709"/>
        <w:contextualSpacing/>
        <w:jc w:val="both"/>
        <w:rPr>
          <w:rFonts w:ascii="Liberation Serif" w:hAnsi="Liberation Serif" w:cs="Liberation Serif"/>
          <w:sz w:val="28"/>
          <w:szCs w:val="28"/>
        </w:rPr>
      </w:pPr>
      <w:r w:rsidRPr="00BF2F81">
        <w:rPr>
          <w:rFonts w:ascii="Liberation Serif" w:hAnsi="Liberation Serif" w:cs="Liberation Serif"/>
          <w:sz w:val="28"/>
          <w:szCs w:val="28"/>
        </w:rPr>
        <w:t xml:space="preserve">20-1. В целях управления рисками причинения вреда (ущерба) охраняемым законом ценностям при осуществлении муниципального контроля контрольный орган относит объекты контроля к одной из следующих категорий риска причинения вреда (ущерба) охраняемым законом ценностям (далее </w:t>
      </w:r>
      <w:r w:rsidRPr="00BF2F81">
        <w:rPr>
          <w:rFonts w:ascii="Liberation Serif" w:hAnsi="Liberation Serif"/>
          <w:sz w:val="28"/>
          <w:szCs w:val="28"/>
        </w:rPr>
        <w:t>–</w:t>
      </w:r>
      <w:r w:rsidRPr="00BF2F81">
        <w:rPr>
          <w:rFonts w:ascii="Liberation Serif" w:hAnsi="Liberation Serif" w:cs="Liberation Serif"/>
          <w:sz w:val="28"/>
          <w:szCs w:val="28"/>
        </w:rPr>
        <w:t xml:space="preserve"> категории риска):</w:t>
      </w:r>
    </w:p>
    <w:p w:rsidR="00FD5267" w:rsidRPr="00BF2F81" w:rsidRDefault="00FD5267" w:rsidP="00FD5267">
      <w:pPr>
        <w:autoSpaceDE w:val="0"/>
        <w:autoSpaceDN w:val="0"/>
        <w:adjustRightInd w:val="0"/>
        <w:spacing w:before="240"/>
        <w:ind w:firstLine="709"/>
        <w:contextualSpacing/>
        <w:jc w:val="both"/>
        <w:rPr>
          <w:rFonts w:ascii="Liberation Serif" w:hAnsi="Liberation Serif" w:cs="Liberation Serif"/>
          <w:sz w:val="28"/>
          <w:szCs w:val="28"/>
        </w:rPr>
      </w:pPr>
      <w:r w:rsidRPr="00BF2F81">
        <w:rPr>
          <w:rFonts w:ascii="Liberation Serif" w:hAnsi="Liberation Serif" w:cs="Liberation Serif"/>
          <w:sz w:val="28"/>
          <w:szCs w:val="28"/>
        </w:rPr>
        <w:t>1) средний риск;</w:t>
      </w:r>
    </w:p>
    <w:p w:rsidR="00FD5267" w:rsidRPr="00BF2F81" w:rsidRDefault="00FD5267" w:rsidP="00FD5267">
      <w:pPr>
        <w:autoSpaceDE w:val="0"/>
        <w:autoSpaceDN w:val="0"/>
        <w:adjustRightInd w:val="0"/>
        <w:spacing w:before="240"/>
        <w:ind w:firstLine="709"/>
        <w:contextualSpacing/>
        <w:jc w:val="both"/>
        <w:rPr>
          <w:rFonts w:ascii="Liberation Serif" w:hAnsi="Liberation Serif" w:cs="Liberation Serif"/>
          <w:sz w:val="28"/>
          <w:szCs w:val="28"/>
        </w:rPr>
      </w:pPr>
      <w:r w:rsidRPr="00BF2F81">
        <w:rPr>
          <w:rFonts w:ascii="Liberation Serif" w:hAnsi="Liberation Serif" w:cs="Liberation Serif"/>
          <w:sz w:val="28"/>
          <w:szCs w:val="28"/>
        </w:rPr>
        <w:t>2) умеренный риск;</w:t>
      </w:r>
    </w:p>
    <w:p w:rsidR="00FD5267" w:rsidRPr="00BF2F81" w:rsidRDefault="00FD5267" w:rsidP="00FD5267">
      <w:pPr>
        <w:autoSpaceDE w:val="0"/>
        <w:autoSpaceDN w:val="0"/>
        <w:adjustRightInd w:val="0"/>
        <w:spacing w:before="240"/>
        <w:ind w:firstLine="709"/>
        <w:contextualSpacing/>
        <w:jc w:val="both"/>
        <w:rPr>
          <w:rFonts w:ascii="Liberation Serif" w:hAnsi="Liberation Serif" w:cs="Liberation Serif"/>
          <w:sz w:val="28"/>
          <w:szCs w:val="28"/>
        </w:rPr>
      </w:pPr>
      <w:r w:rsidRPr="00BF2F81">
        <w:rPr>
          <w:rFonts w:ascii="Liberation Serif" w:hAnsi="Liberation Serif" w:cs="Liberation Serif"/>
          <w:sz w:val="28"/>
          <w:szCs w:val="28"/>
        </w:rPr>
        <w:t>3) низкий риск.</w:t>
      </w:r>
    </w:p>
    <w:p w:rsidR="00FD5267" w:rsidRPr="00BF2F81" w:rsidRDefault="00FD5267" w:rsidP="00FD5267">
      <w:pPr>
        <w:autoSpaceDE w:val="0"/>
        <w:autoSpaceDN w:val="0"/>
        <w:adjustRightInd w:val="0"/>
        <w:spacing w:before="240"/>
        <w:ind w:firstLine="709"/>
        <w:contextualSpacing/>
        <w:jc w:val="both"/>
        <w:rPr>
          <w:rFonts w:ascii="Liberation Serif" w:hAnsi="Liberation Serif" w:cs="Liberation Serif"/>
          <w:sz w:val="28"/>
          <w:szCs w:val="28"/>
        </w:rPr>
      </w:pPr>
      <w:r w:rsidRPr="00BF2F81">
        <w:rPr>
          <w:rFonts w:ascii="Liberation Serif" w:hAnsi="Liberation Serif" w:cs="Liberation Serif"/>
          <w:sz w:val="28"/>
          <w:szCs w:val="28"/>
        </w:rPr>
        <w:t>20-2. В целях отнесения объектов контроля к определенным категориям риска контрольным органом осуществляются сбор, обработка, анализ и учет сведений об объектах контроля, характеризующих уровень рисков причинения вреда (ущерба) охраняемым законом ценностям,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сведений, содержащихся в информационных ресурсах, и иных сведений об объектах муниципального контроля.</w:t>
      </w:r>
    </w:p>
    <w:p w:rsidR="00FD5267" w:rsidRPr="00BF2F81" w:rsidRDefault="00FD5267" w:rsidP="00FD5267">
      <w:pPr>
        <w:autoSpaceDE w:val="0"/>
        <w:autoSpaceDN w:val="0"/>
        <w:adjustRightInd w:val="0"/>
        <w:spacing w:before="240"/>
        <w:ind w:firstLine="709"/>
        <w:contextualSpacing/>
        <w:jc w:val="both"/>
        <w:rPr>
          <w:rFonts w:ascii="Liberation Serif" w:hAnsi="Liberation Serif" w:cs="Liberation Serif"/>
          <w:sz w:val="28"/>
          <w:szCs w:val="28"/>
        </w:rPr>
      </w:pPr>
      <w:r w:rsidRPr="00BF2F81">
        <w:rPr>
          <w:rFonts w:ascii="Liberation Serif" w:hAnsi="Liberation Serif" w:cs="Liberation Serif"/>
          <w:sz w:val="28"/>
          <w:szCs w:val="28"/>
        </w:rPr>
        <w:t>20-3.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указанными в пункте  20-5 настоящего Положения.</w:t>
      </w:r>
    </w:p>
    <w:p w:rsidR="00FD5267" w:rsidRPr="00BF2F81" w:rsidRDefault="00FD5267" w:rsidP="00FD5267">
      <w:pPr>
        <w:autoSpaceDE w:val="0"/>
        <w:autoSpaceDN w:val="0"/>
        <w:adjustRightInd w:val="0"/>
        <w:spacing w:before="240"/>
        <w:ind w:firstLine="709"/>
        <w:contextualSpacing/>
        <w:jc w:val="both"/>
        <w:rPr>
          <w:rFonts w:ascii="Liberation Serif" w:hAnsi="Liberation Serif" w:cs="Liberation Serif"/>
          <w:sz w:val="28"/>
          <w:szCs w:val="28"/>
        </w:rPr>
      </w:pPr>
      <w:r w:rsidRPr="00BF2F81">
        <w:rPr>
          <w:rFonts w:ascii="Liberation Serif" w:hAnsi="Liberation Serif" w:cs="Liberation Serif"/>
          <w:sz w:val="28"/>
          <w:szCs w:val="28"/>
        </w:rPr>
        <w:t>20-4. Отнесение объекта контроля к определенной категории риска и изменение присвоенной объекту контроля категории риска осуществляются приказом начальника контрольного органа.</w:t>
      </w:r>
    </w:p>
    <w:p w:rsidR="00FD5267" w:rsidRPr="00BF2F81" w:rsidRDefault="00FD5267" w:rsidP="00FD5267">
      <w:pPr>
        <w:autoSpaceDE w:val="0"/>
        <w:autoSpaceDN w:val="0"/>
        <w:adjustRightInd w:val="0"/>
        <w:ind w:firstLine="709"/>
        <w:jc w:val="both"/>
        <w:rPr>
          <w:rFonts w:ascii="Liberation Serif" w:hAnsi="Liberation Serif" w:cs="Liberation Serif"/>
          <w:sz w:val="28"/>
          <w:szCs w:val="28"/>
        </w:rPr>
      </w:pPr>
      <w:r w:rsidRPr="00BF2F81">
        <w:rPr>
          <w:rFonts w:ascii="Liberation Serif" w:hAnsi="Liberation Serif" w:cs="Liberation Serif"/>
          <w:sz w:val="28"/>
          <w:szCs w:val="28"/>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FD5267" w:rsidRPr="00BF2F81" w:rsidRDefault="00FD5267" w:rsidP="00FD5267">
      <w:pPr>
        <w:autoSpaceDE w:val="0"/>
        <w:autoSpaceDN w:val="0"/>
        <w:adjustRightInd w:val="0"/>
        <w:ind w:firstLine="709"/>
        <w:jc w:val="both"/>
        <w:rPr>
          <w:rFonts w:ascii="Liberation Serif" w:hAnsi="Liberation Serif" w:cs="Liberation Serif"/>
          <w:sz w:val="28"/>
          <w:szCs w:val="28"/>
        </w:rPr>
      </w:pPr>
      <w:r w:rsidRPr="00BF2F81">
        <w:rPr>
          <w:rFonts w:ascii="Liberation Serif" w:hAnsi="Liberation Serif" w:cs="Liberation Serif"/>
          <w:sz w:val="28"/>
          <w:szCs w:val="28"/>
        </w:rPr>
        <w:lastRenderedPageBreak/>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FD5267" w:rsidRPr="00BF2F81" w:rsidRDefault="00FD5267" w:rsidP="00FD5267">
      <w:pPr>
        <w:autoSpaceDE w:val="0"/>
        <w:autoSpaceDN w:val="0"/>
        <w:adjustRightInd w:val="0"/>
        <w:ind w:firstLine="709"/>
        <w:jc w:val="both"/>
        <w:rPr>
          <w:rFonts w:ascii="Liberation Serif" w:hAnsi="Liberation Serif" w:cs="Liberation Serif"/>
          <w:sz w:val="28"/>
          <w:szCs w:val="28"/>
        </w:rPr>
      </w:pPr>
      <w:r w:rsidRPr="00BF2F81">
        <w:rPr>
          <w:rFonts w:ascii="Liberation Serif" w:hAnsi="Liberation Serif" w:cs="Liberation Serif"/>
          <w:sz w:val="28"/>
          <w:szCs w:val="28"/>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D5267" w:rsidRPr="00BF2F81" w:rsidRDefault="00FD5267" w:rsidP="00FD5267">
      <w:pPr>
        <w:autoSpaceDE w:val="0"/>
        <w:autoSpaceDN w:val="0"/>
        <w:adjustRightInd w:val="0"/>
        <w:spacing w:before="240"/>
        <w:ind w:firstLine="709"/>
        <w:contextualSpacing/>
        <w:jc w:val="both"/>
        <w:rPr>
          <w:rFonts w:ascii="Liberation Serif" w:hAnsi="Liberation Serif" w:cs="Liberation Serif"/>
          <w:sz w:val="28"/>
          <w:szCs w:val="28"/>
        </w:rPr>
      </w:pPr>
      <w:r w:rsidRPr="00BF2F81">
        <w:rPr>
          <w:rFonts w:ascii="Liberation Serif" w:hAnsi="Liberation Serif" w:cs="Liberation Serif"/>
          <w:sz w:val="28"/>
          <w:szCs w:val="28"/>
        </w:rPr>
        <w:t xml:space="preserve">20-5. В целях отнесения объектов контроля к категориям риска при осуществлении муниципального контроля устанавливаются следующие критерии риска: </w:t>
      </w:r>
    </w:p>
    <w:p w:rsidR="00FD5267" w:rsidRPr="00BF2F81" w:rsidRDefault="00FD5267" w:rsidP="00FD5267">
      <w:pPr>
        <w:autoSpaceDE w:val="0"/>
        <w:autoSpaceDN w:val="0"/>
        <w:adjustRightInd w:val="0"/>
        <w:spacing w:before="240"/>
        <w:ind w:firstLine="709"/>
        <w:contextualSpacing/>
        <w:jc w:val="both"/>
        <w:rPr>
          <w:rFonts w:ascii="Liberation Serif" w:hAnsi="Liberation Serif" w:cs="Liberation Serif"/>
          <w:sz w:val="28"/>
          <w:szCs w:val="28"/>
        </w:rPr>
      </w:pPr>
      <w:r w:rsidRPr="00BF2F81">
        <w:rPr>
          <w:rFonts w:ascii="Liberation Serif" w:hAnsi="Liberation Serif" w:cs="Liberation Serif"/>
          <w:sz w:val="28"/>
          <w:szCs w:val="28"/>
        </w:rPr>
        <w:t xml:space="preserve">1) к категории среднего риска относятся объекты контроля при наличии у контролируемого лица в течение трех лет, предшествующих дате принятия контрольным органом решения об отнесении объекта контроля к категории риска, не исполненного в установленный срок предписания, выданного по факту несоблюдения обязательных требований, подлежащих исполнению (соблюдению) контролируемым лицом при осуществлении контролируемой деятельности </w:t>
      </w:r>
      <w:r w:rsidRPr="00BF2F81">
        <w:rPr>
          <w:rFonts w:ascii="Liberation Serif" w:hAnsi="Liberation Serif"/>
          <w:sz w:val="28"/>
          <w:szCs w:val="28"/>
        </w:rPr>
        <w:t xml:space="preserve">и (или) </w:t>
      </w:r>
      <w:r w:rsidRPr="00BF2F81">
        <w:rPr>
          <w:rFonts w:ascii="Liberation Serif" w:hAnsi="Liberation Serif" w:cs="Liberation Serif"/>
          <w:sz w:val="28"/>
          <w:szCs w:val="28"/>
        </w:rPr>
        <w:t xml:space="preserve">совершения контролируемым лицом (должностными лицами контролируемого лица) </w:t>
      </w:r>
      <w:r w:rsidRPr="00BF2F81">
        <w:rPr>
          <w:rFonts w:ascii="Liberation Serif" w:hAnsi="Liberation Serif"/>
          <w:sz w:val="28"/>
          <w:szCs w:val="28"/>
        </w:rPr>
        <w:t xml:space="preserve">в течение двух лет, предшествующих дате </w:t>
      </w:r>
      <w:r w:rsidRPr="00BF2F81">
        <w:rPr>
          <w:rFonts w:ascii="Liberation Serif" w:hAnsi="Liberation Serif" w:cs="Liberation Serif"/>
          <w:sz w:val="28"/>
          <w:szCs w:val="28"/>
        </w:rPr>
        <w:t xml:space="preserve">принятия контрольным органом решения об отнесении объекта контроля к категории риска, </w:t>
      </w:r>
      <w:r w:rsidRPr="00BF2F81">
        <w:rPr>
          <w:rFonts w:ascii="Liberation Serif" w:hAnsi="Liberation Serif"/>
          <w:sz w:val="28"/>
          <w:szCs w:val="28"/>
        </w:rPr>
        <w:t>административного правонарушения за нарушение обязательных требований</w:t>
      </w:r>
      <w:r w:rsidRPr="00BF2F81">
        <w:rPr>
          <w:rFonts w:ascii="Liberation Serif" w:hAnsi="Liberation Serif" w:cs="Liberation Serif"/>
          <w:sz w:val="28"/>
          <w:szCs w:val="28"/>
        </w:rPr>
        <w:t xml:space="preserve">; </w:t>
      </w:r>
    </w:p>
    <w:p w:rsidR="00FD5267" w:rsidRPr="00BF2F81" w:rsidRDefault="00FD5267" w:rsidP="00FD5267">
      <w:pPr>
        <w:autoSpaceDE w:val="0"/>
        <w:autoSpaceDN w:val="0"/>
        <w:adjustRightInd w:val="0"/>
        <w:spacing w:before="240"/>
        <w:ind w:firstLine="709"/>
        <w:contextualSpacing/>
        <w:jc w:val="both"/>
        <w:rPr>
          <w:rFonts w:ascii="Liberation Serif" w:hAnsi="Liberation Serif" w:cs="Liberation Serif"/>
          <w:sz w:val="28"/>
          <w:szCs w:val="28"/>
        </w:rPr>
      </w:pPr>
      <w:r w:rsidRPr="00BF2F81">
        <w:rPr>
          <w:rFonts w:ascii="Liberation Serif" w:hAnsi="Liberation Serif" w:cs="Liberation Serif"/>
          <w:sz w:val="28"/>
          <w:szCs w:val="28"/>
        </w:rPr>
        <w:t xml:space="preserve">2) </w:t>
      </w:r>
      <w:r w:rsidRPr="00BF2F81">
        <w:rPr>
          <w:rFonts w:ascii="Liberation Serif" w:hAnsi="Liberation Serif"/>
          <w:sz w:val="28"/>
          <w:szCs w:val="28"/>
        </w:rPr>
        <w:t xml:space="preserve">к категории умеренного риска относятся </w:t>
      </w:r>
      <w:r w:rsidRPr="00BF2F81">
        <w:rPr>
          <w:rFonts w:ascii="Liberation Serif" w:hAnsi="Liberation Serif" w:cs="Liberation Serif"/>
          <w:sz w:val="28"/>
          <w:szCs w:val="28"/>
        </w:rPr>
        <w:t xml:space="preserve">объекты контроля при наличии у контролируемого лица в течение одного года, предшествующего дате принятия контрольным органом решения об отнесении объекта контроля к категории риска, не исполненного в установленный срок предписания, выданного по факту несоблюдения обязательных требований, подлежащих исполнению (соблюдению) контролируемым лицом при осуществлении контролируемой деятельности, </w:t>
      </w:r>
      <w:r w:rsidRPr="00BF2F81">
        <w:rPr>
          <w:rFonts w:ascii="Liberation Serif" w:hAnsi="Liberation Serif"/>
          <w:sz w:val="28"/>
          <w:szCs w:val="28"/>
        </w:rPr>
        <w:t xml:space="preserve">и (или) </w:t>
      </w:r>
      <w:r w:rsidRPr="00BF2F81">
        <w:rPr>
          <w:rFonts w:ascii="Liberation Serif" w:hAnsi="Liberation Serif" w:cs="Liberation Serif"/>
          <w:sz w:val="28"/>
          <w:szCs w:val="28"/>
        </w:rPr>
        <w:t xml:space="preserve">совершения контролируемым лицом (должностными лицами контролируемого лица) </w:t>
      </w:r>
      <w:r w:rsidRPr="00BF2F81">
        <w:rPr>
          <w:rFonts w:ascii="Liberation Serif" w:hAnsi="Liberation Serif"/>
          <w:sz w:val="28"/>
          <w:szCs w:val="28"/>
        </w:rPr>
        <w:t>в течение одного года, предшествующ</w:t>
      </w:r>
      <w:bookmarkStart w:id="3" w:name="_GoBack"/>
      <w:bookmarkEnd w:id="3"/>
      <w:r w:rsidRPr="00BF2F81">
        <w:rPr>
          <w:rFonts w:ascii="Liberation Serif" w:hAnsi="Liberation Serif"/>
          <w:sz w:val="28"/>
          <w:szCs w:val="28"/>
        </w:rPr>
        <w:t xml:space="preserve">его дате </w:t>
      </w:r>
      <w:r w:rsidRPr="00BF2F81">
        <w:rPr>
          <w:rFonts w:ascii="Liberation Serif" w:hAnsi="Liberation Serif" w:cs="Liberation Serif"/>
          <w:sz w:val="28"/>
          <w:szCs w:val="28"/>
        </w:rPr>
        <w:t>принятия контрольным органом решения об отнесении объекта контроля к категории риска,</w:t>
      </w:r>
      <w:r w:rsidRPr="00BF2F81">
        <w:rPr>
          <w:rFonts w:ascii="Liberation Serif" w:hAnsi="Liberation Serif"/>
          <w:sz w:val="28"/>
          <w:szCs w:val="28"/>
        </w:rPr>
        <w:t xml:space="preserve"> административного правонарушения за нарушение обязательных требований;</w:t>
      </w:r>
    </w:p>
    <w:p w:rsidR="00FD5267" w:rsidRPr="00BF2F81" w:rsidRDefault="00FD5267" w:rsidP="00FD5267">
      <w:pPr>
        <w:autoSpaceDE w:val="0"/>
        <w:autoSpaceDN w:val="0"/>
        <w:adjustRightInd w:val="0"/>
        <w:spacing w:before="240"/>
        <w:ind w:firstLine="709"/>
        <w:contextualSpacing/>
        <w:jc w:val="both"/>
        <w:rPr>
          <w:rFonts w:ascii="Liberation Serif" w:hAnsi="Liberation Serif" w:cs="Liberation Serif"/>
          <w:sz w:val="28"/>
          <w:szCs w:val="28"/>
        </w:rPr>
      </w:pPr>
      <w:r w:rsidRPr="00BF2F81">
        <w:rPr>
          <w:rFonts w:ascii="Liberation Serif" w:hAnsi="Liberation Serif" w:cs="Liberation Serif"/>
          <w:sz w:val="28"/>
          <w:szCs w:val="28"/>
        </w:rPr>
        <w:t>3) к категории низкого риска относятся все иные объекты контроля, не соответствующие критериям для отнесения к категориям среднего или умеренного риска.</w:t>
      </w:r>
    </w:p>
    <w:p w:rsidR="0077679E" w:rsidRPr="00BF2F81" w:rsidRDefault="00EC3E33" w:rsidP="00FD5267">
      <w:pPr>
        <w:pStyle w:val="ConsPlusNormal"/>
        <w:jc w:val="both"/>
        <w:rPr>
          <w:rFonts w:ascii="Liberation Serif" w:hAnsi="Liberation Serif"/>
          <w:sz w:val="28"/>
          <w:szCs w:val="28"/>
        </w:rPr>
      </w:pPr>
      <w:r w:rsidRPr="00BF2F81">
        <w:rPr>
          <w:rFonts w:ascii="Liberation Serif" w:hAnsi="Liberation Serif" w:cs="Liberation Serif"/>
          <w:sz w:val="28"/>
          <w:szCs w:val="28"/>
        </w:rPr>
        <w:tab/>
      </w:r>
      <w:r w:rsidR="00FD5267" w:rsidRPr="00BF2F81">
        <w:rPr>
          <w:rFonts w:ascii="Liberation Serif" w:hAnsi="Liberation Serif" w:cs="Liberation Serif"/>
          <w:sz w:val="28"/>
          <w:szCs w:val="28"/>
        </w:rPr>
        <w:t>20-6.</w:t>
      </w:r>
      <w:r w:rsidR="00FD5267" w:rsidRPr="00BF2F81">
        <w:rPr>
          <w:rFonts w:ascii="Liberation Serif" w:hAnsi="Liberation Serif" w:cs="Liberation Serif"/>
          <w:sz w:val="28"/>
          <w:szCs w:val="28"/>
        </w:rPr>
        <w:tab/>
        <w:t>В отношении объектов контроля, отнесенных к категориям среднего, умеренного и низкого риска плановые контрольные мероприятия не проводятся.</w:t>
      </w:r>
    </w:p>
    <w:p w:rsidR="0077679E" w:rsidRDefault="00237353">
      <w:pPr>
        <w:pStyle w:val="ConsPlusNormal"/>
        <w:jc w:val="both"/>
        <w:rPr>
          <w:rFonts w:ascii="Liberation Serif" w:eastAsiaTheme="minorHAnsi" w:hAnsi="Liberation Serif"/>
          <w:bCs/>
          <w:i/>
          <w:sz w:val="28"/>
          <w:szCs w:val="28"/>
          <w:lang w:eastAsia="en-US"/>
        </w:rPr>
      </w:pPr>
      <w:bookmarkStart w:id="4" w:name="P97"/>
      <w:bookmarkEnd w:id="4"/>
      <w:r w:rsidRPr="00BF2F81">
        <w:rPr>
          <w:rFonts w:ascii="Liberation Serif" w:hAnsi="Liberation Serif"/>
          <w:sz w:val="28"/>
          <w:szCs w:val="28"/>
        </w:rPr>
        <w:tab/>
        <w:t>(</w:t>
      </w:r>
      <w:r w:rsidRPr="00BF2F81">
        <w:rPr>
          <w:rFonts w:ascii="Liberation Serif" w:eastAsiaTheme="minorHAnsi" w:hAnsi="Liberation Serif"/>
          <w:bCs/>
          <w:i/>
          <w:sz w:val="28"/>
          <w:szCs w:val="28"/>
          <w:lang w:eastAsia="en-US"/>
        </w:rPr>
        <w:t xml:space="preserve">раздел </w:t>
      </w:r>
      <w:r w:rsidRPr="00BF2F81">
        <w:rPr>
          <w:rFonts w:ascii="Liberation Serif" w:eastAsiaTheme="minorHAnsi" w:hAnsi="Liberation Serif"/>
          <w:bCs/>
          <w:i/>
          <w:sz w:val="28"/>
          <w:szCs w:val="28"/>
          <w:lang w:val="en-US" w:eastAsia="en-US"/>
        </w:rPr>
        <w:t>II</w:t>
      </w:r>
      <w:r w:rsidRPr="00BF2F81">
        <w:rPr>
          <w:rFonts w:ascii="Liberation Serif" w:eastAsiaTheme="minorHAnsi" w:hAnsi="Liberation Serif"/>
          <w:bCs/>
          <w:i/>
          <w:sz w:val="28"/>
          <w:szCs w:val="28"/>
          <w:lang w:eastAsia="en-US"/>
        </w:rPr>
        <w:t xml:space="preserve"> в редакции решения Думы Каменск-Уральского городского округа от 23.04.2025№ </w:t>
      </w:r>
      <w:r w:rsidR="00ED3931" w:rsidRPr="00BF2F81">
        <w:rPr>
          <w:rFonts w:ascii="Liberation Serif" w:eastAsiaTheme="minorHAnsi" w:hAnsi="Liberation Serif"/>
          <w:bCs/>
          <w:i/>
          <w:sz w:val="28"/>
          <w:szCs w:val="28"/>
          <w:lang w:eastAsia="en-US"/>
        </w:rPr>
        <w:t>482</w:t>
      </w:r>
      <w:r w:rsidRPr="00BF2F81">
        <w:rPr>
          <w:rFonts w:ascii="Liberation Serif" w:eastAsiaTheme="minorHAnsi" w:hAnsi="Liberation Serif"/>
          <w:bCs/>
          <w:i/>
          <w:sz w:val="28"/>
          <w:szCs w:val="28"/>
          <w:lang w:eastAsia="en-US"/>
        </w:rPr>
        <w:t>)</w:t>
      </w:r>
    </w:p>
    <w:p w:rsidR="00237353" w:rsidRPr="008628D9" w:rsidRDefault="00237353">
      <w:pPr>
        <w:pStyle w:val="ConsPlusNormal"/>
        <w:jc w:val="both"/>
        <w:rPr>
          <w:rFonts w:ascii="Liberation Serif" w:hAnsi="Liberation Serif"/>
          <w:sz w:val="28"/>
          <w:szCs w:val="28"/>
        </w:rPr>
      </w:pPr>
    </w:p>
    <w:p w:rsidR="0077679E" w:rsidRPr="008628D9" w:rsidRDefault="0077679E">
      <w:pPr>
        <w:pStyle w:val="ConsPlusTitle"/>
        <w:jc w:val="center"/>
        <w:outlineLvl w:val="1"/>
        <w:rPr>
          <w:rFonts w:ascii="Liberation Serif" w:hAnsi="Liberation Serif"/>
          <w:sz w:val="28"/>
          <w:szCs w:val="28"/>
        </w:rPr>
      </w:pPr>
      <w:r w:rsidRPr="008628D9">
        <w:rPr>
          <w:rFonts w:ascii="Liberation Serif" w:hAnsi="Liberation Serif"/>
          <w:sz w:val="28"/>
          <w:szCs w:val="28"/>
        </w:rPr>
        <w:lastRenderedPageBreak/>
        <w:t>Раздел III. ПРОФИЛАКТИКА НАРУШЕНИЙ ОБЯЗАТЕЛЬНЫХ ТРЕБОВАНИЙ</w:t>
      </w: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ind w:firstLine="540"/>
        <w:jc w:val="both"/>
        <w:rPr>
          <w:rFonts w:ascii="Liberation Serif" w:hAnsi="Liberation Serif"/>
          <w:sz w:val="28"/>
          <w:szCs w:val="28"/>
        </w:rPr>
      </w:pPr>
      <w:r w:rsidRPr="008628D9">
        <w:rPr>
          <w:rFonts w:ascii="Liberation Serif" w:hAnsi="Liberation Serif"/>
          <w:sz w:val="28"/>
          <w:szCs w:val="28"/>
        </w:rPr>
        <w:t xml:space="preserve">21.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 контрольным органом ежегодно утверждается программа профилактики рисков причинения вреда (ущерба) охраняемым законом ценностям в соответствии с требованиями </w:t>
      </w:r>
      <w:hyperlink r:id="rId25">
        <w:r w:rsidRPr="008628D9">
          <w:rPr>
            <w:rFonts w:ascii="Liberation Serif" w:hAnsi="Liberation Serif"/>
            <w:color w:val="0000FF"/>
            <w:sz w:val="28"/>
            <w:szCs w:val="28"/>
          </w:rPr>
          <w:t>статьи 44</w:t>
        </w:r>
      </w:hyperlink>
      <w:r w:rsidRPr="008628D9">
        <w:rPr>
          <w:rFonts w:ascii="Liberation Serif" w:hAnsi="Liberation Serif"/>
          <w:sz w:val="28"/>
          <w:szCs w:val="28"/>
        </w:rPr>
        <w:t xml:space="preserve"> Закона N 248-ФЗ.</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22. Контрольным органом при осуществлении муниципального контроля с учетом требований </w:t>
      </w:r>
      <w:hyperlink r:id="rId26">
        <w:r w:rsidRPr="008628D9">
          <w:rPr>
            <w:rFonts w:ascii="Liberation Serif" w:hAnsi="Liberation Serif"/>
            <w:color w:val="0000FF"/>
            <w:sz w:val="28"/>
            <w:szCs w:val="28"/>
          </w:rPr>
          <w:t>статьи 45</w:t>
        </w:r>
      </w:hyperlink>
      <w:r w:rsidRPr="008628D9">
        <w:rPr>
          <w:rFonts w:ascii="Liberation Serif" w:hAnsi="Liberation Serif"/>
          <w:sz w:val="28"/>
          <w:szCs w:val="28"/>
        </w:rPr>
        <w:t xml:space="preserve"> Закона N 248-ФЗ проводятся следующие профилактические мероприятия: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1) информирование;</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 обобщение правоприменительной практики;</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3) объявление предостережения о недопустимости нарушений обязательных требований (далее - предостережение);</w:t>
      </w:r>
    </w:p>
    <w:p w:rsidR="0077679E" w:rsidRDefault="006A5704">
      <w:pPr>
        <w:pStyle w:val="ConsPlusNormal"/>
        <w:spacing w:before="220"/>
        <w:ind w:firstLine="540"/>
        <w:jc w:val="both"/>
        <w:rPr>
          <w:rFonts w:ascii="Liberation Serif" w:hAnsi="Liberation Serif"/>
          <w:sz w:val="28"/>
          <w:szCs w:val="28"/>
        </w:rPr>
      </w:pPr>
      <w:r>
        <w:rPr>
          <w:rFonts w:ascii="Liberation Serif" w:hAnsi="Liberation Serif"/>
          <w:sz w:val="28"/>
          <w:szCs w:val="28"/>
        </w:rPr>
        <w:t>4) консультирование;</w:t>
      </w:r>
    </w:p>
    <w:p w:rsidR="00237353" w:rsidRDefault="00237353">
      <w:pPr>
        <w:pStyle w:val="ConsPlusNormal"/>
        <w:spacing w:before="220"/>
        <w:ind w:firstLine="540"/>
        <w:jc w:val="both"/>
        <w:rPr>
          <w:rFonts w:ascii="Liberation Serif" w:hAnsi="Liberation Serif"/>
          <w:sz w:val="28"/>
          <w:szCs w:val="28"/>
        </w:rPr>
      </w:pPr>
    </w:p>
    <w:p w:rsidR="006A5704" w:rsidRPr="00BF2F81" w:rsidRDefault="006A5704" w:rsidP="00237353">
      <w:pPr>
        <w:pStyle w:val="ConsPlusNormal"/>
        <w:spacing w:before="220"/>
        <w:ind w:firstLine="539"/>
        <w:contextualSpacing/>
        <w:jc w:val="both"/>
        <w:rPr>
          <w:rFonts w:ascii="Liberation Serif" w:hAnsi="Liberation Serif" w:cs="Liberation Serif"/>
          <w:sz w:val="28"/>
          <w:szCs w:val="28"/>
        </w:rPr>
      </w:pPr>
      <w:r w:rsidRPr="00BF2F81">
        <w:rPr>
          <w:rFonts w:ascii="Liberation Serif" w:hAnsi="Liberation Serif"/>
          <w:sz w:val="28"/>
          <w:szCs w:val="28"/>
        </w:rPr>
        <w:t xml:space="preserve">5) </w:t>
      </w:r>
      <w:r w:rsidRPr="00BF2F81">
        <w:rPr>
          <w:rFonts w:ascii="Liberation Serif" w:hAnsi="Liberation Serif" w:cs="Liberation Serif"/>
          <w:sz w:val="28"/>
          <w:szCs w:val="28"/>
        </w:rPr>
        <w:t>профилактический визит.</w:t>
      </w:r>
    </w:p>
    <w:p w:rsidR="00237353" w:rsidRPr="00237353" w:rsidRDefault="00237353" w:rsidP="00237353">
      <w:pPr>
        <w:pStyle w:val="ConsPlusNormal"/>
        <w:spacing w:before="220"/>
        <w:ind w:firstLine="539"/>
        <w:contextualSpacing/>
        <w:jc w:val="both"/>
        <w:rPr>
          <w:rFonts w:ascii="Liberation Serif" w:hAnsi="Liberation Serif"/>
          <w:i/>
          <w:sz w:val="28"/>
          <w:szCs w:val="28"/>
        </w:rPr>
      </w:pPr>
      <w:r w:rsidRPr="00BF2F81">
        <w:rPr>
          <w:rFonts w:ascii="Liberation Serif" w:hAnsi="Liberation Serif" w:cs="Liberation Serif"/>
          <w:i/>
          <w:sz w:val="28"/>
          <w:szCs w:val="28"/>
        </w:rPr>
        <w:t xml:space="preserve">(подпункт 5 в редакции </w:t>
      </w:r>
      <w:r w:rsidRPr="00BF2F81">
        <w:rPr>
          <w:rFonts w:ascii="Liberation Serif" w:eastAsiaTheme="minorHAnsi" w:hAnsi="Liberation Serif"/>
          <w:bCs/>
          <w:i/>
          <w:sz w:val="28"/>
          <w:szCs w:val="28"/>
          <w:lang w:eastAsia="en-US"/>
        </w:rPr>
        <w:t>решения Думы Каменск-Уральского городского округа от 23.04.2025№</w:t>
      </w:r>
      <w:r w:rsidR="00ED3931" w:rsidRPr="00BF2F81">
        <w:rPr>
          <w:rFonts w:ascii="Liberation Serif" w:eastAsiaTheme="minorHAnsi" w:hAnsi="Liberation Serif"/>
          <w:bCs/>
          <w:i/>
          <w:sz w:val="28"/>
          <w:szCs w:val="28"/>
          <w:lang w:eastAsia="en-US"/>
        </w:rPr>
        <w:t xml:space="preserve"> 482</w:t>
      </w:r>
      <w:r w:rsidRPr="00BF2F81">
        <w:rPr>
          <w:rFonts w:ascii="Liberation Serif" w:eastAsiaTheme="minorHAnsi" w:hAnsi="Liberation Serif"/>
          <w:bCs/>
          <w:i/>
          <w:sz w:val="28"/>
          <w:szCs w:val="28"/>
          <w:lang w:eastAsia="en-US"/>
        </w:rPr>
        <w:t>)</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23. Контрольным органом осуществляется информирование контролируемых лиц и иных заинтересованных лиц по вопросам соблюдения обязательных требований, указанных в </w:t>
      </w:r>
      <w:hyperlink w:anchor="P64">
        <w:r w:rsidRPr="008628D9">
          <w:rPr>
            <w:rFonts w:ascii="Liberation Serif" w:hAnsi="Liberation Serif"/>
            <w:color w:val="0000FF"/>
            <w:sz w:val="28"/>
            <w:szCs w:val="28"/>
          </w:rPr>
          <w:t>пункте 7</w:t>
        </w:r>
      </w:hyperlink>
      <w:r w:rsidRPr="008628D9">
        <w:rPr>
          <w:rFonts w:ascii="Liberation Serif" w:hAnsi="Liberation Serif"/>
          <w:sz w:val="28"/>
          <w:szCs w:val="28"/>
        </w:rPr>
        <w:t xml:space="preserve"> настоящего Положения.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Информирование осуществляется посредством размещения контрольным органом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учетом требований </w:t>
      </w:r>
      <w:hyperlink r:id="rId27">
        <w:r w:rsidRPr="008628D9">
          <w:rPr>
            <w:rFonts w:ascii="Liberation Serif" w:hAnsi="Liberation Serif"/>
            <w:color w:val="0000FF"/>
            <w:sz w:val="28"/>
            <w:szCs w:val="28"/>
          </w:rPr>
          <w:t>статьи 46</w:t>
        </w:r>
      </w:hyperlink>
      <w:r w:rsidRPr="008628D9">
        <w:rPr>
          <w:rFonts w:ascii="Liberation Serif" w:hAnsi="Liberation Serif"/>
          <w:sz w:val="28"/>
          <w:szCs w:val="28"/>
        </w:rPr>
        <w:t xml:space="preserve"> Закона N 248-ФЗ.</w:t>
      </w:r>
    </w:p>
    <w:p w:rsidR="0077679E" w:rsidRPr="008628D9" w:rsidRDefault="0077679E">
      <w:pPr>
        <w:pStyle w:val="ConsPlusNormal"/>
        <w:jc w:val="both"/>
        <w:rPr>
          <w:rFonts w:ascii="Liberation Serif" w:hAnsi="Liberation Serif"/>
          <w:sz w:val="28"/>
          <w:szCs w:val="28"/>
        </w:rPr>
      </w:pPr>
      <w:r w:rsidRPr="008628D9">
        <w:rPr>
          <w:rFonts w:ascii="Liberation Serif" w:hAnsi="Liberation Serif"/>
          <w:sz w:val="28"/>
          <w:szCs w:val="28"/>
        </w:rPr>
        <w:t xml:space="preserve">(в ред. </w:t>
      </w:r>
      <w:hyperlink r:id="rId28">
        <w:r w:rsidRPr="008628D9">
          <w:rPr>
            <w:rFonts w:ascii="Liberation Serif" w:hAnsi="Liberation Serif"/>
            <w:color w:val="0000FF"/>
            <w:sz w:val="28"/>
            <w:szCs w:val="28"/>
          </w:rPr>
          <w:t>Решения</w:t>
        </w:r>
      </w:hyperlink>
      <w:r w:rsidRPr="008628D9">
        <w:rPr>
          <w:rFonts w:ascii="Liberation Serif" w:hAnsi="Liberation Serif"/>
          <w:sz w:val="28"/>
          <w:szCs w:val="28"/>
        </w:rPr>
        <w:t xml:space="preserve"> Думы Каменск-Уральского городского округа от 22.12.2021 N 46)</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24. Контрольный орган осуществляет обобщение правоприменительной практики один раз в год с учетом требований </w:t>
      </w:r>
      <w:hyperlink r:id="rId29">
        <w:r w:rsidRPr="008628D9">
          <w:rPr>
            <w:rFonts w:ascii="Liberation Serif" w:hAnsi="Liberation Serif"/>
            <w:color w:val="0000FF"/>
            <w:sz w:val="28"/>
            <w:szCs w:val="28"/>
          </w:rPr>
          <w:t>статьи 47</w:t>
        </w:r>
      </w:hyperlink>
      <w:r w:rsidRPr="008628D9">
        <w:rPr>
          <w:rFonts w:ascii="Liberation Serif" w:hAnsi="Liberation Serif"/>
          <w:sz w:val="28"/>
          <w:szCs w:val="28"/>
        </w:rPr>
        <w:t xml:space="preserve"> Закона N 248-ФЗ.</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По итогам обобщения правоприменительной практики обеспечивается </w:t>
      </w:r>
      <w:r w:rsidRPr="008628D9">
        <w:rPr>
          <w:rFonts w:ascii="Liberation Serif" w:hAnsi="Liberation Serif"/>
          <w:sz w:val="28"/>
          <w:szCs w:val="28"/>
        </w:rPr>
        <w:lastRenderedPageBreak/>
        <w:t>подготовка доклада, содержащего результаты обобщения правоприменительной практики контрольного органа (далее - доклад о правоприменительной практике).</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Для подготовки доклада о правоприменительной практике контрольным органом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Доклад о правоприменительной практике утверждается начальником контрольного органа и размещается на официальном сайте контрольного органа не позднее 1 марта года, следующего за отчетным.</w:t>
      </w:r>
    </w:p>
    <w:p w:rsidR="0077679E" w:rsidRPr="008628D9" w:rsidRDefault="0077679E">
      <w:pPr>
        <w:pStyle w:val="ConsPlusNormal"/>
        <w:jc w:val="both"/>
        <w:rPr>
          <w:rFonts w:ascii="Liberation Serif" w:hAnsi="Liberation Serif"/>
          <w:sz w:val="28"/>
          <w:szCs w:val="28"/>
        </w:rPr>
      </w:pPr>
      <w:r w:rsidRPr="008628D9">
        <w:rPr>
          <w:rFonts w:ascii="Liberation Serif" w:hAnsi="Liberation Serif"/>
          <w:sz w:val="28"/>
          <w:szCs w:val="28"/>
        </w:rPr>
        <w:t xml:space="preserve">(в ред. </w:t>
      </w:r>
      <w:hyperlink r:id="rId30">
        <w:r w:rsidRPr="008628D9">
          <w:rPr>
            <w:rFonts w:ascii="Liberation Serif" w:hAnsi="Liberation Serif"/>
            <w:color w:val="0000FF"/>
            <w:sz w:val="28"/>
            <w:szCs w:val="28"/>
          </w:rPr>
          <w:t>Решения</w:t>
        </w:r>
      </w:hyperlink>
      <w:r w:rsidRPr="008628D9">
        <w:rPr>
          <w:rFonts w:ascii="Liberation Serif" w:hAnsi="Liberation Serif"/>
          <w:sz w:val="28"/>
          <w:szCs w:val="28"/>
        </w:rPr>
        <w:t xml:space="preserve"> Думы Каменск-Уральского городского округа от 22.12.2021 N 46)</w:t>
      </w:r>
    </w:p>
    <w:p w:rsidR="0077679E" w:rsidRPr="008628D9" w:rsidRDefault="0077679E">
      <w:pPr>
        <w:pStyle w:val="ConsPlusNormal"/>
        <w:spacing w:before="220"/>
        <w:ind w:firstLine="540"/>
        <w:jc w:val="both"/>
        <w:rPr>
          <w:rFonts w:ascii="Liberation Serif" w:hAnsi="Liberation Serif"/>
          <w:sz w:val="28"/>
          <w:szCs w:val="28"/>
        </w:rPr>
      </w:pPr>
      <w:bookmarkStart w:id="5" w:name="P115"/>
      <w:bookmarkEnd w:id="5"/>
      <w:r w:rsidRPr="008628D9">
        <w:rPr>
          <w:rFonts w:ascii="Liberation Serif" w:hAnsi="Liberation Serif"/>
          <w:sz w:val="28"/>
          <w:szCs w:val="28"/>
        </w:rPr>
        <w:t xml:space="preserve">25.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 в соответствии с требованиями </w:t>
      </w:r>
      <w:hyperlink r:id="rId31">
        <w:r w:rsidRPr="008628D9">
          <w:rPr>
            <w:rFonts w:ascii="Liberation Serif" w:hAnsi="Liberation Serif"/>
            <w:color w:val="0000FF"/>
            <w:sz w:val="28"/>
            <w:szCs w:val="28"/>
          </w:rPr>
          <w:t>статьи 49</w:t>
        </w:r>
      </w:hyperlink>
      <w:r w:rsidRPr="008628D9">
        <w:rPr>
          <w:rFonts w:ascii="Liberation Serif" w:hAnsi="Liberation Serif"/>
          <w:sz w:val="28"/>
          <w:szCs w:val="28"/>
        </w:rPr>
        <w:t xml:space="preserve"> Закона N 248-ФЗ.</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25.1. Предостережение подписывается должностным лицом контрольного органа, уполномоченным распоряжением начальника контрольного органа, объявляется и направляется контролируемому лицу в течение десяти рабочих дней со дня получения контрольным органом сведений, указанных в </w:t>
      </w:r>
      <w:hyperlink w:anchor="P115">
        <w:r w:rsidRPr="008628D9">
          <w:rPr>
            <w:rFonts w:ascii="Liberation Serif" w:hAnsi="Liberation Serif"/>
            <w:color w:val="0000FF"/>
            <w:sz w:val="28"/>
            <w:szCs w:val="28"/>
          </w:rPr>
          <w:t>пункте 25</w:t>
        </w:r>
      </w:hyperlink>
      <w:r w:rsidRPr="008628D9">
        <w:rPr>
          <w:rFonts w:ascii="Liberation Serif" w:hAnsi="Liberation Serif"/>
          <w:sz w:val="28"/>
          <w:szCs w:val="28"/>
        </w:rPr>
        <w:t xml:space="preserve"> настоящего Положения.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679E" w:rsidRDefault="0077679E">
      <w:pPr>
        <w:pStyle w:val="ConsPlusNormal"/>
        <w:jc w:val="both"/>
        <w:rPr>
          <w:rFonts w:ascii="Liberation Serif" w:hAnsi="Liberation Serif"/>
          <w:sz w:val="28"/>
          <w:szCs w:val="28"/>
        </w:rPr>
      </w:pPr>
      <w:r w:rsidRPr="008628D9">
        <w:rPr>
          <w:rFonts w:ascii="Liberation Serif" w:hAnsi="Liberation Serif"/>
          <w:sz w:val="28"/>
          <w:szCs w:val="28"/>
        </w:rPr>
        <w:t>(</w:t>
      </w:r>
      <w:proofErr w:type="spellStart"/>
      <w:r w:rsidRPr="008628D9">
        <w:rPr>
          <w:rFonts w:ascii="Liberation Serif" w:hAnsi="Liberation Serif"/>
          <w:sz w:val="28"/>
          <w:szCs w:val="28"/>
        </w:rPr>
        <w:t>подп</w:t>
      </w:r>
      <w:proofErr w:type="spellEnd"/>
      <w:r w:rsidRPr="008628D9">
        <w:rPr>
          <w:rFonts w:ascii="Liberation Serif" w:hAnsi="Liberation Serif"/>
          <w:sz w:val="28"/>
          <w:szCs w:val="28"/>
        </w:rPr>
        <w:t xml:space="preserve">. 25.1 в ред. </w:t>
      </w:r>
      <w:hyperlink r:id="rId32">
        <w:r w:rsidRPr="008628D9">
          <w:rPr>
            <w:rFonts w:ascii="Liberation Serif" w:hAnsi="Liberation Serif"/>
            <w:color w:val="0000FF"/>
            <w:sz w:val="28"/>
            <w:szCs w:val="28"/>
          </w:rPr>
          <w:t>Решения</w:t>
        </w:r>
      </w:hyperlink>
      <w:r w:rsidRPr="008628D9">
        <w:rPr>
          <w:rFonts w:ascii="Liberation Serif" w:hAnsi="Liberation Serif"/>
          <w:sz w:val="28"/>
          <w:szCs w:val="28"/>
        </w:rPr>
        <w:t xml:space="preserve"> Думы Каменск-Уральского городского округа от 22.12.2021 N 46)</w:t>
      </w:r>
    </w:p>
    <w:p w:rsidR="00EC0DF6" w:rsidRPr="008628D9" w:rsidRDefault="00EC0DF6">
      <w:pPr>
        <w:pStyle w:val="ConsPlusNormal"/>
        <w:jc w:val="both"/>
        <w:rPr>
          <w:rFonts w:ascii="Liberation Serif" w:hAnsi="Liberation Serif"/>
          <w:sz w:val="28"/>
          <w:szCs w:val="28"/>
        </w:rPr>
      </w:pPr>
    </w:p>
    <w:p w:rsidR="00EC0DF6" w:rsidRPr="00BF2F81" w:rsidRDefault="0077679E" w:rsidP="00EC0DF6">
      <w:pPr>
        <w:pStyle w:val="ConsPlusNormal"/>
        <w:spacing w:before="220"/>
        <w:ind w:firstLine="539"/>
        <w:contextualSpacing/>
        <w:jc w:val="both"/>
        <w:rPr>
          <w:rFonts w:ascii="Liberation Serif" w:hAnsi="Liberation Serif" w:cs="Liberation Serif"/>
          <w:sz w:val="28"/>
          <w:szCs w:val="28"/>
        </w:rPr>
      </w:pPr>
      <w:r w:rsidRPr="00BF2F81">
        <w:rPr>
          <w:rFonts w:ascii="Liberation Serif" w:hAnsi="Liberation Serif"/>
          <w:sz w:val="28"/>
          <w:szCs w:val="28"/>
        </w:rPr>
        <w:t xml:space="preserve">25.2. </w:t>
      </w:r>
      <w:r w:rsidR="006A5704" w:rsidRPr="00BF2F81">
        <w:rPr>
          <w:rFonts w:ascii="Liberation Serif" w:hAnsi="Liberation Serif" w:cs="Liberation Serif"/>
          <w:sz w:val="28"/>
          <w:szCs w:val="28"/>
        </w:rPr>
        <w:t xml:space="preserve">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w:t>
      </w:r>
      <w:r w:rsidR="006A5704" w:rsidRPr="00BF2F81">
        <w:rPr>
          <w:rFonts w:ascii="Liberation Serif" w:hAnsi="Liberation Serif" w:cs="Liberation Serif"/>
          <w:sz w:val="28"/>
          <w:szCs w:val="28"/>
        </w:rPr>
        <w:lastRenderedPageBreak/>
        <w:t>к нарушению обязательных требований.</w:t>
      </w:r>
    </w:p>
    <w:p w:rsidR="00EC0DF6" w:rsidRPr="00EC0DF6" w:rsidRDefault="00EC0DF6" w:rsidP="00EC0DF6">
      <w:pPr>
        <w:pStyle w:val="ConsPlusNormal"/>
        <w:spacing w:before="220"/>
        <w:ind w:firstLine="539"/>
        <w:contextualSpacing/>
        <w:jc w:val="both"/>
        <w:rPr>
          <w:rFonts w:ascii="Liberation Serif" w:hAnsi="Liberation Serif" w:cs="Liberation Serif"/>
          <w:i/>
          <w:sz w:val="28"/>
          <w:szCs w:val="28"/>
        </w:rPr>
      </w:pPr>
      <w:r w:rsidRPr="00BF2F81">
        <w:rPr>
          <w:rFonts w:ascii="Liberation Serif" w:hAnsi="Liberation Serif" w:cs="Liberation Serif"/>
          <w:i/>
          <w:sz w:val="28"/>
          <w:szCs w:val="28"/>
        </w:rPr>
        <w:t xml:space="preserve">(подпункт 25.2 в редакции </w:t>
      </w:r>
      <w:r w:rsidRPr="00BF2F81">
        <w:rPr>
          <w:rFonts w:ascii="Liberation Serif" w:eastAsiaTheme="minorHAnsi" w:hAnsi="Liberation Serif"/>
          <w:bCs/>
          <w:i/>
          <w:sz w:val="28"/>
          <w:szCs w:val="28"/>
          <w:lang w:eastAsia="en-US"/>
        </w:rPr>
        <w:t>решения Думы Каменск-Уральского городского округа от 23.04.2025№</w:t>
      </w:r>
      <w:r w:rsidR="00ED3931" w:rsidRPr="00BF2F81">
        <w:rPr>
          <w:rFonts w:ascii="Liberation Serif" w:eastAsiaTheme="minorHAnsi" w:hAnsi="Liberation Serif"/>
          <w:bCs/>
          <w:i/>
          <w:sz w:val="28"/>
          <w:szCs w:val="28"/>
          <w:lang w:eastAsia="en-US"/>
        </w:rPr>
        <w:t xml:space="preserve"> 482</w:t>
      </w:r>
      <w:r w:rsidRPr="00BF2F81">
        <w:rPr>
          <w:rFonts w:ascii="Liberation Serif" w:eastAsiaTheme="minorHAnsi" w:hAnsi="Liberation Serif"/>
          <w:bCs/>
          <w:i/>
          <w:sz w:val="28"/>
          <w:szCs w:val="28"/>
          <w:lang w:eastAsia="en-US"/>
        </w:rPr>
        <w:t>)</w:t>
      </w:r>
    </w:p>
    <w:p w:rsidR="0077679E" w:rsidRPr="008628D9" w:rsidRDefault="0077679E" w:rsidP="006A5704">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25.3. Контролируемое лицо вправе после получения предостережения подать в контрольный орган возражение в отношении указанного предостережения в течение десяти рабочих дней со дня его получения.</w:t>
      </w:r>
    </w:p>
    <w:p w:rsidR="0077679E" w:rsidRPr="008628D9" w:rsidRDefault="0077679E">
      <w:pPr>
        <w:pStyle w:val="ConsPlusNormal"/>
        <w:jc w:val="both"/>
        <w:rPr>
          <w:rFonts w:ascii="Liberation Serif" w:hAnsi="Liberation Serif"/>
          <w:sz w:val="28"/>
          <w:szCs w:val="28"/>
        </w:rPr>
      </w:pPr>
      <w:r w:rsidRPr="008628D9">
        <w:rPr>
          <w:rFonts w:ascii="Liberation Serif" w:hAnsi="Liberation Serif"/>
          <w:sz w:val="28"/>
          <w:szCs w:val="28"/>
        </w:rPr>
        <w:t>(</w:t>
      </w:r>
      <w:proofErr w:type="spellStart"/>
      <w:r w:rsidRPr="008628D9">
        <w:rPr>
          <w:rFonts w:ascii="Liberation Serif" w:hAnsi="Liberation Serif"/>
          <w:sz w:val="28"/>
          <w:szCs w:val="28"/>
        </w:rPr>
        <w:t>подп</w:t>
      </w:r>
      <w:proofErr w:type="spellEnd"/>
      <w:r w:rsidRPr="008628D9">
        <w:rPr>
          <w:rFonts w:ascii="Liberation Serif" w:hAnsi="Liberation Serif"/>
          <w:sz w:val="28"/>
          <w:szCs w:val="28"/>
        </w:rPr>
        <w:t xml:space="preserve">. 25.3 в ред. </w:t>
      </w:r>
      <w:hyperlink r:id="rId33">
        <w:r w:rsidRPr="008628D9">
          <w:rPr>
            <w:rFonts w:ascii="Liberation Serif" w:hAnsi="Liberation Serif"/>
            <w:color w:val="0000FF"/>
            <w:sz w:val="28"/>
            <w:szCs w:val="28"/>
          </w:rPr>
          <w:t>Решения</w:t>
        </w:r>
      </w:hyperlink>
      <w:r w:rsidRPr="008628D9">
        <w:rPr>
          <w:rFonts w:ascii="Liberation Serif" w:hAnsi="Liberation Serif"/>
          <w:sz w:val="28"/>
          <w:szCs w:val="28"/>
        </w:rPr>
        <w:t xml:space="preserve"> Думы Каменск-Уральского городского округа от 22.12.2021 N 46)</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25.4. В возражении указывается: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1) наименование контролируемого лица;</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 идентификационный номер налогоплательщика контролируемого лица;</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3) дата и номер предостережения, направленного в адрес контролируемого лица;</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25.5. Возражение направляется контролируемым лицом в бумажном виде почтовым отправлением в контрольный орган, либо в виде электронного документа, подписанного контролируемым лицом в соответствии с требованиями </w:t>
      </w:r>
      <w:hyperlink r:id="rId34">
        <w:r w:rsidRPr="008628D9">
          <w:rPr>
            <w:rFonts w:ascii="Liberation Serif" w:hAnsi="Liberation Serif"/>
            <w:color w:val="0000FF"/>
            <w:sz w:val="28"/>
            <w:szCs w:val="28"/>
          </w:rPr>
          <w:t>части 6 статьи 21</w:t>
        </w:r>
      </w:hyperlink>
      <w:r w:rsidRPr="008628D9">
        <w:rPr>
          <w:rFonts w:ascii="Liberation Serif" w:hAnsi="Liberation Serif"/>
          <w:sz w:val="28"/>
          <w:szCs w:val="28"/>
        </w:rPr>
        <w:t xml:space="preserve"> Закона N 248-ФЗ, на указанный в предостережении адрес электронной почты контрольного органа либо иным указанным в предостережении способом.</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25.6. Гражданин, не осуществляющий предпринимательскую деятельность, вправе направить возражение в отношении предостережения на бумажном носителе.</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25.7. Возражение в отношении предостережения рассматривается контрольным органом в течение двадцати рабочих дней со дня получения такого возражения.</w:t>
      </w:r>
    </w:p>
    <w:p w:rsidR="0077679E" w:rsidRPr="008628D9" w:rsidRDefault="0077679E">
      <w:pPr>
        <w:pStyle w:val="ConsPlusNormal"/>
        <w:jc w:val="both"/>
        <w:rPr>
          <w:rFonts w:ascii="Liberation Serif" w:hAnsi="Liberation Serif"/>
          <w:sz w:val="28"/>
          <w:szCs w:val="28"/>
        </w:rPr>
      </w:pPr>
      <w:r w:rsidRPr="008628D9">
        <w:rPr>
          <w:rFonts w:ascii="Liberation Serif" w:hAnsi="Liberation Serif"/>
          <w:sz w:val="28"/>
          <w:szCs w:val="28"/>
        </w:rPr>
        <w:t xml:space="preserve">(в ред. </w:t>
      </w:r>
      <w:hyperlink r:id="rId35">
        <w:r w:rsidRPr="008628D9">
          <w:rPr>
            <w:rFonts w:ascii="Liberation Serif" w:hAnsi="Liberation Serif"/>
            <w:color w:val="0000FF"/>
            <w:sz w:val="28"/>
            <w:szCs w:val="28"/>
          </w:rPr>
          <w:t>Решения</w:t>
        </w:r>
      </w:hyperlink>
      <w:r w:rsidRPr="008628D9">
        <w:rPr>
          <w:rFonts w:ascii="Liberation Serif" w:hAnsi="Liberation Serif"/>
          <w:sz w:val="28"/>
          <w:szCs w:val="28"/>
        </w:rPr>
        <w:t xml:space="preserve"> Думы Каменск-Уральского городского округа от 22.12.2021 N 46)</w:t>
      </w:r>
    </w:p>
    <w:p w:rsidR="0077679E" w:rsidRPr="008628D9" w:rsidRDefault="0077679E">
      <w:pPr>
        <w:pStyle w:val="ConsPlusNormal"/>
        <w:spacing w:before="220"/>
        <w:ind w:firstLine="540"/>
        <w:jc w:val="both"/>
        <w:rPr>
          <w:rFonts w:ascii="Liberation Serif" w:hAnsi="Liberation Serif"/>
          <w:sz w:val="28"/>
          <w:szCs w:val="28"/>
        </w:rPr>
      </w:pPr>
      <w:bookmarkStart w:id="6" w:name="P132"/>
      <w:bookmarkEnd w:id="6"/>
      <w:r w:rsidRPr="008628D9">
        <w:rPr>
          <w:rFonts w:ascii="Liberation Serif" w:hAnsi="Liberation Serif"/>
          <w:sz w:val="28"/>
          <w:szCs w:val="28"/>
        </w:rPr>
        <w:t>25.8. По результатам рассмотрения возражения контрольный орган принимает одно из следующих решений:</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1) удовлетворяет возражение в форме отмены объявленного предостережения;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 отказывает в удовлетворении возражения.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lastRenderedPageBreak/>
        <w:t xml:space="preserve">25.9. Не позднее дня, следующего за днем принятия решения, указанного в </w:t>
      </w:r>
      <w:hyperlink w:anchor="P132">
        <w:r w:rsidRPr="008628D9">
          <w:rPr>
            <w:rFonts w:ascii="Liberation Serif" w:hAnsi="Liberation Serif"/>
            <w:color w:val="0000FF"/>
            <w:sz w:val="28"/>
            <w:szCs w:val="28"/>
          </w:rPr>
          <w:t>подпункте 25.8 пункта 25</w:t>
        </w:r>
      </w:hyperlink>
      <w:r w:rsidRPr="008628D9">
        <w:rPr>
          <w:rFonts w:ascii="Liberation Serif" w:hAnsi="Liberation Serif"/>
          <w:sz w:val="28"/>
          <w:szCs w:val="28"/>
        </w:rPr>
        <w:t xml:space="preserve">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25.10 - 25.12. Исключены. - </w:t>
      </w:r>
      <w:hyperlink r:id="rId36">
        <w:r w:rsidRPr="008628D9">
          <w:rPr>
            <w:rFonts w:ascii="Liberation Serif" w:hAnsi="Liberation Serif"/>
            <w:color w:val="0000FF"/>
            <w:sz w:val="28"/>
            <w:szCs w:val="28"/>
          </w:rPr>
          <w:t>Решение</w:t>
        </w:r>
      </w:hyperlink>
      <w:r w:rsidRPr="008628D9">
        <w:rPr>
          <w:rFonts w:ascii="Liberation Serif" w:hAnsi="Liberation Serif"/>
          <w:sz w:val="28"/>
          <w:szCs w:val="28"/>
        </w:rPr>
        <w:t xml:space="preserve"> Думы Каменск-Уральского городского округа от 22.12.2021 N 46.</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25.13.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26. Консультирование по обращениям контролируемых лиц и их представителей осуществляется должностными лицами контрольного органа в устной и письменной форме посредством дачи разъяснений по вопросам порядка осуществления контрольных мероприятий, соблюдения обязательных требований, вопросам, содержащимся в проверочных листах, проведенных контрольных мероприятиях и проводимых профилактических мероприятиях.</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26.1. Консультирование в устной форме осуществляется по телефону, посредством </w:t>
      </w:r>
      <w:proofErr w:type="spellStart"/>
      <w:r w:rsidRPr="008628D9">
        <w:rPr>
          <w:rFonts w:ascii="Liberation Serif" w:hAnsi="Liberation Serif"/>
          <w:sz w:val="28"/>
          <w:szCs w:val="28"/>
        </w:rPr>
        <w:t>видео-конференц-связи</w:t>
      </w:r>
      <w:proofErr w:type="spellEnd"/>
      <w:r w:rsidRPr="008628D9">
        <w:rPr>
          <w:rFonts w:ascii="Liberation Serif" w:hAnsi="Liberation Serif"/>
          <w:sz w:val="28"/>
          <w:szCs w:val="28"/>
        </w:rPr>
        <w:t>, на личном приеме ежемесячно в порядке и сроки, определенные приказом начальника контрольного органа, либо в ходе проведения профилактического мероприятия, контрольного мероприятия.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Информация о времени консультирования при личном обращении размещается в здании контрольного органа в доступном для ознакомления месте, на официальном сайте контрольного органа.</w:t>
      </w:r>
    </w:p>
    <w:p w:rsidR="0077679E" w:rsidRPr="008628D9" w:rsidRDefault="0077679E">
      <w:pPr>
        <w:pStyle w:val="ConsPlusNormal"/>
        <w:jc w:val="both"/>
        <w:rPr>
          <w:rFonts w:ascii="Liberation Serif" w:hAnsi="Liberation Serif"/>
          <w:sz w:val="28"/>
          <w:szCs w:val="28"/>
        </w:rPr>
      </w:pPr>
      <w:r w:rsidRPr="008628D9">
        <w:rPr>
          <w:rFonts w:ascii="Liberation Serif" w:hAnsi="Liberation Serif"/>
          <w:sz w:val="28"/>
          <w:szCs w:val="28"/>
        </w:rPr>
        <w:t xml:space="preserve">(в ред. </w:t>
      </w:r>
      <w:hyperlink r:id="rId37">
        <w:r w:rsidRPr="008628D9">
          <w:rPr>
            <w:rFonts w:ascii="Liberation Serif" w:hAnsi="Liberation Serif"/>
            <w:color w:val="0000FF"/>
            <w:sz w:val="28"/>
            <w:szCs w:val="28"/>
          </w:rPr>
          <w:t>Решения</w:t>
        </w:r>
      </w:hyperlink>
      <w:r w:rsidRPr="008628D9">
        <w:rPr>
          <w:rFonts w:ascii="Liberation Serif" w:hAnsi="Liberation Serif"/>
          <w:sz w:val="28"/>
          <w:szCs w:val="28"/>
        </w:rPr>
        <w:t xml:space="preserve"> Думы Каменск-Уральского городского округа от 22.12.2021 N 46)</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По итогам консультирования в устной форме информация в письменной форме контролируемым лицам и их представителям не предоставляется.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26.2. Консультирование в письменной форме осуществляется в случае направления контролируемым лицом запроса о предоставлении письменного ответа в порядке и сроки, установленные Федеральным </w:t>
      </w:r>
      <w:hyperlink r:id="rId38">
        <w:r w:rsidRPr="008628D9">
          <w:rPr>
            <w:rFonts w:ascii="Liberation Serif" w:hAnsi="Liberation Serif"/>
            <w:color w:val="0000FF"/>
            <w:sz w:val="28"/>
            <w:szCs w:val="28"/>
          </w:rPr>
          <w:t>законом</w:t>
        </w:r>
      </w:hyperlink>
      <w:r w:rsidRPr="008628D9">
        <w:rPr>
          <w:rFonts w:ascii="Liberation Serif" w:hAnsi="Liberation Serif"/>
          <w:sz w:val="28"/>
          <w:szCs w:val="28"/>
        </w:rPr>
        <w:t xml:space="preserve"> от 2 мая 2006 года N 59-ФЗ "О порядке рассмотрения обращений граждан Российской Федерации".</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26.3. В случае поступления более трех однотипных обращений контролируемых лиц и (или) их представителей, консультирование осуществляется посредством размещения на официальном сайте контрольного органа письменного разъяснения, подписанного начальником </w:t>
      </w:r>
      <w:r w:rsidRPr="008628D9">
        <w:rPr>
          <w:rFonts w:ascii="Liberation Serif" w:hAnsi="Liberation Serif"/>
          <w:sz w:val="28"/>
          <w:szCs w:val="28"/>
        </w:rPr>
        <w:lastRenderedPageBreak/>
        <w:t>контрольного органа.</w:t>
      </w:r>
    </w:p>
    <w:p w:rsidR="0077679E" w:rsidRPr="008628D9" w:rsidRDefault="0077679E">
      <w:pPr>
        <w:pStyle w:val="ConsPlusNormal"/>
        <w:jc w:val="both"/>
        <w:rPr>
          <w:rFonts w:ascii="Liberation Serif" w:hAnsi="Liberation Serif"/>
          <w:sz w:val="28"/>
          <w:szCs w:val="28"/>
        </w:rPr>
      </w:pPr>
      <w:r w:rsidRPr="008628D9">
        <w:rPr>
          <w:rFonts w:ascii="Liberation Serif" w:hAnsi="Liberation Serif"/>
          <w:sz w:val="28"/>
          <w:szCs w:val="28"/>
        </w:rPr>
        <w:t xml:space="preserve">(в ред. </w:t>
      </w:r>
      <w:hyperlink r:id="rId39">
        <w:r w:rsidRPr="008628D9">
          <w:rPr>
            <w:rFonts w:ascii="Liberation Serif" w:hAnsi="Liberation Serif"/>
            <w:color w:val="0000FF"/>
            <w:sz w:val="28"/>
            <w:szCs w:val="28"/>
          </w:rPr>
          <w:t>Решения</w:t>
        </w:r>
      </w:hyperlink>
      <w:r w:rsidRPr="008628D9">
        <w:rPr>
          <w:rFonts w:ascii="Liberation Serif" w:hAnsi="Liberation Serif"/>
          <w:sz w:val="28"/>
          <w:szCs w:val="28"/>
        </w:rPr>
        <w:t xml:space="preserve"> Думы Каменск-Уральского городского округа от 22.12.2021 N 46)</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26.4. 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679E"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26.5. Консультирование осуществляется с учетом требований </w:t>
      </w:r>
      <w:hyperlink r:id="rId40">
        <w:r w:rsidRPr="008628D9">
          <w:rPr>
            <w:rFonts w:ascii="Liberation Serif" w:hAnsi="Liberation Serif"/>
            <w:color w:val="0000FF"/>
            <w:sz w:val="28"/>
            <w:szCs w:val="28"/>
          </w:rPr>
          <w:t>статьи 50</w:t>
        </w:r>
      </w:hyperlink>
      <w:r w:rsidRPr="008628D9">
        <w:rPr>
          <w:rFonts w:ascii="Liberation Serif" w:hAnsi="Liberation Serif"/>
          <w:sz w:val="28"/>
          <w:szCs w:val="28"/>
        </w:rPr>
        <w:t xml:space="preserve"> Закона N 248-ФЗ.</w:t>
      </w:r>
    </w:p>
    <w:p w:rsidR="006A5704" w:rsidRDefault="006A5704" w:rsidP="006A5704">
      <w:pPr>
        <w:autoSpaceDE w:val="0"/>
        <w:autoSpaceDN w:val="0"/>
        <w:adjustRightInd w:val="0"/>
        <w:ind w:firstLine="709"/>
        <w:contextualSpacing/>
        <w:jc w:val="both"/>
        <w:rPr>
          <w:rFonts w:ascii="Liberation Serif" w:hAnsi="Liberation Serif" w:cs="Liberation Serif"/>
          <w:sz w:val="28"/>
          <w:szCs w:val="28"/>
        </w:rPr>
      </w:pPr>
    </w:p>
    <w:p w:rsidR="006A5704" w:rsidRPr="00BF2F81" w:rsidRDefault="006A5704" w:rsidP="006A5704">
      <w:pPr>
        <w:autoSpaceDE w:val="0"/>
        <w:autoSpaceDN w:val="0"/>
        <w:adjustRightInd w:val="0"/>
        <w:ind w:firstLine="567"/>
        <w:contextualSpacing/>
        <w:jc w:val="both"/>
        <w:rPr>
          <w:rFonts w:ascii="Liberation Serif" w:hAnsi="Liberation Serif" w:cs="Liberation Serif"/>
          <w:sz w:val="28"/>
          <w:szCs w:val="28"/>
        </w:rPr>
      </w:pPr>
      <w:r w:rsidRPr="00BF2F81">
        <w:rPr>
          <w:rFonts w:ascii="Liberation Serif" w:hAnsi="Liberation Serif" w:cs="Liberation Serif"/>
          <w:sz w:val="28"/>
          <w:szCs w:val="28"/>
        </w:rPr>
        <w:t xml:space="preserve">26-1.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BF2F81">
        <w:rPr>
          <w:rFonts w:ascii="Liberation Serif" w:hAnsi="Liberation Serif" w:cs="Liberation Serif"/>
          <w:sz w:val="28"/>
          <w:szCs w:val="28"/>
        </w:rPr>
        <w:t>видео-конференц-связи</w:t>
      </w:r>
      <w:proofErr w:type="spellEnd"/>
      <w:r w:rsidRPr="00BF2F81">
        <w:rPr>
          <w:rFonts w:ascii="Liberation Serif" w:hAnsi="Liberation Serif" w:cs="Liberation Serif"/>
          <w:sz w:val="28"/>
          <w:szCs w:val="28"/>
        </w:rPr>
        <w:t xml:space="preserve"> или мобильного приложения «Инспектор».</w:t>
      </w:r>
    </w:p>
    <w:p w:rsidR="006A5704" w:rsidRPr="00BF2F81" w:rsidRDefault="006A5704" w:rsidP="006A5704">
      <w:pPr>
        <w:autoSpaceDE w:val="0"/>
        <w:autoSpaceDN w:val="0"/>
        <w:adjustRightInd w:val="0"/>
        <w:spacing w:before="280"/>
        <w:ind w:firstLine="567"/>
        <w:contextualSpacing/>
        <w:jc w:val="both"/>
        <w:rPr>
          <w:rFonts w:ascii="Liberation Serif" w:hAnsi="Liberation Serif" w:cs="Liberation Serif"/>
          <w:sz w:val="28"/>
          <w:szCs w:val="28"/>
        </w:rPr>
      </w:pPr>
      <w:r w:rsidRPr="00BF2F81">
        <w:rPr>
          <w:rFonts w:ascii="Liberation Serif" w:hAnsi="Liberation Serif" w:cs="Liberation Serif"/>
          <w:sz w:val="28"/>
          <w:szCs w:val="28"/>
        </w:rPr>
        <w:t>26-1.1.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A5704" w:rsidRPr="00BF2F81" w:rsidRDefault="006A5704" w:rsidP="006A5704">
      <w:pPr>
        <w:autoSpaceDE w:val="0"/>
        <w:autoSpaceDN w:val="0"/>
        <w:adjustRightInd w:val="0"/>
        <w:spacing w:before="280"/>
        <w:ind w:firstLine="567"/>
        <w:contextualSpacing/>
        <w:jc w:val="both"/>
        <w:rPr>
          <w:rFonts w:ascii="Liberation Serif" w:hAnsi="Liberation Serif" w:cs="Liberation Serif"/>
          <w:sz w:val="28"/>
          <w:szCs w:val="28"/>
        </w:rPr>
      </w:pPr>
      <w:r w:rsidRPr="00BF2F81">
        <w:rPr>
          <w:rFonts w:ascii="Liberation Serif" w:hAnsi="Liberation Serif" w:cs="Liberation Serif"/>
          <w:sz w:val="28"/>
          <w:szCs w:val="28"/>
        </w:rPr>
        <w:t>26-1.2.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6A5704" w:rsidRPr="00BF2F81" w:rsidRDefault="006A5704" w:rsidP="006A5704">
      <w:pPr>
        <w:autoSpaceDE w:val="0"/>
        <w:autoSpaceDN w:val="0"/>
        <w:adjustRightInd w:val="0"/>
        <w:spacing w:before="280"/>
        <w:ind w:firstLine="567"/>
        <w:contextualSpacing/>
        <w:jc w:val="both"/>
        <w:rPr>
          <w:rFonts w:ascii="Liberation Serif" w:hAnsi="Liberation Serif" w:cs="Liberation Serif"/>
          <w:sz w:val="28"/>
          <w:szCs w:val="28"/>
        </w:rPr>
      </w:pPr>
      <w:r w:rsidRPr="00BF2F81">
        <w:rPr>
          <w:rFonts w:ascii="Liberation Serif" w:hAnsi="Liberation Serif" w:cs="Liberation Serif"/>
          <w:sz w:val="28"/>
          <w:szCs w:val="28"/>
        </w:rPr>
        <w:t>26-1.3. Обязательный профилактический визит проводится в отношении объектов контроля, отнесенных к категории среднего и умеренного риска, а также в случаях, установленных пунктом 4 части 1, частью 2 статьи 52.1 Закона           № 248-ФЗ.</w:t>
      </w:r>
    </w:p>
    <w:p w:rsidR="006A5704" w:rsidRPr="00BF2F81" w:rsidRDefault="006A5704" w:rsidP="006A5704">
      <w:pPr>
        <w:autoSpaceDE w:val="0"/>
        <w:autoSpaceDN w:val="0"/>
        <w:adjustRightInd w:val="0"/>
        <w:spacing w:before="280"/>
        <w:ind w:firstLine="567"/>
        <w:contextualSpacing/>
        <w:jc w:val="both"/>
        <w:rPr>
          <w:rFonts w:ascii="Liberation Serif" w:hAnsi="Liberation Serif" w:cs="Liberation Serif"/>
          <w:sz w:val="28"/>
          <w:szCs w:val="28"/>
        </w:rPr>
      </w:pPr>
      <w:r w:rsidRPr="00BF2F81">
        <w:rPr>
          <w:rFonts w:ascii="Liberation Serif" w:hAnsi="Liberation Serif" w:cs="Liberation Serif"/>
          <w:sz w:val="28"/>
          <w:szCs w:val="28"/>
        </w:rPr>
        <w:t>Обязательные профилактические визиты не проводятся в отношении объектов контроля, отнесенных к категории низкого риска.</w:t>
      </w:r>
    </w:p>
    <w:p w:rsidR="006A5704" w:rsidRPr="00BF2F81" w:rsidRDefault="006A5704" w:rsidP="006A5704">
      <w:pPr>
        <w:autoSpaceDE w:val="0"/>
        <w:autoSpaceDN w:val="0"/>
        <w:adjustRightInd w:val="0"/>
        <w:ind w:firstLine="567"/>
        <w:jc w:val="both"/>
        <w:rPr>
          <w:rFonts w:ascii="Liberation Serif" w:hAnsi="Liberation Serif" w:cs="Liberation Serif"/>
          <w:sz w:val="28"/>
          <w:szCs w:val="28"/>
        </w:rPr>
      </w:pPr>
      <w:r w:rsidRPr="00BF2F81">
        <w:rPr>
          <w:rFonts w:ascii="Liberation Serif" w:hAnsi="Liberation Serif" w:cs="Liberation Serif"/>
          <w:sz w:val="28"/>
          <w:szCs w:val="28"/>
        </w:rPr>
        <w:t>Периодичность проведения обязательных профилактических визитов для объектов контроля, отнесенных к категории среднего или умеренного риска, определяется Правительством Российской Федерации.</w:t>
      </w:r>
    </w:p>
    <w:p w:rsidR="006A5704" w:rsidRPr="00BF2F81" w:rsidRDefault="006A5704" w:rsidP="006A5704">
      <w:pPr>
        <w:autoSpaceDE w:val="0"/>
        <w:autoSpaceDN w:val="0"/>
        <w:adjustRightInd w:val="0"/>
        <w:ind w:firstLine="567"/>
        <w:jc w:val="both"/>
        <w:rPr>
          <w:rFonts w:ascii="Liberation Serif" w:hAnsi="Liberation Serif" w:cs="Liberation Serif"/>
          <w:sz w:val="28"/>
          <w:szCs w:val="28"/>
        </w:rPr>
      </w:pPr>
      <w:r w:rsidRPr="00BF2F81">
        <w:rPr>
          <w:rFonts w:ascii="Liberation Serif" w:hAnsi="Liberation Serif" w:cs="Liberation Serif"/>
          <w:sz w:val="28"/>
          <w:szCs w:val="28"/>
        </w:rPr>
        <w:t>Обязательный профилактический визит не предусматривает отказ контролируемого лица от его проведения.</w:t>
      </w:r>
    </w:p>
    <w:p w:rsidR="006A5704" w:rsidRPr="00BF2F81" w:rsidRDefault="006A5704" w:rsidP="006A5704">
      <w:pPr>
        <w:autoSpaceDE w:val="0"/>
        <w:autoSpaceDN w:val="0"/>
        <w:adjustRightInd w:val="0"/>
        <w:ind w:firstLine="567"/>
        <w:jc w:val="both"/>
        <w:rPr>
          <w:rFonts w:ascii="Liberation Serif" w:hAnsi="Liberation Serif" w:cs="Liberation Serif"/>
          <w:i/>
          <w:sz w:val="28"/>
          <w:szCs w:val="28"/>
        </w:rPr>
      </w:pPr>
      <w:r w:rsidRPr="00BF2F81">
        <w:rPr>
          <w:rFonts w:ascii="Liberation Serif" w:hAnsi="Liberation Serif" w:cs="Liberation Serif"/>
          <w:sz w:val="28"/>
          <w:szCs w:val="28"/>
        </w:rPr>
        <w:t xml:space="preserve">В рамках обязательного профилактического визита инспектор при необходимости (в зависимости от вида объекта контроля) проводит осмотр, истребование необходимых документов, инструментальное обследование. </w:t>
      </w:r>
    </w:p>
    <w:p w:rsidR="006A5704" w:rsidRPr="00BF2F81" w:rsidRDefault="006A5704" w:rsidP="006A5704">
      <w:pPr>
        <w:autoSpaceDE w:val="0"/>
        <w:autoSpaceDN w:val="0"/>
        <w:adjustRightInd w:val="0"/>
        <w:ind w:firstLine="567"/>
        <w:contextualSpacing/>
        <w:jc w:val="both"/>
        <w:rPr>
          <w:rFonts w:ascii="Liberation Serif" w:hAnsi="Liberation Serif" w:cs="Liberation Serif"/>
          <w:i/>
          <w:sz w:val="28"/>
          <w:szCs w:val="28"/>
        </w:rPr>
      </w:pPr>
      <w:r w:rsidRPr="00BF2F81">
        <w:rPr>
          <w:rFonts w:ascii="Liberation Serif" w:hAnsi="Liberation Serif" w:cs="Liberation Serif"/>
          <w:sz w:val="28"/>
          <w:szCs w:val="28"/>
        </w:rPr>
        <w:t xml:space="preserve">26-1.4. Срок проведения обязательного профилактического визита не может превышать десять рабочих дней. </w:t>
      </w:r>
    </w:p>
    <w:p w:rsidR="006A5704" w:rsidRPr="00BF2F81" w:rsidRDefault="006A5704" w:rsidP="006A5704">
      <w:pPr>
        <w:autoSpaceDE w:val="0"/>
        <w:autoSpaceDN w:val="0"/>
        <w:adjustRightInd w:val="0"/>
        <w:ind w:firstLine="567"/>
        <w:jc w:val="both"/>
        <w:rPr>
          <w:rFonts w:ascii="Liberation Serif" w:hAnsi="Liberation Serif" w:cs="Liberation Serif"/>
          <w:i/>
          <w:sz w:val="28"/>
          <w:szCs w:val="28"/>
        </w:rPr>
      </w:pPr>
      <w:r w:rsidRPr="00BF2F81">
        <w:rPr>
          <w:rFonts w:ascii="Liberation Serif" w:hAnsi="Liberation Serif" w:cs="Liberation Serif"/>
          <w:sz w:val="28"/>
          <w:szCs w:val="28"/>
        </w:rPr>
        <w:lastRenderedPageBreak/>
        <w:t xml:space="preserve">26-1.5.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41" w:history="1">
        <w:r w:rsidRPr="00BF2F81">
          <w:rPr>
            <w:rFonts w:ascii="Liberation Serif" w:hAnsi="Liberation Serif" w:cs="Liberation Serif"/>
            <w:sz w:val="28"/>
            <w:szCs w:val="28"/>
          </w:rPr>
          <w:t>статьей 90</w:t>
        </w:r>
      </w:hyperlink>
      <w:r w:rsidRPr="00BF2F81">
        <w:rPr>
          <w:rFonts w:ascii="Liberation Serif" w:hAnsi="Liberation Serif" w:cs="Liberation Serif"/>
          <w:sz w:val="28"/>
          <w:szCs w:val="28"/>
        </w:rPr>
        <w:t xml:space="preserve"> Закона № 248-ФЗ</w:t>
      </w:r>
      <w:r w:rsidRPr="00BF2F81">
        <w:rPr>
          <w:rFonts w:ascii="Liberation Serif" w:hAnsi="Liberation Serif" w:cs="Liberation Serif"/>
          <w:i/>
          <w:sz w:val="28"/>
          <w:szCs w:val="28"/>
        </w:rPr>
        <w:t>.</w:t>
      </w:r>
    </w:p>
    <w:p w:rsidR="006A5704" w:rsidRPr="00BF2F81" w:rsidRDefault="006A5704" w:rsidP="006A5704">
      <w:pPr>
        <w:autoSpaceDE w:val="0"/>
        <w:autoSpaceDN w:val="0"/>
        <w:adjustRightInd w:val="0"/>
        <w:ind w:firstLine="567"/>
        <w:jc w:val="both"/>
        <w:rPr>
          <w:rFonts w:ascii="Liberation Serif" w:hAnsi="Liberation Serif" w:cs="Liberation Serif"/>
          <w:sz w:val="28"/>
          <w:szCs w:val="28"/>
        </w:rPr>
      </w:pPr>
      <w:r w:rsidRPr="00BF2F81">
        <w:rPr>
          <w:rFonts w:ascii="Liberation Serif" w:hAnsi="Liberation Serif" w:cs="Liberation Serif"/>
          <w:sz w:val="28"/>
          <w:szCs w:val="28"/>
        </w:rPr>
        <w:t xml:space="preserve"> 26-1.6. Контролируемое лицо или его представитель знакомится с содержанием акта о проведении обязательного профилактического визита в порядке, предусмотренном </w:t>
      </w:r>
      <w:hyperlink r:id="rId42" w:history="1">
        <w:r w:rsidRPr="00BF2F81">
          <w:rPr>
            <w:rFonts w:ascii="Liberation Serif" w:hAnsi="Liberation Serif" w:cs="Liberation Serif"/>
            <w:sz w:val="28"/>
            <w:szCs w:val="28"/>
          </w:rPr>
          <w:t>статьей 88</w:t>
        </w:r>
      </w:hyperlink>
      <w:r w:rsidRPr="00BF2F81">
        <w:rPr>
          <w:rFonts w:ascii="Liberation Serif" w:hAnsi="Liberation Serif" w:cs="Liberation Serif"/>
          <w:sz w:val="28"/>
          <w:szCs w:val="28"/>
        </w:rPr>
        <w:t xml:space="preserve"> Закона № 248-ФЗ.</w:t>
      </w:r>
    </w:p>
    <w:p w:rsidR="006A5704" w:rsidRPr="00BF2F81" w:rsidRDefault="006A5704" w:rsidP="006A5704">
      <w:pPr>
        <w:autoSpaceDE w:val="0"/>
        <w:autoSpaceDN w:val="0"/>
        <w:adjustRightInd w:val="0"/>
        <w:spacing w:before="280"/>
        <w:ind w:firstLine="567"/>
        <w:contextualSpacing/>
        <w:jc w:val="both"/>
        <w:rPr>
          <w:rFonts w:ascii="Liberation Serif" w:hAnsi="Liberation Serif" w:cs="Liberation Serif"/>
          <w:sz w:val="28"/>
          <w:szCs w:val="28"/>
        </w:rPr>
      </w:pPr>
      <w:r w:rsidRPr="00BF2F81">
        <w:rPr>
          <w:rFonts w:ascii="Liberation Serif" w:hAnsi="Liberation Serif" w:cs="Liberation Serif"/>
          <w:sz w:val="28"/>
          <w:szCs w:val="28"/>
        </w:rPr>
        <w:t xml:space="preserve">26-1.7.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43" w:history="1">
        <w:r w:rsidRPr="00BF2F81">
          <w:rPr>
            <w:rFonts w:ascii="Liberation Serif" w:hAnsi="Liberation Serif" w:cs="Liberation Serif"/>
            <w:sz w:val="28"/>
            <w:szCs w:val="28"/>
          </w:rPr>
          <w:t>статьей 90.1</w:t>
        </w:r>
      </w:hyperlink>
      <w:r w:rsidRPr="00BF2F81">
        <w:rPr>
          <w:rFonts w:ascii="Liberation Serif" w:hAnsi="Liberation Serif" w:cs="Liberation Serif"/>
          <w:sz w:val="28"/>
          <w:szCs w:val="28"/>
        </w:rPr>
        <w:t xml:space="preserve"> Закона № 248-ФЗ.</w:t>
      </w:r>
    </w:p>
    <w:p w:rsidR="006A5704" w:rsidRPr="00BF2F81" w:rsidRDefault="006A5704" w:rsidP="006A5704">
      <w:pPr>
        <w:autoSpaceDE w:val="0"/>
        <w:autoSpaceDN w:val="0"/>
        <w:adjustRightInd w:val="0"/>
        <w:ind w:firstLine="567"/>
        <w:contextualSpacing/>
        <w:jc w:val="both"/>
        <w:rPr>
          <w:rFonts w:ascii="Liberation Serif" w:hAnsi="Liberation Serif" w:cs="Liberation Serif"/>
          <w:sz w:val="28"/>
          <w:szCs w:val="28"/>
        </w:rPr>
      </w:pPr>
      <w:r w:rsidRPr="00BF2F81">
        <w:rPr>
          <w:rFonts w:ascii="Liberation Serif" w:hAnsi="Liberation Serif" w:cs="Liberation Serif"/>
          <w:sz w:val="28"/>
          <w:szCs w:val="28"/>
        </w:rPr>
        <w:t>26-1.8.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A5704" w:rsidRPr="00BF2F81" w:rsidRDefault="006A5704" w:rsidP="006A5704">
      <w:pPr>
        <w:autoSpaceDE w:val="0"/>
        <w:autoSpaceDN w:val="0"/>
        <w:adjustRightInd w:val="0"/>
        <w:spacing w:before="280"/>
        <w:ind w:firstLine="567"/>
        <w:contextualSpacing/>
        <w:jc w:val="both"/>
        <w:rPr>
          <w:rFonts w:ascii="Liberation Serif" w:hAnsi="Liberation Serif" w:cs="Liberation Serif"/>
          <w:sz w:val="28"/>
          <w:szCs w:val="28"/>
        </w:rPr>
      </w:pPr>
      <w:r w:rsidRPr="00BF2F81">
        <w:rPr>
          <w:rFonts w:ascii="Liberation Serif" w:hAnsi="Liberation Serif" w:cs="Liberation Serif"/>
          <w:sz w:val="28"/>
          <w:szCs w:val="28"/>
        </w:rPr>
        <w:t>26-1.9. 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A5704" w:rsidRPr="00BF2F81" w:rsidRDefault="006A5704" w:rsidP="006A5704">
      <w:pPr>
        <w:autoSpaceDE w:val="0"/>
        <w:autoSpaceDN w:val="0"/>
        <w:adjustRightInd w:val="0"/>
        <w:spacing w:before="280"/>
        <w:ind w:firstLine="567"/>
        <w:contextualSpacing/>
        <w:jc w:val="both"/>
        <w:rPr>
          <w:rFonts w:ascii="Liberation Serif" w:hAnsi="Liberation Serif" w:cs="Liberation Serif"/>
          <w:sz w:val="28"/>
          <w:szCs w:val="28"/>
        </w:rPr>
      </w:pPr>
      <w:r w:rsidRPr="00BF2F81">
        <w:rPr>
          <w:rFonts w:ascii="Liberation Serif" w:hAnsi="Liberation Serif" w:cs="Liberation Serif"/>
          <w:sz w:val="28"/>
          <w:szCs w:val="28"/>
        </w:rPr>
        <w:t>26-1.10.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A5704" w:rsidRPr="00BF2F81" w:rsidRDefault="006A5704" w:rsidP="006A5704">
      <w:pPr>
        <w:autoSpaceDE w:val="0"/>
        <w:autoSpaceDN w:val="0"/>
        <w:adjustRightInd w:val="0"/>
        <w:spacing w:before="280"/>
        <w:ind w:firstLine="567"/>
        <w:contextualSpacing/>
        <w:jc w:val="both"/>
        <w:rPr>
          <w:rFonts w:ascii="Liberation Serif" w:hAnsi="Liberation Serif" w:cs="Liberation Serif"/>
          <w:sz w:val="28"/>
          <w:szCs w:val="28"/>
        </w:rPr>
      </w:pPr>
      <w:r w:rsidRPr="00BF2F81">
        <w:rPr>
          <w:rFonts w:ascii="Liberation Serif" w:hAnsi="Liberation Serif" w:cs="Liberation Serif"/>
          <w:sz w:val="28"/>
          <w:szCs w:val="28"/>
        </w:rPr>
        <w:t>26-1.11. Решение об отказе в проведении профилактического визита принимается в случаях, установленных частью 4 статьи 52.2 Закона № 248-ФЗ.</w:t>
      </w:r>
    </w:p>
    <w:p w:rsidR="006A5704" w:rsidRPr="00BF2F81" w:rsidRDefault="006A5704" w:rsidP="006A5704">
      <w:pPr>
        <w:autoSpaceDE w:val="0"/>
        <w:autoSpaceDN w:val="0"/>
        <w:adjustRightInd w:val="0"/>
        <w:spacing w:before="280"/>
        <w:ind w:firstLine="567"/>
        <w:contextualSpacing/>
        <w:jc w:val="both"/>
        <w:rPr>
          <w:rFonts w:ascii="Liberation Serif" w:hAnsi="Liberation Serif" w:cs="Liberation Serif"/>
          <w:sz w:val="28"/>
          <w:szCs w:val="28"/>
        </w:rPr>
      </w:pPr>
      <w:r w:rsidRPr="00BF2F81">
        <w:rPr>
          <w:rFonts w:ascii="Liberation Serif" w:hAnsi="Liberation Serif" w:cs="Liberation Serif"/>
          <w:sz w:val="28"/>
          <w:szCs w:val="28"/>
        </w:rPr>
        <w:t>Решение об отказе в проведении профилактического визита может быть обжаловано контролируемым лицом в порядке, установленном настоящим Положением.</w:t>
      </w:r>
    </w:p>
    <w:p w:rsidR="006A5704" w:rsidRPr="00BF2F81" w:rsidRDefault="006A5704" w:rsidP="006A5704">
      <w:pPr>
        <w:autoSpaceDE w:val="0"/>
        <w:autoSpaceDN w:val="0"/>
        <w:adjustRightInd w:val="0"/>
        <w:spacing w:before="280"/>
        <w:ind w:firstLine="567"/>
        <w:contextualSpacing/>
        <w:jc w:val="both"/>
        <w:rPr>
          <w:rFonts w:ascii="Liberation Serif" w:hAnsi="Liberation Serif" w:cs="Liberation Serif"/>
          <w:i/>
          <w:sz w:val="28"/>
          <w:szCs w:val="28"/>
        </w:rPr>
      </w:pPr>
      <w:r w:rsidRPr="00BF2F81">
        <w:rPr>
          <w:rFonts w:ascii="Liberation Serif" w:hAnsi="Liberation Serif" w:cs="Liberation Serif"/>
          <w:sz w:val="28"/>
          <w:szCs w:val="28"/>
        </w:rPr>
        <w:t xml:space="preserve">26-1.12. В рамках профилактического визита, проводимого по инициативе контролируемого лица, при согласии контролируемого лица инспектор проводит инструментальное обследование. </w:t>
      </w:r>
    </w:p>
    <w:p w:rsidR="006A5704" w:rsidRPr="00BF2F81" w:rsidRDefault="006A5704" w:rsidP="006A5704">
      <w:pPr>
        <w:autoSpaceDE w:val="0"/>
        <w:autoSpaceDN w:val="0"/>
        <w:adjustRightInd w:val="0"/>
        <w:spacing w:before="280"/>
        <w:ind w:firstLine="567"/>
        <w:contextualSpacing/>
        <w:jc w:val="both"/>
        <w:rPr>
          <w:rFonts w:ascii="Liberation Serif" w:hAnsi="Liberation Serif" w:cs="Liberation Serif"/>
          <w:sz w:val="28"/>
          <w:szCs w:val="28"/>
        </w:rPr>
      </w:pPr>
      <w:r w:rsidRPr="00BF2F81">
        <w:rPr>
          <w:rFonts w:ascii="Liberation Serif" w:hAnsi="Liberation Serif" w:cs="Liberation Serif"/>
          <w:sz w:val="28"/>
          <w:szCs w:val="28"/>
        </w:rPr>
        <w:t>26-1.13. Разъяснения и рекомендации, полученные контролируемым лицом в ходе профилактического визита, проводимого по инициативе контролируемого лица, носят рекомендательный характер.</w:t>
      </w:r>
    </w:p>
    <w:p w:rsidR="006A5704" w:rsidRPr="00BF2F81" w:rsidRDefault="006A5704" w:rsidP="006A5704">
      <w:pPr>
        <w:autoSpaceDE w:val="0"/>
        <w:autoSpaceDN w:val="0"/>
        <w:adjustRightInd w:val="0"/>
        <w:spacing w:before="280"/>
        <w:ind w:firstLine="567"/>
        <w:contextualSpacing/>
        <w:jc w:val="both"/>
        <w:rPr>
          <w:rFonts w:ascii="Liberation Serif" w:hAnsi="Liberation Serif" w:cs="Liberation Serif"/>
          <w:sz w:val="28"/>
          <w:szCs w:val="28"/>
        </w:rPr>
      </w:pPr>
      <w:r w:rsidRPr="00BF2F81">
        <w:rPr>
          <w:rFonts w:ascii="Liberation Serif" w:hAnsi="Liberation Serif" w:cs="Liberation Serif"/>
          <w:sz w:val="28"/>
          <w:szCs w:val="28"/>
        </w:rPr>
        <w:t>Предписания об устранении выявленных в ходе профилактического визита, проводимого по инициативе контролируемого лица, нарушений обязательных требований контролируемым лицам не могут выдаваться.</w:t>
      </w:r>
    </w:p>
    <w:p w:rsidR="006A5704" w:rsidRPr="00BF2F81" w:rsidRDefault="006A5704" w:rsidP="006A5704">
      <w:pPr>
        <w:autoSpaceDE w:val="0"/>
        <w:autoSpaceDN w:val="0"/>
        <w:adjustRightInd w:val="0"/>
        <w:spacing w:before="280"/>
        <w:ind w:firstLine="567"/>
        <w:contextualSpacing/>
        <w:jc w:val="both"/>
        <w:rPr>
          <w:rFonts w:ascii="Liberation Serif" w:hAnsi="Liberation Serif" w:cs="Liberation Serif"/>
          <w:sz w:val="28"/>
          <w:szCs w:val="28"/>
        </w:rPr>
      </w:pPr>
      <w:r w:rsidRPr="00BF2F81">
        <w:rPr>
          <w:rFonts w:ascii="Liberation Serif" w:hAnsi="Liberation Serif" w:cs="Liberation Serif"/>
          <w:sz w:val="28"/>
          <w:szCs w:val="28"/>
        </w:rPr>
        <w:t xml:space="preserve">26-1.14.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w:t>
      </w:r>
      <w:r w:rsidRPr="00BF2F81">
        <w:rPr>
          <w:rFonts w:ascii="Liberation Serif" w:hAnsi="Liberation Serif" w:cs="Liberation Serif"/>
          <w:sz w:val="28"/>
          <w:szCs w:val="28"/>
        </w:rPr>
        <w:lastRenderedPageBreak/>
        <w:t>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6A5704" w:rsidRPr="00BF2F81" w:rsidRDefault="006A5704" w:rsidP="006A5704">
      <w:pPr>
        <w:pStyle w:val="ConsPlusNormal"/>
        <w:spacing w:before="220"/>
        <w:ind w:firstLine="567"/>
        <w:jc w:val="both"/>
        <w:rPr>
          <w:rFonts w:ascii="Liberation Serif" w:hAnsi="Liberation Serif"/>
          <w:sz w:val="28"/>
          <w:szCs w:val="28"/>
        </w:rPr>
      </w:pPr>
      <w:r w:rsidRPr="00BF2F81">
        <w:rPr>
          <w:rFonts w:ascii="Liberation Serif" w:hAnsi="Liberation Serif" w:cs="Liberation Serif"/>
          <w:sz w:val="28"/>
          <w:szCs w:val="28"/>
        </w:rPr>
        <w:t xml:space="preserve">Иные вопросы проведения профилактических визитов регулируются </w:t>
      </w:r>
      <w:hyperlink r:id="rId44" w:history="1">
        <w:r w:rsidRPr="00BF2F81">
          <w:rPr>
            <w:rFonts w:ascii="Liberation Serif" w:hAnsi="Liberation Serif" w:cs="Liberation Serif"/>
            <w:sz w:val="28"/>
            <w:szCs w:val="28"/>
          </w:rPr>
          <w:t>Законом</w:t>
        </w:r>
      </w:hyperlink>
      <w:r w:rsidRPr="00BF2F81">
        <w:rPr>
          <w:rFonts w:ascii="Liberation Serif" w:hAnsi="Liberation Serif" w:cs="Liberation Serif"/>
          <w:sz w:val="28"/>
          <w:szCs w:val="28"/>
        </w:rPr>
        <w:t xml:space="preserve"> № 248-ФЗ.</w:t>
      </w:r>
    </w:p>
    <w:p w:rsidR="0077679E" w:rsidRPr="00BF2F81" w:rsidRDefault="00785584">
      <w:pPr>
        <w:pStyle w:val="ConsPlusNormal"/>
        <w:jc w:val="both"/>
        <w:rPr>
          <w:rFonts w:ascii="Liberation Serif" w:eastAsiaTheme="minorHAnsi" w:hAnsi="Liberation Serif"/>
          <w:bCs/>
          <w:i/>
          <w:sz w:val="28"/>
          <w:szCs w:val="28"/>
          <w:lang w:eastAsia="en-US"/>
        </w:rPr>
      </w:pPr>
      <w:r w:rsidRPr="00BF2F81">
        <w:rPr>
          <w:rFonts w:ascii="Liberation Serif" w:hAnsi="Liberation Serif"/>
          <w:i/>
          <w:sz w:val="28"/>
          <w:szCs w:val="28"/>
        </w:rPr>
        <w:t>(</w:t>
      </w:r>
      <w:r w:rsidRPr="00BF2F81">
        <w:rPr>
          <w:rFonts w:ascii="Liberation Serif" w:hAnsi="Liberation Serif" w:cs="Liberation Serif"/>
          <w:i/>
          <w:sz w:val="28"/>
          <w:szCs w:val="28"/>
        </w:rPr>
        <w:t xml:space="preserve">пункт 26-1 в редакции </w:t>
      </w:r>
      <w:r w:rsidRPr="00BF2F81">
        <w:rPr>
          <w:rFonts w:ascii="Liberation Serif" w:eastAsiaTheme="minorHAnsi" w:hAnsi="Liberation Serif"/>
          <w:bCs/>
          <w:i/>
          <w:sz w:val="28"/>
          <w:szCs w:val="28"/>
          <w:lang w:eastAsia="en-US"/>
        </w:rPr>
        <w:t>решения Думы Каменск-Уральского городского округа от 23.04.2025</w:t>
      </w:r>
      <w:r w:rsidR="00ED3931" w:rsidRPr="00BF2F81">
        <w:rPr>
          <w:rFonts w:ascii="Liberation Serif" w:eastAsiaTheme="minorHAnsi" w:hAnsi="Liberation Serif"/>
          <w:bCs/>
          <w:i/>
          <w:sz w:val="28"/>
          <w:szCs w:val="28"/>
          <w:lang w:eastAsia="en-US"/>
        </w:rPr>
        <w:t xml:space="preserve"> </w:t>
      </w:r>
      <w:r w:rsidRPr="00BF2F81">
        <w:rPr>
          <w:rFonts w:ascii="Liberation Serif" w:eastAsiaTheme="minorHAnsi" w:hAnsi="Liberation Serif"/>
          <w:bCs/>
          <w:i/>
          <w:sz w:val="28"/>
          <w:szCs w:val="28"/>
          <w:lang w:eastAsia="en-US"/>
        </w:rPr>
        <w:t xml:space="preserve">№ </w:t>
      </w:r>
      <w:r w:rsidR="00ED3931" w:rsidRPr="00BF2F81">
        <w:rPr>
          <w:rFonts w:ascii="Liberation Serif" w:eastAsiaTheme="minorHAnsi" w:hAnsi="Liberation Serif"/>
          <w:bCs/>
          <w:i/>
          <w:sz w:val="28"/>
          <w:szCs w:val="28"/>
          <w:lang w:eastAsia="en-US"/>
        </w:rPr>
        <w:t>482</w:t>
      </w:r>
      <w:r w:rsidRPr="00BF2F81">
        <w:rPr>
          <w:rFonts w:ascii="Liberation Serif" w:eastAsiaTheme="minorHAnsi" w:hAnsi="Liberation Serif"/>
          <w:bCs/>
          <w:i/>
          <w:sz w:val="28"/>
          <w:szCs w:val="28"/>
          <w:lang w:eastAsia="en-US"/>
        </w:rPr>
        <w:t>)</w:t>
      </w:r>
    </w:p>
    <w:p w:rsidR="00785584" w:rsidRPr="00BF2F81" w:rsidRDefault="00785584">
      <w:pPr>
        <w:pStyle w:val="ConsPlusNormal"/>
        <w:jc w:val="both"/>
        <w:rPr>
          <w:rFonts w:ascii="Liberation Serif" w:hAnsi="Liberation Serif"/>
          <w:i/>
          <w:sz w:val="28"/>
          <w:szCs w:val="28"/>
        </w:rPr>
      </w:pPr>
    </w:p>
    <w:p w:rsidR="0077679E" w:rsidRPr="00BF2F81" w:rsidRDefault="0077679E">
      <w:pPr>
        <w:pStyle w:val="ConsPlusTitle"/>
        <w:jc w:val="center"/>
        <w:outlineLvl w:val="1"/>
        <w:rPr>
          <w:rFonts w:ascii="Liberation Serif" w:hAnsi="Liberation Serif"/>
          <w:sz w:val="28"/>
          <w:szCs w:val="28"/>
        </w:rPr>
      </w:pPr>
      <w:r w:rsidRPr="00BF2F81">
        <w:rPr>
          <w:rFonts w:ascii="Liberation Serif" w:hAnsi="Liberation Serif"/>
          <w:sz w:val="28"/>
          <w:szCs w:val="28"/>
        </w:rPr>
        <w:t>Раздел IV. ОСУЩЕСТВЛЕНИЕ МУНИЦИПАЛЬНОГО КОНТРОЛЯ</w:t>
      </w:r>
    </w:p>
    <w:p w:rsidR="0077679E" w:rsidRPr="00BF2F81" w:rsidRDefault="0077679E">
      <w:pPr>
        <w:pStyle w:val="ConsPlusNormal"/>
        <w:jc w:val="both"/>
        <w:rPr>
          <w:rFonts w:ascii="Liberation Serif" w:hAnsi="Liberation Serif"/>
          <w:sz w:val="28"/>
          <w:szCs w:val="28"/>
        </w:rPr>
      </w:pPr>
    </w:p>
    <w:p w:rsidR="0077679E" w:rsidRPr="00BF2F81" w:rsidRDefault="0077679E">
      <w:pPr>
        <w:pStyle w:val="ConsPlusTitle"/>
        <w:jc w:val="center"/>
        <w:outlineLvl w:val="2"/>
        <w:rPr>
          <w:rFonts w:ascii="Liberation Serif" w:hAnsi="Liberation Serif"/>
          <w:sz w:val="28"/>
          <w:szCs w:val="28"/>
        </w:rPr>
      </w:pPr>
      <w:r w:rsidRPr="00BF2F81">
        <w:rPr>
          <w:rFonts w:ascii="Liberation Serif" w:hAnsi="Liberation Serif"/>
          <w:sz w:val="28"/>
          <w:szCs w:val="28"/>
        </w:rPr>
        <w:t>Подраздел 1. ОБЩИЕ ПОЛОЖЕНИЯ</w:t>
      </w:r>
    </w:p>
    <w:p w:rsidR="0077679E" w:rsidRPr="00BF2F81" w:rsidRDefault="0077679E">
      <w:pPr>
        <w:pStyle w:val="ConsPlusTitle"/>
        <w:jc w:val="center"/>
        <w:rPr>
          <w:rFonts w:ascii="Liberation Serif" w:hAnsi="Liberation Serif"/>
          <w:sz w:val="28"/>
          <w:szCs w:val="28"/>
        </w:rPr>
      </w:pPr>
      <w:r w:rsidRPr="00BF2F81">
        <w:rPr>
          <w:rFonts w:ascii="Liberation Serif" w:hAnsi="Liberation Serif"/>
          <w:sz w:val="28"/>
          <w:szCs w:val="28"/>
        </w:rPr>
        <w:t>ОБ ОСУЩЕСТВЛЕНИИ МУНИЦИПАЛЬНОГО КОНТРОЛЯ</w:t>
      </w:r>
    </w:p>
    <w:p w:rsidR="0077679E" w:rsidRPr="00BF2F81" w:rsidRDefault="0077679E">
      <w:pPr>
        <w:pStyle w:val="ConsPlusNormal"/>
        <w:jc w:val="both"/>
        <w:rPr>
          <w:rFonts w:ascii="Liberation Serif" w:hAnsi="Liberation Serif"/>
          <w:sz w:val="28"/>
          <w:szCs w:val="28"/>
        </w:rPr>
      </w:pPr>
    </w:p>
    <w:p w:rsidR="0077679E" w:rsidRPr="00BF2F81" w:rsidRDefault="0077679E">
      <w:pPr>
        <w:pStyle w:val="ConsPlusNormal"/>
        <w:ind w:firstLine="540"/>
        <w:jc w:val="both"/>
        <w:rPr>
          <w:rFonts w:ascii="Liberation Serif" w:hAnsi="Liberation Serif" w:cs="Liberation Serif"/>
          <w:sz w:val="28"/>
          <w:szCs w:val="28"/>
        </w:rPr>
      </w:pPr>
      <w:r w:rsidRPr="00BF2F81">
        <w:rPr>
          <w:rFonts w:ascii="Liberation Serif" w:hAnsi="Liberation Serif"/>
          <w:sz w:val="28"/>
          <w:szCs w:val="28"/>
        </w:rPr>
        <w:t>27.</w:t>
      </w:r>
      <w:r w:rsidR="006A5FCB" w:rsidRPr="00BF2F81">
        <w:rPr>
          <w:rFonts w:ascii="Liberation Serif" w:hAnsi="Liberation Serif" w:cs="Liberation Serif"/>
          <w:sz w:val="28"/>
          <w:szCs w:val="28"/>
        </w:rPr>
        <w:t xml:space="preserve"> С учетом требований </w:t>
      </w:r>
      <w:hyperlink r:id="rId45" w:history="1">
        <w:r w:rsidR="006A5FCB" w:rsidRPr="00BF2F81">
          <w:rPr>
            <w:rFonts w:ascii="Liberation Serif" w:hAnsi="Liberation Serif" w:cs="Liberation Serif"/>
            <w:sz w:val="28"/>
            <w:szCs w:val="28"/>
          </w:rPr>
          <w:t>части 5 статьи 25</w:t>
        </w:r>
      </w:hyperlink>
      <w:r w:rsidR="006A5FCB" w:rsidRPr="00BF2F81">
        <w:rPr>
          <w:rFonts w:ascii="Liberation Serif" w:hAnsi="Liberation Serif" w:cs="Liberation Serif"/>
          <w:sz w:val="28"/>
          <w:szCs w:val="28"/>
        </w:rPr>
        <w:t xml:space="preserve">, </w:t>
      </w:r>
      <w:hyperlink r:id="rId46" w:history="1">
        <w:r w:rsidR="006A5FCB" w:rsidRPr="00BF2F81">
          <w:rPr>
            <w:rFonts w:ascii="Liberation Serif" w:hAnsi="Liberation Serif" w:cs="Liberation Serif"/>
            <w:sz w:val="28"/>
            <w:szCs w:val="28"/>
          </w:rPr>
          <w:t>части 2 статьи 61</w:t>
        </w:r>
      </w:hyperlink>
      <w:r w:rsidR="006A5FCB" w:rsidRPr="00BF2F81">
        <w:rPr>
          <w:rFonts w:ascii="Liberation Serif" w:hAnsi="Liberation Serif" w:cs="Liberation Serif"/>
          <w:sz w:val="28"/>
          <w:szCs w:val="28"/>
        </w:rPr>
        <w:t xml:space="preserve"> Закона      № 248-ФЗ и </w:t>
      </w:r>
      <w:hyperlink r:id="rId47" w:history="1">
        <w:r w:rsidR="006A5FCB" w:rsidRPr="00BF2F81">
          <w:rPr>
            <w:rFonts w:ascii="Liberation Serif" w:hAnsi="Liberation Serif" w:cs="Liberation Serif"/>
            <w:sz w:val="28"/>
            <w:szCs w:val="28"/>
          </w:rPr>
          <w:t>пункта</w:t>
        </w:r>
      </w:hyperlink>
      <w:r w:rsidR="006A5FCB" w:rsidRPr="00BF2F81">
        <w:rPr>
          <w:rFonts w:ascii="Liberation Serif" w:hAnsi="Liberation Serif" w:cs="Liberation Serif"/>
          <w:sz w:val="28"/>
          <w:szCs w:val="28"/>
        </w:rPr>
        <w:t xml:space="preserve"> 20-6 настоящего Положения муниципальный контроль осуществляется без проведения плановых контрольных мероприятий.</w:t>
      </w:r>
    </w:p>
    <w:p w:rsidR="006A5FCB" w:rsidRPr="00BF2F81" w:rsidRDefault="006A5FCB" w:rsidP="006A5FCB">
      <w:pPr>
        <w:autoSpaceDE w:val="0"/>
        <w:autoSpaceDN w:val="0"/>
        <w:adjustRightInd w:val="0"/>
        <w:ind w:firstLine="567"/>
        <w:contextualSpacing/>
        <w:jc w:val="both"/>
        <w:rPr>
          <w:rFonts w:ascii="Liberation Serif" w:hAnsi="Liberation Serif" w:cs="Liberation Serif"/>
          <w:sz w:val="28"/>
          <w:szCs w:val="28"/>
        </w:rPr>
      </w:pPr>
      <w:r w:rsidRPr="00BF2F81">
        <w:rPr>
          <w:rFonts w:ascii="Liberation Serif" w:hAnsi="Liberation Serif" w:cs="Liberation Serif"/>
          <w:sz w:val="28"/>
          <w:szCs w:val="28"/>
        </w:rPr>
        <w:t xml:space="preserve">27-1. В целях оценки риска причинения вреда (ущерба) охраняемым законом ценностям при принятии решения о проведении и выборе вида внепланового контрольного мероприятия устанавливаются индикаторы риска нарушения обязательных требований. </w:t>
      </w:r>
    </w:p>
    <w:p w:rsidR="006A5FCB" w:rsidRPr="00BF2F81" w:rsidRDefault="006A5FCB" w:rsidP="006A5FCB">
      <w:pPr>
        <w:autoSpaceDE w:val="0"/>
        <w:autoSpaceDN w:val="0"/>
        <w:adjustRightInd w:val="0"/>
        <w:ind w:firstLine="567"/>
        <w:jc w:val="both"/>
        <w:rPr>
          <w:rFonts w:ascii="Liberation Serif" w:hAnsi="Liberation Serif" w:cs="Liberation Serif"/>
          <w:sz w:val="28"/>
          <w:szCs w:val="28"/>
        </w:rPr>
      </w:pPr>
      <w:r w:rsidRPr="00BF2F81">
        <w:rPr>
          <w:rFonts w:ascii="Liberation Serif" w:hAnsi="Liberation Serif" w:cs="Liberation Serif"/>
          <w:sz w:val="28"/>
          <w:szCs w:val="28"/>
        </w:rPr>
        <w:t xml:space="preserve">Перечень индикаторов риска нарушения обязательных требований, используемых при принятии решения о проведении и выборе вида внепланового контрольного мероприятия при осуществлении контрольным органом муниципального контроля на автомобильном транспорте, городском наземном электрическом транспорте и в дорожном хозяйстве на территории Каменск-Уральского городского округа (далее </w:t>
      </w:r>
      <w:r w:rsidRPr="00BF2F81">
        <w:rPr>
          <w:rFonts w:ascii="Liberation Serif" w:hAnsi="Liberation Serif"/>
          <w:sz w:val="28"/>
          <w:szCs w:val="28"/>
        </w:rPr>
        <w:t>–</w:t>
      </w:r>
      <w:r w:rsidRPr="00BF2F81">
        <w:rPr>
          <w:rFonts w:ascii="Liberation Serif" w:hAnsi="Liberation Serif" w:cs="Liberation Serif"/>
          <w:sz w:val="28"/>
          <w:szCs w:val="28"/>
        </w:rPr>
        <w:t xml:space="preserve"> Перечень индикаторов риска нарушения обязательных требований) утвержден подпунктом 3 пункта 1 решения Думы Каменск-Уральского городского округа от 15.09.2021 № 902 </w:t>
      </w:r>
      <w:r w:rsidRPr="00BF2F81">
        <w:rPr>
          <w:rFonts w:ascii="Liberation Serif" w:hAnsi="Liberation Serif"/>
          <w:sz w:val="28"/>
          <w:szCs w:val="28"/>
        </w:rPr>
        <w:t>«</w:t>
      </w:r>
      <w:r w:rsidRPr="00BF2F81">
        <w:rPr>
          <w:rFonts w:ascii="Liberation Serif" w:hAnsi="Liberation Serif" w:cs="Liberation Serif"/>
          <w:sz w:val="28"/>
          <w:szCs w:val="28"/>
        </w:rPr>
        <w:t>О муниципальном контроле на автомобильном транспорте, городском наземном электрическом транспорте и в дорожном хозяйстве на территории Каменск-Уральского городского округа».</w:t>
      </w:r>
    </w:p>
    <w:p w:rsidR="006A5FCB" w:rsidRPr="00BF2F81" w:rsidRDefault="006A5FCB" w:rsidP="006A5FCB">
      <w:pPr>
        <w:autoSpaceDE w:val="0"/>
        <w:autoSpaceDN w:val="0"/>
        <w:adjustRightInd w:val="0"/>
        <w:ind w:firstLine="567"/>
        <w:jc w:val="both"/>
        <w:rPr>
          <w:rFonts w:ascii="Liberation Serif" w:hAnsi="Liberation Serif" w:cs="Liberation Serif"/>
          <w:sz w:val="28"/>
          <w:szCs w:val="28"/>
        </w:rPr>
      </w:pPr>
      <w:r w:rsidRPr="00BF2F81">
        <w:rPr>
          <w:rFonts w:ascii="Liberation Serif" w:hAnsi="Liberation Serif" w:cs="Liberation Serif"/>
          <w:sz w:val="28"/>
          <w:szCs w:val="28"/>
        </w:rPr>
        <w:t>27-2.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органа направляет начальнику контрольного органа мотивированное представление о проведении контрольного мероприятия.</w:t>
      </w:r>
    </w:p>
    <w:p w:rsidR="006A5FCB" w:rsidRPr="00BF2F81" w:rsidRDefault="006A5FCB" w:rsidP="006A5FCB">
      <w:pPr>
        <w:autoSpaceDE w:val="0"/>
        <w:autoSpaceDN w:val="0"/>
        <w:adjustRightInd w:val="0"/>
        <w:spacing w:before="240"/>
        <w:ind w:firstLine="567"/>
        <w:contextualSpacing/>
        <w:jc w:val="both"/>
        <w:rPr>
          <w:rFonts w:ascii="Liberation Serif" w:hAnsi="Liberation Serif" w:cs="Liberation Serif"/>
          <w:sz w:val="28"/>
          <w:szCs w:val="28"/>
        </w:rPr>
      </w:pPr>
      <w:r w:rsidRPr="00BF2F81">
        <w:rPr>
          <w:rFonts w:ascii="Liberation Serif" w:hAnsi="Liberation Serif" w:cs="Liberation Serif"/>
          <w:sz w:val="28"/>
          <w:szCs w:val="28"/>
        </w:rPr>
        <w:t>Вид такого контрольного мероприятия определяется с учетом следующих критериев:</w:t>
      </w:r>
    </w:p>
    <w:p w:rsidR="006A5FCB" w:rsidRPr="00BF2F81" w:rsidRDefault="006A5FCB" w:rsidP="006A5FCB">
      <w:pPr>
        <w:autoSpaceDE w:val="0"/>
        <w:autoSpaceDN w:val="0"/>
        <w:adjustRightInd w:val="0"/>
        <w:spacing w:before="240"/>
        <w:ind w:firstLine="567"/>
        <w:contextualSpacing/>
        <w:jc w:val="both"/>
        <w:rPr>
          <w:rFonts w:ascii="Liberation Serif" w:hAnsi="Liberation Serif" w:cs="Liberation Serif"/>
          <w:sz w:val="28"/>
          <w:szCs w:val="28"/>
        </w:rPr>
      </w:pPr>
      <w:r w:rsidRPr="00BF2F81">
        <w:rPr>
          <w:rFonts w:ascii="Liberation Serif" w:hAnsi="Liberation Serif" w:cs="Liberation Serif"/>
          <w:sz w:val="28"/>
          <w:szCs w:val="28"/>
        </w:rPr>
        <w:t xml:space="preserve">1) при выявлении соответствия объекта контроля параметрам, предусмотренным </w:t>
      </w:r>
      <w:hyperlink r:id="rId48" w:history="1">
        <w:r w:rsidRPr="00BF2F81">
          <w:rPr>
            <w:rFonts w:ascii="Liberation Serif" w:hAnsi="Liberation Serif" w:cs="Liberation Serif"/>
            <w:sz w:val="28"/>
            <w:szCs w:val="28"/>
          </w:rPr>
          <w:t>пунктами 1</w:t>
        </w:r>
      </w:hyperlink>
      <w:r w:rsidRPr="00BF2F81">
        <w:rPr>
          <w:rFonts w:ascii="Liberation Serif" w:hAnsi="Liberation Serif" w:cs="Liberation Serif"/>
          <w:sz w:val="28"/>
          <w:szCs w:val="28"/>
        </w:rPr>
        <w:t>, 4 Перечня индикаторов риска нарушения обязательных требований, или отклонения объекта контроля от таких параметров проводится инспекционный визит или рейдовый осмотр;</w:t>
      </w:r>
    </w:p>
    <w:p w:rsidR="006A5FCB" w:rsidRPr="00BF2F81" w:rsidRDefault="006A5FCB" w:rsidP="006A5FCB">
      <w:pPr>
        <w:autoSpaceDE w:val="0"/>
        <w:autoSpaceDN w:val="0"/>
        <w:adjustRightInd w:val="0"/>
        <w:spacing w:before="240"/>
        <w:ind w:firstLine="567"/>
        <w:contextualSpacing/>
        <w:jc w:val="both"/>
        <w:rPr>
          <w:rFonts w:ascii="Liberation Serif" w:hAnsi="Liberation Serif" w:cs="Liberation Serif"/>
          <w:sz w:val="28"/>
          <w:szCs w:val="28"/>
        </w:rPr>
      </w:pPr>
      <w:r w:rsidRPr="00BF2F81">
        <w:rPr>
          <w:rFonts w:ascii="Liberation Serif" w:hAnsi="Liberation Serif" w:cs="Liberation Serif"/>
          <w:sz w:val="28"/>
          <w:szCs w:val="28"/>
        </w:rPr>
        <w:t xml:space="preserve">2) при выявлении соответствия объекта контроля параметрам, предусмотренным пунктами 2, 3 Перечня индикаторов риска нарушения </w:t>
      </w:r>
      <w:r w:rsidRPr="00BF2F81">
        <w:rPr>
          <w:rFonts w:ascii="Liberation Serif" w:hAnsi="Liberation Serif" w:cs="Liberation Serif"/>
          <w:sz w:val="28"/>
          <w:szCs w:val="28"/>
        </w:rPr>
        <w:lastRenderedPageBreak/>
        <w:t>обязательных требований, или отклонения объекта контроля от таких параметров проводится инспекционный визит или выездная проверка;</w:t>
      </w:r>
    </w:p>
    <w:p w:rsidR="006A5FCB" w:rsidRPr="00BF2F81" w:rsidRDefault="006A5FCB" w:rsidP="006A5FCB">
      <w:pPr>
        <w:pStyle w:val="ConsPlusNormal"/>
        <w:ind w:firstLine="567"/>
        <w:jc w:val="both"/>
        <w:rPr>
          <w:rFonts w:ascii="Liberation Serif" w:hAnsi="Liberation Serif" w:cs="Liberation Serif"/>
          <w:sz w:val="28"/>
          <w:szCs w:val="28"/>
        </w:rPr>
      </w:pPr>
      <w:r w:rsidRPr="00BF2F81">
        <w:rPr>
          <w:rFonts w:ascii="Liberation Serif" w:hAnsi="Liberation Serif" w:cs="Liberation Serif"/>
          <w:sz w:val="28"/>
          <w:szCs w:val="28"/>
        </w:rPr>
        <w:t xml:space="preserve">3) при выявлении соответствия объекта контроля параметрам, предусмотренным </w:t>
      </w:r>
      <w:hyperlink r:id="rId49" w:history="1">
        <w:r w:rsidRPr="00BF2F81">
          <w:rPr>
            <w:rFonts w:ascii="Liberation Serif" w:hAnsi="Liberation Serif" w:cs="Liberation Serif"/>
            <w:sz w:val="28"/>
            <w:szCs w:val="28"/>
          </w:rPr>
          <w:t xml:space="preserve">пунктами </w:t>
        </w:r>
      </w:hyperlink>
      <w:r w:rsidRPr="00BF2F81">
        <w:rPr>
          <w:rFonts w:ascii="Liberation Serif" w:hAnsi="Liberation Serif" w:cs="Liberation Serif"/>
          <w:sz w:val="28"/>
          <w:szCs w:val="28"/>
        </w:rPr>
        <w:t>5, 6 Перечня индикаторов риска нарушения обязательных требований, или отклонения объекта контроля от таких параметров проводится документарная проверка или выездная проверка.</w:t>
      </w:r>
    </w:p>
    <w:p w:rsidR="00622411" w:rsidRPr="00BF2F81" w:rsidRDefault="00622411" w:rsidP="006A5FCB">
      <w:pPr>
        <w:pStyle w:val="ConsPlusNormal"/>
        <w:ind w:firstLine="567"/>
        <w:jc w:val="both"/>
        <w:rPr>
          <w:rFonts w:ascii="Liberation Serif" w:hAnsi="Liberation Serif"/>
          <w:i/>
          <w:sz w:val="28"/>
          <w:szCs w:val="28"/>
        </w:rPr>
      </w:pPr>
      <w:r w:rsidRPr="00BF2F81">
        <w:rPr>
          <w:rFonts w:ascii="Liberation Serif" w:hAnsi="Liberation Serif" w:cs="Liberation Serif"/>
          <w:i/>
          <w:sz w:val="28"/>
          <w:szCs w:val="28"/>
        </w:rPr>
        <w:t xml:space="preserve">(пункт 27 в редакции </w:t>
      </w:r>
      <w:r w:rsidRPr="00BF2F81">
        <w:rPr>
          <w:rFonts w:ascii="Liberation Serif" w:eastAsiaTheme="minorHAnsi" w:hAnsi="Liberation Serif"/>
          <w:bCs/>
          <w:i/>
          <w:sz w:val="28"/>
          <w:szCs w:val="28"/>
          <w:lang w:eastAsia="en-US"/>
        </w:rPr>
        <w:t>решения Думы Каменск-Уральского городского округа от 23.04.2025</w:t>
      </w:r>
      <w:r w:rsidR="00ED3931" w:rsidRPr="00BF2F81">
        <w:rPr>
          <w:rFonts w:ascii="Liberation Serif" w:eastAsiaTheme="minorHAnsi" w:hAnsi="Liberation Serif"/>
          <w:bCs/>
          <w:i/>
          <w:sz w:val="28"/>
          <w:szCs w:val="28"/>
          <w:lang w:eastAsia="en-US"/>
        </w:rPr>
        <w:t xml:space="preserve"> </w:t>
      </w:r>
      <w:r w:rsidRPr="00BF2F81">
        <w:rPr>
          <w:rFonts w:ascii="Liberation Serif" w:eastAsiaTheme="minorHAnsi" w:hAnsi="Liberation Serif"/>
          <w:bCs/>
          <w:i/>
          <w:sz w:val="28"/>
          <w:szCs w:val="28"/>
          <w:lang w:eastAsia="en-US"/>
        </w:rPr>
        <w:t xml:space="preserve">№ </w:t>
      </w:r>
      <w:r w:rsidR="00ED3931" w:rsidRPr="00BF2F81">
        <w:rPr>
          <w:rFonts w:ascii="Liberation Serif" w:eastAsiaTheme="minorHAnsi" w:hAnsi="Liberation Serif"/>
          <w:bCs/>
          <w:i/>
          <w:sz w:val="28"/>
          <w:szCs w:val="28"/>
          <w:lang w:eastAsia="en-US"/>
        </w:rPr>
        <w:t>482</w:t>
      </w:r>
      <w:r w:rsidRPr="00BF2F81">
        <w:rPr>
          <w:rFonts w:ascii="Liberation Serif" w:eastAsiaTheme="minorHAnsi" w:hAnsi="Liberation Serif"/>
          <w:bCs/>
          <w:i/>
          <w:sz w:val="28"/>
          <w:szCs w:val="28"/>
          <w:lang w:eastAsia="en-US"/>
        </w:rPr>
        <w:t>)</w:t>
      </w:r>
    </w:p>
    <w:p w:rsidR="009140FC" w:rsidRPr="00BF2F81" w:rsidRDefault="0077679E" w:rsidP="009140FC">
      <w:pPr>
        <w:pStyle w:val="ConsPlusNormal"/>
        <w:spacing w:before="220"/>
        <w:ind w:firstLine="567"/>
        <w:jc w:val="both"/>
        <w:rPr>
          <w:rFonts w:ascii="Liberation Serif" w:hAnsi="Liberation Serif" w:cs="Liberation Serif"/>
          <w:sz w:val="28"/>
          <w:szCs w:val="28"/>
        </w:rPr>
      </w:pPr>
      <w:r w:rsidRPr="00BF2F81">
        <w:rPr>
          <w:rFonts w:ascii="Liberation Serif" w:hAnsi="Liberation Serif"/>
          <w:sz w:val="28"/>
          <w:szCs w:val="28"/>
        </w:rPr>
        <w:t xml:space="preserve">28. </w:t>
      </w:r>
      <w:r w:rsidR="009140FC" w:rsidRPr="00BF2F81">
        <w:rPr>
          <w:rFonts w:ascii="Liberation Serif" w:hAnsi="Liberation Serif" w:cs="Liberation Serif"/>
          <w:sz w:val="28"/>
          <w:szCs w:val="28"/>
        </w:rPr>
        <w:t xml:space="preserve">В случаях, установленных Законом № 248-ФЗ внеплановые контрольные мероприятия при осуществлении муниципального контроля могут проводиться только после согласования с уполномоченным органом прокуратуры (далее </w:t>
      </w:r>
      <w:r w:rsidR="009140FC" w:rsidRPr="00BF2F81">
        <w:rPr>
          <w:rFonts w:ascii="Liberation Serif" w:hAnsi="Liberation Serif"/>
          <w:sz w:val="28"/>
          <w:szCs w:val="28"/>
        </w:rPr>
        <w:t>–</w:t>
      </w:r>
      <w:r w:rsidR="009140FC" w:rsidRPr="00BF2F81">
        <w:rPr>
          <w:rFonts w:ascii="Liberation Serif" w:hAnsi="Liberation Serif" w:cs="Liberation Serif"/>
          <w:sz w:val="28"/>
          <w:szCs w:val="28"/>
        </w:rPr>
        <w:t xml:space="preserve"> органы прокуратуры).</w:t>
      </w:r>
    </w:p>
    <w:p w:rsidR="00622411" w:rsidRPr="00BF2F81" w:rsidRDefault="00622411" w:rsidP="00622411">
      <w:pPr>
        <w:pStyle w:val="ConsPlusNormal"/>
        <w:ind w:firstLine="567"/>
        <w:jc w:val="both"/>
        <w:rPr>
          <w:rFonts w:ascii="Liberation Serif" w:hAnsi="Liberation Serif"/>
          <w:i/>
          <w:sz w:val="28"/>
          <w:szCs w:val="28"/>
        </w:rPr>
      </w:pPr>
      <w:r w:rsidRPr="00BF2F81">
        <w:rPr>
          <w:rFonts w:ascii="Liberation Serif" w:hAnsi="Liberation Serif" w:cs="Liberation Serif"/>
          <w:i/>
          <w:sz w:val="28"/>
          <w:szCs w:val="28"/>
        </w:rPr>
        <w:t xml:space="preserve">(пункт 28 в редакции </w:t>
      </w:r>
      <w:r w:rsidRPr="00BF2F81">
        <w:rPr>
          <w:rFonts w:ascii="Liberation Serif" w:eastAsiaTheme="minorHAnsi" w:hAnsi="Liberation Serif"/>
          <w:bCs/>
          <w:i/>
          <w:sz w:val="28"/>
          <w:szCs w:val="28"/>
          <w:lang w:eastAsia="en-US"/>
        </w:rPr>
        <w:t>решения Думы Каменск-Уральского городского округа от 23.04.2025</w:t>
      </w:r>
      <w:r w:rsidR="00ED3931" w:rsidRPr="00BF2F81">
        <w:rPr>
          <w:rFonts w:ascii="Liberation Serif" w:eastAsiaTheme="minorHAnsi" w:hAnsi="Liberation Serif"/>
          <w:bCs/>
          <w:i/>
          <w:sz w:val="28"/>
          <w:szCs w:val="28"/>
          <w:lang w:eastAsia="en-US"/>
        </w:rPr>
        <w:t xml:space="preserve"> </w:t>
      </w:r>
      <w:r w:rsidRPr="00BF2F81">
        <w:rPr>
          <w:rFonts w:ascii="Liberation Serif" w:eastAsiaTheme="minorHAnsi" w:hAnsi="Liberation Serif"/>
          <w:bCs/>
          <w:i/>
          <w:sz w:val="28"/>
          <w:szCs w:val="28"/>
          <w:lang w:eastAsia="en-US"/>
        </w:rPr>
        <w:t>№</w:t>
      </w:r>
      <w:r w:rsidR="00ED3931" w:rsidRPr="00BF2F81">
        <w:rPr>
          <w:rFonts w:ascii="Liberation Serif" w:eastAsiaTheme="minorHAnsi" w:hAnsi="Liberation Serif"/>
          <w:bCs/>
          <w:i/>
          <w:sz w:val="28"/>
          <w:szCs w:val="28"/>
          <w:lang w:eastAsia="en-US"/>
        </w:rPr>
        <w:t xml:space="preserve"> 482</w:t>
      </w:r>
      <w:r w:rsidRPr="00BF2F81">
        <w:rPr>
          <w:rFonts w:ascii="Liberation Serif" w:eastAsiaTheme="minorHAnsi" w:hAnsi="Liberation Serif"/>
          <w:bCs/>
          <w:i/>
          <w:sz w:val="28"/>
          <w:szCs w:val="28"/>
          <w:lang w:eastAsia="en-US"/>
        </w:rPr>
        <w:t>)</w:t>
      </w:r>
    </w:p>
    <w:p w:rsidR="0077679E" w:rsidRPr="00BF2F81" w:rsidRDefault="0077679E">
      <w:pPr>
        <w:pStyle w:val="ConsPlusNormal"/>
        <w:spacing w:before="220"/>
        <w:ind w:firstLine="540"/>
        <w:jc w:val="both"/>
        <w:rPr>
          <w:rFonts w:ascii="Liberation Serif" w:hAnsi="Liberation Serif"/>
          <w:sz w:val="28"/>
          <w:szCs w:val="28"/>
        </w:rPr>
      </w:pPr>
      <w:r w:rsidRPr="00BF2F81">
        <w:rPr>
          <w:rFonts w:ascii="Liberation Serif" w:hAnsi="Liberation Serif"/>
          <w:sz w:val="28"/>
          <w:szCs w:val="28"/>
        </w:rPr>
        <w:t xml:space="preserve">29. Решение о проведении контрольного мероприятия (за исключением проведения контрольных мероприятий без взаимодействия, осуществляемых на основании заданий) с учетом требований </w:t>
      </w:r>
      <w:hyperlink r:id="rId50">
        <w:r w:rsidRPr="00BF2F81">
          <w:rPr>
            <w:rFonts w:ascii="Liberation Serif" w:hAnsi="Liberation Serif"/>
            <w:color w:val="0000FF"/>
            <w:sz w:val="28"/>
            <w:szCs w:val="28"/>
          </w:rPr>
          <w:t>статьи 64</w:t>
        </w:r>
      </w:hyperlink>
      <w:r w:rsidRPr="00BF2F81">
        <w:rPr>
          <w:rFonts w:ascii="Liberation Serif" w:hAnsi="Liberation Serif"/>
          <w:sz w:val="28"/>
          <w:szCs w:val="28"/>
        </w:rPr>
        <w:t xml:space="preserve"> Закона N 248-ФЗ,</w:t>
      </w:r>
      <w:r w:rsidR="009140FC" w:rsidRPr="00BF2F81">
        <w:rPr>
          <w:rFonts w:ascii="Liberation Serif" w:hAnsi="Liberation Serif" w:cs="Liberation Serif"/>
          <w:sz w:val="28"/>
          <w:szCs w:val="28"/>
        </w:rPr>
        <w:t xml:space="preserve"> оформляется приказами начальника контрольного органа</w:t>
      </w:r>
      <w:r w:rsidRPr="00BF2F81">
        <w:rPr>
          <w:rFonts w:ascii="Liberation Serif" w:hAnsi="Liberation Serif"/>
          <w:sz w:val="28"/>
          <w:szCs w:val="28"/>
        </w:rPr>
        <w:t>.</w:t>
      </w:r>
    </w:p>
    <w:p w:rsidR="00622411" w:rsidRPr="00BF2F81" w:rsidRDefault="00622411" w:rsidP="00622411">
      <w:pPr>
        <w:pStyle w:val="ConsPlusNormal"/>
        <w:ind w:firstLine="567"/>
        <w:jc w:val="both"/>
        <w:rPr>
          <w:rFonts w:ascii="Liberation Serif" w:hAnsi="Liberation Serif"/>
          <w:i/>
          <w:sz w:val="28"/>
          <w:szCs w:val="28"/>
        </w:rPr>
      </w:pPr>
      <w:r w:rsidRPr="00BF2F81">
        <w:rPr>
          <w:rFonts w:ascii="Liberation Serif" w:hAnsi="Liberation Serif" w:cs="Liberation Serif"/>
          <w:i/>
          <w:sz w:val="28"/>
          <w:szCs w:val="28"/>
        </w:rPr>
        <w:t xml:space="preserve">(пункт 29 в редакции </w:t>
      </w:r>
      <w:r w:rsidRPr="00BF2F81">
        <w:rPr>
          <w:rFonts w:ascii="Liberation Serif" w:eastAsiaTheme="minorHAnsi" w:hAnsi="Liberation Serif"/>
          <w:bCs/>
          <w:i/>
          <w:sz w:val="28"/>
          <w:szCs w:val="28"/>
          <w:lang w:eastAsia="en-US"/>
        </w:rPr>
        <w:t>решения Думы Каменск-Уральского городского округа от 23.04.2025</w:t>
      </w:r>
      <w:r w:rsidR="00ED3931" w:rsidRPr="00BF2F81">
        <w:rPr>
          <w:rFonts w:ascii="Liberation Serif" w:eastAsiaTheme="minorHAnsi" w:hAnsi="Liberation Serif"/>
          <w:bCs/>
          <w:i/>
          <w:sz w:val="28"/>
          <w:szCs w:val="28"/>
          <w:lang w:eastAsia="en-US"/>
        </w:rPr>
        <w:t xml:space="preserve"> </w:t>
      </w:r>
      <w:r w:rsidRPr="00BF2F81">
        <w:rPr>
          <w:rFonts w:ascii="Liberation Serif" w:eastAsiaTheme="minorHAnsi" w:hAnsi="Liberation Serif"/>
          <w:bCs/>
          <w:i/>
          <w:sz w:val="28"/>
          <w:szCs w:val="28"/>
          <w:lang w:eastAsia="en-US"/>
        </w:rPr>
        <w:t>№</w:t>
      </w:r>
      <w:r w:rsidR="00ED3931" w:rsidRPr="00BF2F81">
        <w:rPr>
          <w:rFonts w:ascii="Liberation Serif" w:eastAsiaTheme="minorHAnsi" w:hAnsi="Liberation Serif"/>
          <w:bCs/>
          <w:i/>
          <w:sz w:val="28"/>
          <w:szCs w:val="28"/>
          <w:lang w:eastAsia="en-US"/>
        </w:rPr>
        <w:t xml:space="preserve"> 482</w:t>
      </w:r>
      <w:r w:rsidRPr="00BF2F81">
        <w:rPr>
          <w:rFonts w:ascii="Liberation Serif" w:eastAsiaTheme="minorHAnsi" w:hAnsi="Liberation Serif"/>
          <w:bCs/>
          <w:i/>
          <w:sz w:val="28"/>
          <w:szCs w:val="28"/>
          <w:lang w:eastAsia="en-US"/>
        </w:rPr>
        <w:t>)</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30. В решении о проведении контрольного мероприятия указываются следующие сведения: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дата, время и место принятия решения о проведении контрольного мероприятия;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кем принято решение о проведении контрольного мероприятия;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основание проведения контрольного мероприятия;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вид контроля;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фамилии, имена, отчества (при наличии), должности муниципальных служащих,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объект контроля, в отношении которого проводится контрольное мероприятие;</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lastRenderedPageBreak/>
        <w:t>-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вид контрольного мероприятия;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перечень контрольных действий, совершаемых в рамках контрольного мероприятия;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предмет контрольного мероприятия;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проверочные листы, если их применение является обязательным;</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соблюдения обязательных требований).</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31. Для фиксации инспектором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иные способы фиксации доказательств при проведении контрольных мероприятий, за исключением:</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1) сведений, отнесенных законодательством Российской Федерации к государственной тайне;</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 объектов, территорий, которые законодательством Российской Федерации отнесены к режимным и особо важным объектам.</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32.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32.1. Порядок осуществления фотосъемки, аудио- и видеозаписи:</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1) для фиксации хода и результатов контрольного мероприятия осуществляются ориентирующая, обзорная, узловая и детальная фотосъемка и видеозапись;</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lastRenderedPageBreak/>
        <w:t xml:space="preserve">2) фотосъемка, аудио- и видеозапись проводятся инспектором, назначенным ответственным за проведение контрольного мероприятия, посредством использования </w:t>
      </w:r>
      <w:proofErr w:type="spellStart"/>
      <w:r w:rsidRPr="008628D9">
        <w:rPr>
          <w:rFonts w:ascii="Liberation Serif" w:hAnsi="Liberation Serif"/>
          <w:sz w:val="28"/>
          <w:szCs w:val="28"/>
        </w:rPr>
        <w:t>видеорегистраторов</w:t>
      </w:r>
      <w:proofErr w:type="spellEnd"/>
      <w:r w:rsidRPr="008628D9">
        <w:rPr>
          <w:rFonts w:ascii="Liberation Serif" w:hAnsi="Liberation Serif"/>
          <w:sz w:val="28"/>
          <w:szCs w:val="28"/>
        </w:rPr>
        <w:t>, беспилотных летательных аппаратов, фотоаппаратов, диктофонов, видеокамер, а также мобильных устройств (телефоны, смартфоны, планшеты);</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3) оборудование, используемое для проведения фото- и видеозаписи,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4) аудиозапись ведет инспектор, назначенный ответственным за проведение контрольного мероприятия;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5) при проведении фото- и видеозаписи должны соблюдаться следующие требования: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необходимо применять приемы фиксации, при которых исключается возможность искажения свойств объекта контроля;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6)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7) фото-, аудио- и видеоматериалы являются приложением к акту контрольного мероприятия;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8) акт контрольного мероприятия и прилагаемые материалы к нему подлежат хранению в контрольном органе в течение 3 лет с даты окончания контрольного мероприятия.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33. 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51">
        <w:r w:rsidRPr="008628D9">
          <w:rPr>
            <w:rFonts w:ascii="Liberation Serif" w:hAnsi="Liberation Serif"/>
            <w:color w:val="0000FF"/>
            <w:sz w:val="28"/>
            <w:szCs w:val="28"/>
          </w:rPr>
          <w:t>Распоряжением</w:t>
        </w:r>
      </w:hyperlink>
      <w:r w:rsidRPr="008628D9">
        <w:rPr>
          <w:rFonts w:ascii="Liberation Serif" w:hAnsi="Liberation Serif"/>
          <w:sz w:val="28"/>
          <w:szCs w:val="28"/>
        </w:rPr>
        <w:t xml:space="preserve">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w:t>
      </w:r>
      <w:r w:rsidRPr="008628D9">
        <w:rPr>
          <w:rFonts w:ascii="Liberation Serif" w:hAnsi="Liberation Serif"/>
          <w:sz w:val="28"/>
          <w:szCs w:val="28"/>
        </w:rPr>
        <w:lastRenderedPageBreak/>
        <w:t xml:space="preserve">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52">
        <w:r w:rsidRPr="008628D9">
          <w:rPr>
            <w:rFonts w:ascii="Liberation Serif" w:hAnsi="Liberation Serif"/>
            <w:color w:val="0000FF"/>
            <w:sz w:val="28"/>
            <w:szCs w:val="28"/>
          </w:rPr>
          <w:t>Правилами</w:t>
        </w:r>
      </w:hyperlink>
      <w:r w:rsidRPr="008628D9">
        <w:rPr>
          <w:rFonts w:ascii="Liberation Serif" w:hAnsi="Liberation Serif"/>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N 338 "О межведомственном информационном взаимодействии в рамках осуществления государственного контроля (надзора), муниципального контроля".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34. С учетом требований </w:t>
      </w:r>
      <w:hyperlink r:id="rId53">
        <w:r w:rsidRPr="008628D9">
          <w:rPr>
            <w:rFonts w:ascii="Liberation Serif" w:hAnsi="Liberation Serif"/>
            <w:color w:val="0000FF"/>
            <w:sz w:val="28"/>
            <w:szCs w:val="28"/>
          </w:rPr>
          <w:t>части 8 статьи 31</w:t>
        </w:r>
      </w:hyperlink>
      <w:r w:rsidRPr="008628D9">
        <w:rPr>
          <w:rFonts w:ascii="Liberation Serif" w:hAnsi="Liberation Serif"/>
          <w:sz w:val="28"/>
          <w:szCs w:val="28"/>
        </w:rPr>
        <w:t xml:space="preserve">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(при предоставлении документов, подтверждающих уважительность причин невозможности присутствия, при невозможности их получения из открытых источников) в случаях:</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w:t>
      </w:r>
      <w:proofErr w:type="spellStart"/>
      <w:r w:rsidRPr="008628D9">
        <w:rPr>
          <w:rFonts w:ascii="Liberation Serif" w:hAnsi="Liberation Serif"/>
          <w:sz w:val="28"/>
          <w:szCs w:val="28"/>
        </w:rPr>
        <w:t>контртеррористической</w:t>
      </w:r>
      <w:proofErr w:type="spellEnd"/>
      <w:r w:rsidRPr="008628D9">
        <w:rPr>
          <w:rFonts w:ascii="Liberation Serif" w:hAnsi="Liberation Serif"/>
          <w:sz w:val="28"/>
          <w:szCs w:val="28"/>
        </w:rPr>
        <w:t xml:space="preserve"> операции;</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 прохождение лечения в стационаре медицинского учреждения;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3) личного характера (смерть близкого родственника);</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4) непреодолимой силы в отношении контролируемого лица (катастрофы, аварии, несчастные случаи);</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5) иных причин, признанных контрольным органом, уважительными.</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35. Информация о невозможности присутствия контролируемого лица при проведении контрольного мероприятия подлежит рассмотрению контрольным органом не позднее дня, следующего за днем ее поступления в контрольный орган.</w:t>
      </w:r>
    </w:p>
    <w:p w:rsidR="0077679E" w:rsidRPr="008628D9" w:rsidRDefault="0077679E">
      <w:pPr>
        <w:pStyle w:val="ConsPlusNormal"/>
        <w:spacing w:before="220"/>
        <w:ind w:firstLine="540"/>
        <w:jc w:val="both"/>
        <w:rPr>
          <w:rFonts w:ascii="Liberation Serif" w:hAnsi="Liberation Serif"/>
          <w:sz w:val="28"/>
          <w:szCs w:val="28"/>
        </w:rPr>
      </w:pPr>
      <w:bookmarkStart w:id="7" w:name="P195"/>
      <w:bookmarkEnd w:id="7"/>
      <w:r w:rsidRPr="008628D9">
        <w:rPr>
          <w:rFonts w:ascii="Liberation Serif" w:hAnsi="Liberation Serif"/>
          <w:sz w:val="28"/>
          <w:szCs w:val="28"/>
        </w:rPr>
        <w:t>36. По результатам рассмотрения информации о невозможности присутствия контролируемого лица при проведении контрольного мероприятия контрольный орган принимает одно из следующих решений:</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1) признает причины невозможности присутствия индивидуального предпринимателя, гражданина при проведении контрольного мероприятия </w:t>
      </w:r>
      <w:r w:rsidRPr="008628D9">
        <w:rPr>
          <w:rFonts w:ascii="Liberation Serif" w:hAnsi="Liberation Serif"/>
          <w:sz w:val="28"/>
          <w:szCs w:val="28"/>
        </w:rPr>
        <w:lastRenderedPageBreak/>
        <w:t>уважительными и переносит срок проведения контрольного мероприятия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 отказывает в признании причины невозможности присутствия индивидуального предпринимателя, гражданина при проведении контрольного мероприятия уважительными.</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37. Не позднее дня, следующего за днем принятия решения, указанного в </w:t>
      </w:r>
      <w:hyperlink w:anchor="P195">
        <w:r w:rsidRPr="008628D9">
          <w:rPr>
            <w:rFonts w:ascii="Liberation Serif" w:hAnsi="Liberation Serif"/>
            <w:color w:val="0000FF"/>
            <w:sz w:val="28"/>
            <w:szCs w:val="28"/>
          </w:rPr>
          <w:t>пункте 36</w:t>
        </w:r>
      </w:hyperlink>
      <w:r w:rsidRPr="008628D9">
        <w:rPr>
          <w:rFonts w:ascii="Liberation Serif" w:hAnsi="Liberation Serif"/>
          <w:sz w:val="28"/>
          <w:szCs w:val="28"/>
        </w:rPr>
        <w:t xml:space="preserve"> настоящего Положения, контролируемому лицу, представившему информацию, в письменной форме и по его желанию в электронной форме направляется мотивированный ответ о результатах рассмотрения представленной информации.</w:t>
      </w: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Title"/>
        <w:jc w:val="center"/>
        <w:outlineLvl w:val="2"/>
        <w:rPr>
          <w:rFonts w:ascii="Liberation Serif" w:hAnsi="Liberation Serif"/>
          <w:sz w:val="28"/>
          <w:szCs w:val="28"/>
        </w:rPr>
      </w:pPr>
      <w:r w:rsidRPr="008628D9">
        <w:rPr>
          <w:rFonts w:ascii="Liberation Serif" w:hAnsi="Liberation Serif"/>
          <w:sz w:val="28"/>
          <w:szCs w:val="28"/>
        </w:rPr>
        <w:t>ПОДРАЗДЕЛ 2. КОНТРОЛЬНЫЕ МЕРОПРИЯТИЯ</w:t>
      </w: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ind w:firstLine="540"/>
        <w:jc w:val="both"/>
        <w:rPr>
          <w:rFonts w:ascii="Liberation Serif" w:hAnsi="Liberation Serif"/>
          <w:sz w:val="28"/>
          <w:szCs w:val="28"/>
        </w:rPr>
      </w:pPr>
      <w:r w:rsidRPr="008628D9">
        <w:rPr>
          <w:rFonts w:ascii="Liberation Serif" w:hAnsi="Liberation Serif"/>
          <w:sz w:val="28"/>
          <w:szCs w:val="28"/>
        </w:rPr>
        <w:t>38. При осуществлении муниципального контроля проводятся следующие контрольные мероприятия: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1) контрольные мероприятия, предусматривающие взаимодействие с контролируемым лицом;</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 контрольные мероприятия без взаимодействия с контролируемым лицом.</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39.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40. Муниципальный контроль осуществляется посредством проведения следующих контрольных мероприятий, предусматривающих взаимодействие с контролируемым лицом с учетом требований </w:t>
      </w:r>
      <w:hyperlink r:id="rId54">
        <w:r w:rsidRPr="008628D9">
          <w:rPr>
            <w:rFonts w:ascii="Liberation Serif" w:hAnsi="Liberation Serif"/>
            <w:color w:val="0000FF"/>
            <w:sz w:val="28"/>
            <w:szCs w:val="28"/>
          </w:rPr>
          <w:t>статьи 56</w:t>
        </w:r>
      </w:hyperlink>
      <w:r w:rsidRPr="008628D9">
        <w:rPr>
          <w:rFonts w:ascii="Liberation Serif" w:hAnsi="Liberation Serif"/>
          <w:sz w:val="28"/>
          <w:szCs w:val="28"/>
        </w:rPr>
        <w:t xml:space="preserve"> Закона N 248-ФЗ:</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1) инспекционный визит (может проводиться с использованием средств дистанционного взаимодействия, в том числе посредством аудио- или видеосвязи);</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 рейдовый осмотр;</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3) документарная проверка;</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4) выездная проверка (может проводиться с использованием средств дистанционного взаимодействия, в том числе посредством аудио- или видеосвязи).</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41. При осуществлении муниципального контроля проводятся </w:t>
      </w:r>
      <w:r w:rsidRPr="008628D9">
        <w:rPr>
          <w:rFonts w:ascii="Liberation Serif" w:hAnsi="Liberation Serif"/>
          <w:sz w:val="28"/>
          <w:szCs w:val="28"/>
        </w:rPr>
        <w:lastRenderedPageBreak/>
        <w:t>следующие контрольные мероприятия без взаимодействия с контролируемым лицом:</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1) наблюдение за соблюдением обязательных требований;</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 выездное обследование.</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42. Основания для проведения контрольных мероприятий предусмотрены </w:t>
      </w:r>
      <w:hyperlink r:id="rId55">
        <w:r w:rsidRPr="008628D9">
          <w:rPr>
            <w:rFonts w:ascii="Liberation Serif" w:hAnsi="Liberation Serif"/>
            <w:color w:val="0000FF"/>
            <w:sz w:val="28"/>
            <w:szCs w:val="28"/>
          </w:rPr>
          <w:t>статьей 57</w:t>
        </w:r>
      </w:hyperlink>
      <w:r w:rsidRPr="008628D9">
        <w:rPr>
          <w:rFonts w:ascii="Liberation Serif" w:hAnsi="Liberation Serif"/>
          <w:sz w:val="28"/>
          <w:szCs w:val="28"/>
        </w:rPr>
        <w:t xml:space="preserve"> Закона N 248-ФЗ.</w:t>
      </w: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Title"/>
        <w:jc w:val="center"/>
        <w:outlineLvl w:val="2"/>
        <w:rPr>
          <w:rFonts w:ascii="Liberation Serif" w:hAnsi="Liberation Serif"/>
          <w:sz w:val="28"/>
          <w:szCs w:val="28"/>
        </w:rPr>
      </w:pPr>
      <w:r w:rsidRPr="008628D9">
        <w:rPr>
          <w:rFonts w:ascii="Liberation Serif" w:hAnsi="Liberation Serif"/>
          <w:sz w:val="28"/>
          <w:szCs w:val="28"/>
        </w:rPr>
        <w:t>Подраздел 3. ИНСПЕКЦИОННЫЙ ВИЗИТ</w:t>
      </w: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ind w:firstLine="540"/>
        <w:jc w:val="both"/>
        <w:rPr>
          <w:rFonts w:ascii="Liberation Serif" w:hAnsi="Liberation Serif"/>
          <w:sz w:val="28"/>
          <w:szCs w:val="28"/>
        </w:rPr>
      </w:pPr>
      <w:r w:rsidRPr="008628D9">
        <w:rPr>
          <w:rFonts w:ascii="Liberation Serif" w:hAnsi="Liberation Serif"/>
          <w:sz w:val="28"/>
          <w:szCs w:val="28"/>
        </w:rPr>
        <w:t>43. В ходе инспекционного визита при осуществлении муниципального контроля должностными лицами контрольного органа могут совершаться следующие контрольные действия: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1) осмотр;</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 опрос;</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3) получение письменных объяснений;</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4) инструментальное обследование;</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7679E"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44. Инспекционный визит проводится при наличии оснований, указанных в </w:t>
      </w:r>
      <w:hyperlink r:id="rId56">
        <w:r w:rsidRPr="008628D9">
          <w:rPr>
            <w:rFonts w:ascii="Liberation Serif" w:hAnsi="Liberation Serif"/>
            <w:color w:val="0000FF"/>
            <w:sz w:val="28"/>
            <w:szCs w:val="28"/>
          </w:rPr>
          <w:t>пунктах 1</w:t>
        </w:r>
      </w:hyperlink>
      <w:r w:rsidRPr="008628D9">
        <w:rPr>
          <w:rFonts w:ascii="Liberation Serif" w:hAnsi="Liberation Serif"/>
          <w:sz w:val="28"/>
          <w:szCs w:val="28"/>
        </w:rPr>
        <w:t xml:space="preserve">, </w:t>
      </w:r>
      <w:hyperlink r:id="rId57">
        <w:r w:rsidRPr="008628D9">
          <w:rPr>
            <w:rFonts w:ascii="Liberation Serif" w:hAnsi="Liberation Serif"/>
            <w:color w:val="0000FF"/>
            <w:sz w:val="28"/>
            <w:szCs w:val="28"/>
          </w:rPr>
          <w:t>3</w:t>
        </w:r>
      </w:hyperlink>
      <w:r w:rsidRPr="008628D9">
        <w:rPr>
          <w:rFonts w:ascii="Liberation Serif" w:hAnsi="Liberation Serif"/>
          <w:sz w:val="28"/>
          <w:szCs w:val="28"/>
        </w:rPr>
        <w:t xml:space="preserve"> - </w:t>
      </w:r>
      <w:hyperlink r:id="rId58">
        <w:r w:rsidRPr="008628D9">
          <w:rPr>
            <w:rFonts w:ascii="Liberation Serif" w:hAnsi="Liberation Serif"/>
            <w:color w:val="0000FF"/>
            <w:sz w:val="28"/>
            <w:szCs w:val="28"/>
          </w:rPr>
          <w:t>5 части 1 статьи 57</w:t>
        </w:r>
      </w:hyperlink>
      <w:r w:rsidRPr="008628D9">
        <w:rPr>
          <w:rFonts w:ascii="Liberation Serif" w:hAnsi="Liberation Serif"/>
          <w:sz w:val="28"/>
          <w:szCs w:val="28"/>
        </w:rPr>
        <w:t xml:space="preserve"> Закона N 248-ФЗ.</w:t>
      </w:r>
    </w:p>
    <w:p w:rsidR="006D09AA" w:rsidRPr="00BF2F81" w:rsidRDefault="006D09AA">
      <w:pPr>
        <w:pStyle w:val="ConsPlusNormal"/>
        <w:spacing w:before="220"/>
        <w:ind w:firstLine="540"/>
        <w:jc w:val="both"/>
        <w:rPr>
          <w:rFonts w:ascii="Liberation Serif" w:hAnsi="Liberation Serif" w:cs="Liberation Serif"/>
          <w:sz w:val="28"/>
          <w:szCs w:val="28"/>
        </w:rPr>
      </w:pPr>
      <w:r w:rsidRPr="00BF2F81">
        <w:rPr>
          <w:rFonts w:ascii="Liberation Serif" w:hAnsi="Liberation Serif" w:cs="Liberation Serif"/>
          <w:sz w:val="28"/>
          <w:szCs w:val="28"/>
        </w:rPr>
        <w:t xml:space="preserve">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59" w:history="1">
        <w:r w:rsidRPr="00BF2F81">
          <w:rPr>
            <w:rFonts w:ascii="Liberation Serif" w:hAnsi="Liberation Serif" w:cs="Liberation Serif"/>
            <w:sz w:val="28"/>
            <w:szCs w:val="28"/>
          </w:rPr>
          <w:t>пунктами 3</w:t>
        </w:r>
      </w:hyperlink>
      <w:r w:rsidRPr="00BF2F81">
        <w:rPr>
          <w:rFonts w:ascii="Liberation Serif" w:hAnsi="Liberation Serif" w:cs="Liberation Serif"/>
          <w:sz w:val="28"/>
          <w:szCs w:val="28"/>
        </w:rPr>
        <w:t xml:space="preserve">, </w:t>
      </w:r>
      <w:hyperlink r:id="rId60" w:history="1">
        <w:r w:rsidRPr="00BF2F81">
          <w:rPr>
            <w:rFonts w:ascii="Liberation Serif" w:hAnsi="Liberation Serif" w:cs="Liberation Serif"/>
            <w:sz w:val="28"/>
            <w:szCs w:val="28"/>
          </w:rPr>
          <w:t>4</w:t>
        </w:r>
      </w:hyperlink>
      <w:r w:rsidRPr="00BF2F81">
        <w:rPr>
          <w:rFonts w:ascii="Liberation Serif" w:hAnsi="Liberation Serif" w:cs="Liberation Serif"/>
          <w:sz w:val="28"/>
          <w:szCs w:val="28"/>
        </w:rPr>
        <w:t xml:space="preserve">, </w:t>
      </w:r>
      <w:hyperlink r:id="rId61" w:history="1">
        <w:r w:rsidRPr="00BF2F81">
          <w:rPr>
            <w:rFonts w:ascii="Liberation Serif" w:hAnsi="Liberation Serif" w:cs="Liberation Serif"/>
            <w:sz w:val="28"/>
            <w:szCs w:val="28"/>
          </w:rPr>
          <w:t>6</w:t>
        </w:r>
      </w:hyperlink>
      <w:r w:rsidRPr="00BF2F81">
        <w:rPr>
          <w:rFonts w:ascii="Liberation Serif" w:hAnsi="Liberation Serif" w:cs="Liberation Serif"/>
          <w:sz w:val="28"/>
          <w:szCs w:val="28"/>
        </w:rPr>
        <w:t xml:space="preserve">, </w:t>
      </w:r>
      <w:hyperlink r:id="rId62" w:history="1">
        <w:r w:rsidRPr="00BF2F81">
          <w:rPr>
            <w:rFonts w:ascii="Liberation Serif" w:hAnsi="Liberation Serif" w:cs="Liberation Serif"/>
            <w:sz w:val="28"/>
            <w:szCs w:val="28"/>
          </w:rPr>
          <w:t>8 части 1</w:t>
        </w:r>
      </w:hyperlink>
      <w:r w:rsidRPr="00BF2F81">
        <w:rPr>
          <w:rFonts w:ascii="Liberation Serif" w:hAnsi="Liberation Serif" w:cs="Liberation Serif"/>
          <w:sz w:val="28"/>
          <w:szCs w:val="28"/>
        </w:rPr>
        <w:t xml:space="preserve">, </w:t>
      </w:r>
      <w:hyperlink r:id="rId63" w:history="1">
        <w:r w:rsidRPr="00BF2F81">
          <w:rPr>
            <w:rFonts w:ascii="Liberation Serif" w:hAnsi="Liberation Serif" w:cs="Liberation Serif"/>
            <w:sz w:val="28"/>
            <w:szCs w:val="28"/>
          </w:rPr>
          <w:t>частью 3 статьи 57</w:t>
        </w:r>
      </w:hyperlink>
      <w:r w:rsidRPr="00BF2F81">
        <w:rPr>
          <w:rFonts w:ascii="Liberation Serif" w:hAnsi="Liberation Serif" w:cs="Liberation Serif"/>
          <w:sz w:val="28"/>
          <w:szCs w:val="28"/>
        </w:rPr>
        <w:t xml:space="preserve"> и </w:t>
      </w:r>
      <w:hyperlink r:id="rId64" w:history="1">
        <w:r w:rsidRPr="00BF2F81">
          <w:rPr>
            <w:rFonts w:ascii="Liberation Serif" w:hAnsi="Liberation Serif" w:cs="Liberation Serif"/>
            <w:sz w:val="28"/>
            <w:szCs w:val="28"/>
          </w:rPr>
          <w:t>частью 12 статьи 66</w:t>
        </w:r>
      </w:hyperlink>
      <w:r w:rsidRPr="00BF2F81">
        <w:rPr>
          <w:rFonts w:ascii="Liberation Serif" w:hAnsi="Liberation Serif" w:cs="Liberation Serif"/>
          <w:sz w:val="28"/>
          <w:szCs w:val="28"/>
        </w:rPr>
        <w:t xml:space="preserve"> Закона  № 248-ФЗ.</w:t>
      </w:r>
    </w:p>
    <w:p w:rsidR="0043779A" w:rsidRPr="00BF2F81" w:rsidRDefault="0043779A" w:rsidP="0043779A">
      <w:pPr>
        <w:pStyle w:val="ConsPlusNormal"/>
        <w:ind w:firstLine="567"/>
        <w:jc w:val="both"/>
        <w:rPr>
          <w:rFonts w:ascii="Liberation Serif" w:hAnsi="Liberation Serif"/>
          <w:i/>
          <w:sz w:val="28"/>
          <w:szCs w:val="28"/>
        </w:rPr>
      </w:pPr>
      <w:r w:rsidRPr="00BF2F81">
        <w:rPr>
          <w:rFonts w:ascii="Liberation Serif" w:hAnsi="Liberation Serif" w:cs="Liberation Serif"/>
          <w:i/>
          <w:sz w:val="28"/>
          <w:szCs w:val="28"/>
        </w:rPr>
        <w:t xml:space="preserve">(пункт 44 в редакции </w:t>
      </w:r>
      <w:r w:rsidRPr="00BF2F81">
        <w:rPr>
          <w:rFonts w:ascii="Liberation Serif" w:eastAsiaTheme="minorHAnsi" w:hAnsi="Liberation Serif"/>
          <w:bCs/>
          <w:i/>
          <w:sz w:val="28"/>
          <w:szCs w:val="28"/>
          <w:lang w:eastAsia="en-US"/>
        </w:rPr>
        <w:t>решения Думы Каменск-Уральского городского округа от 23.04.2025</w:t>
      </w:r>
      <w:r w:rsidR="00ED3931" w:rsidRPr="00BF2F81">
        <w:rPr>
          <w:rFonts w:ascii="Liberation Serif" w:eastAsiaTheme="minorHAnsi" w:hAnsi="Liberation Serif"/>
          <w:bCs/>
          <w:i/>
          <w:sz w:val="28"/>
          <w:szCs w:val="28"/>
          <w:lang w:eastAsia="en-US"/>
        </w:rPr>
        <w:t xml:space="preserve"> </w:t>
      </w:r>
      <w:r w:rsidRPr="00BF2F81">
        <w:rPr>
          <w:rFonts w:ascii="Liberation Serif" w:eastAsiaTheme="minorHAnsi" w:hAnsi="Liberation Serif"/>
          <w:bCs/>
          <w:i/>
          <w:sz w:val="28"/>
          <w:szCs w:val="28"/>
          <w:lang w:eastAsia="en-US"/>
        </w:rPr>
        <w:t>№</w:t>
      </w:r>
      <w:r w:rsidR="00ED3931" w:rsidRPr="00BF2F81">
        <w:rPr>
          <w:rFonts w:ascii="Liberation Serif" w:eastAsiaTheme="minorHAnsi" w:hAnsi="Liberation Serif"/>
          <w:bCs/>
          <w:i/>
          <w:sz w:val="28"/>
          <w:szCs w:val="28"/>
          <w:lang w:eastAsia="en-US"/>
        </w:rPr>
        <w:t xml:space="preserve"> </w:t>
      </w:r>
      <w:r w:rsidRPr="00BF2F81">
        <w:rPr>
          <w:rFonts w:ascii="Liberation Serif" w:eastAsiaTheme="minorHAnsi" w:hAnsi="Liberation Serif"/>
          <w:bCs/>
          <w:i/>
          <w:sz w:val="28"/>
          <w:szCs w:val="28"/>
          <w:lang w:eastAsia="en-US"/>
        </w:rPr>
        <w:t xml:space="preserve"> </w:t>
      </w:r>
      <w:r w:rsidR="00ED3931" w:rsidRPr="00BF2F81">
        <w:rPr>
          <w:rFonts w:ascii="Liberation Serif" w:eastAsiaTheme="minorHAnsi" w:hAnsi="Liberation Serif"/>
          <w:bCs/>
          <w:i/>
          <w:sz w:val="28"/>
          <w:szCs w:val="28"/>
          <w:lang w:eastAsia="en-US"/>
        </w:rPr>
        <w:t>482</w:t>
      </w:r>
      <w:r w:rsidRPr="00BF2F81">
        <w:rPr>
          <w:rFonts w:ascii="Liberation Serif" w:eastAsiaTheme="minorHAnsi" w:hAnsi="Liberation Serif"/>
          <w:bCs/>
          <w:i/>
          <w:sz w:val="28"/>
          <w:szCs w:val="28"/>
          <w:lang w:eastAsia="en-US"/>
        </w:rPr>
        <w:t>)</w:t>
      </w:r>
    </w:p>
    <w:p w:rsidR="0077679E" w:rsidRPr="00BF2F81" w:rsidRDefault="0077679E">
      <w:pPr>
        <w:pStyle w:val="ConsPlusNormal"/>
        <w:spacing w:before="220"/>
        <w:ind w:firstLine="540"/>
        <w:jc w:val="both"/>
        <w:rPr>
          <w:rFonts w:ascii="Liberation Serif" w:hAnsi="Liberation Serif"/>
          <w:sz w:val="28"/>
          <w:szCs w:val="28"/>
        </w:rPr>
      </w:pPr>
      <w:r w:rsidRPr="00BF2F81">
        <w:rPr>
          <w:rFonts w:ascii="Liberation Serif" w:hAnsi="Liberation Serif"/>
          <w:sz w:val="28"/>
          <w:szCs w:val="28"/>
        </w:rPr>
        <w:t>45.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D09AA" w:rsidRPr="00BF2F81" w:rsidRDefault="006D09AA">
      <w:pPr>
        <w:pStyle w:val="ConsPlusNormal"/>
        <w:spacing w:before="220"/>
        <w:ind w:firstLine="540"/>
        <w:jc w:val="both"/>
        <w:rPr>
          <w:rFonts w:ascii="Liberation Serif" w:hAnsi="Liberation Serif" w:cs="Liberation Serif"/>
          <w:sz w:val="28"/>
          <w:szCs w:val="28"/>
        </w:rPr>
      </w:pPr>
      <w:r w:rsidRPr="00BF2F81">
        <w:rPr>
          <w:rFonts w:ascii="Liberation Serif" w:hAnsi="Liberation Serif" w:cs="Liberation Serif"/>
          <w:sz w:val="28"/>
          <w:szCs w:val="28"/>
        </w:rPr>
        <w:t xml:space="preserve">Инспекционный визит, указанный в части 2 статьи 70 Закона № 248-ФЗ, может быть проведен с использованием средств дистанционного взаимодействия, в том числе посредством </w:t>
      </w:r>
      <w:proofErr w:type="spellStart"/>
      <w:r w:rsidRPr="00BF2F81">
        <w:rPr>
          <w:rFonts w:ascii="Liberation Serif" w:hAnsi="Liberation Serif" w:cs="Liberation Serif"/>
          <w:sz w:val="28"/>
          <w:szCs w:val="28"/>
        </w:rPr>
        <w:t>видео-конференц-связи</w:t>
      </w:r>
      <w:proofErr w:type="spellEnd"/>
      <w:r w:rsidRPr="00BF2F81">
        <w:rPr>
          <w:rFonts w:ascii="Liberation Serif" w:hAnsi="Liberation Serif" w:cs="Liberation Serif"/>
          <w:sz w:val="28"/>
          <w:szCs w:val="28"/>
        </w:rPr>
        <w:t>, а также с использованием мобильного приложения «Инспектор».</w:t>
      </w:r>
    </w:p>
    <w:p w:rsidR="0043779A" w:rsidRPr="00BF2F81" w:rsidRDefault="0043779A" w:rsidP="0043779A">
      <w:pPr>
        <w:pStyle w:val="ConsPlusNormal"/>
        <w:ind w:firstLine="567"/>
        <w:jc w:val="both"/>
        <w:rPr>
          <w:rFonts w:ascii="Liberation Serif" w:hAnsi="Liberation Serif"/>
          <w:i/>
          <w:sz w:val="28"/>
          <w:szCs w:val="28"/>
        </w:rPr>
      </w:pPr>
      <w:r w:rsidRPr="00BF2F81">
        <w:rPr>
          <w:rFonts w:ascii="Liberation Serif" w:hAnsi="Liberation Serif" w:cs="Liberation Serif"/>
          <w:i/>
          <w:sz w:val="28"/>
          <w:szCs w:val="28"/>
        </w:rPr>
        <w:t xml:space="preserve">(пункт 45 в редакции </w:t>
      </w:r>
      <w:r w:rsidRPr="00BF2F81">
        <w:rPr>
          <w:rFonts w:ascii="Liberation Serif" w:eastAsiaTheme="minorHAnsi" w:hAnsi="Liberation Serif"/>
          <w:bCs/>
          <w:i/>
          <w:sz w:val="28"/>
          <w:szCs w:val="28"/>
          <w:lang w:eastAsia="en-US"/>
        </w:rPr>
        <w:t>решения Думы Каменск-Уральского городского округа от 23.04.2025</w:t>
      </w:r>
      <w:r w:rsidR="00ED3931" w:rsidRPr="00BF2F81">
        <w:rPr>
          <w:rFonts w:ascii="Liberation Serif" w:eastAsiaTheme="minorHAnsi" w:hAnsi="Liberation Serif"/>
          <w:bCs/>
          <w:i/>
          <w:sz w:val="28"/>
          <w:szCs w:val="28"/>
          <w:lang w:eastAsia="en-US"/>
        </w:rPr>
        <w:t xml:space="preserve"> </w:t>
      </w:r>
      <w:r w:rsidRPr="00BF2F81">
        <w:rPr>
          <w:rFonts w:ascii="Liberation Serif" w:eastAsiaTheme="minorHAnsi" w:hAnsi="Liberation Serif"/>
          <w:bCs/>
          <w:i/>
          <w:sz w:val="28"/>
          <w:szCs w:val="28"/>
          <w:lang w:eastAsia="en-US"/>
        </w:rPr>
        <w:t>№</w:t>
      </w:r>
      <w:r w:rsidR="00ED3931" w:rsidRPr="00BF2F81">
        <w:rPr>
          <w:rFonts w:ascii="Liberation Serif" w:eastAsiaTheme="minorHAnsi" w:hAnsi="Liberation Serif"/>
          <w:bCs/>
          <w:i/>
          <w:sz w:val="28"/>
          <w:szCs w:val="28"/>
          <w:lang w:eastAsia="en-US"/>
        </w:rPr>
        <w:t xml:space="preserve"> 482</w:t>
      </w:r>
      <w:r w:rsidRPr="00BF2F81">
        <w:rPr>
          <w:rFonts w:ascii="Liberation Serif" w:eastAsiaTheme="minorHAnsi" w:hAnsi="Liberation Serif"/>
          <w:bCs/>
          <w:i/>
          <w:sz w:val="28"/>
          <w:szCs w:val="28"/>
          <w:lang w:eastAsia="en-US"/>
        </w:rPr>
        <w:t>)</w:t>
      </w:r>
    </w:p>
    <w:p w:rsidR="0077679E" w:rsidRPr="00BF2F81" w:rsidRDefault="0077679E">
      <w:pPr>
        <w:pStyle w:val="ConsPlusNormal"/>
        <w:spacing w:before="220"/>
        <w:ind w:firstLine="540"/>
        <w:jc w:val="both"/>
        <w:rPr>
          <w:rFonts w:ascii="Liberation Serif" w:hAnsi="Liberation Serif"/>
          <w:sz w:val="28"/>
          <w:szCs w:val="28"/>
        </w:rPr>
      </w:pPr>
      <w:r w:rsidRPr="00BF2F81">
        <w:rPr>
          <w:rFonts w:ascii="Liberation Serif" w:hAnsi="Liberation Serif"/>
          <w:sz w:val="28"/>
          <w:szCs w:val="28"/>
        </w:rPr>
        <w:lastRenderedPageBreak/>
        <w:t xml:space="preserve">46. Иные вопросы проведения инспекционного визита регулируются </w:t>
      </w:r>
      <w:hyperlink r:id="rId65">
        <w:r w:rsidRPr="00BF2F81">
          <w:rPr>
            <w:rFonts w:ascii="Liberation Serif" w:hAnsi="Liberation Serif"/>
            <w:color w:val="0000FF"/>
            <w:sz w:val="28"/>
            <w:szCs w:val="28"/>
          </w:rPr>
          <w:t>Законом</w:t>
        </w:r>
      </w:hyperlink>
      <w:r w:rsidRPr="00BF2F81">
        <w:rPr>
          <w:rFonts w:ascii="Liberation Serif" w:hAnsi="Liberation Serif"/>
          <w:sz w:val="28"/>
          <w:szCs w:val="28"/>
        </w:rPr>
        <w:t xml:space="preserve"> N 248-ФЗ.</w:t>
      </w:r>
    </w:p>
    <w:p w:rsidR="0077679E" w:rsidRPr="00BF2F81" w:rsidRDefault="0077679E">
      <w:pPr>
        <w:pStyle w:val="ConsPlusNormal"/>
        <w:jc w:val="both"/>
        <w:rPr>
          <w:rFonts w:ascii="Liberation Serif" w:hAnsi="Liberation Serif"/>
          <w:sz w:val="28"/>
          <w:szCs w:val="28"/>
        </w:rPr>
      </w:pPr>
    </w:p>
    <w:p w:rsidR="0077679E" w:rsidRPr="00BF2F81" w:rsidRDefault="0077679E">
      <w:pPr>
        <w:pStyle w:val="ConsPlusTitle"/>
        <w:jc w:val="center"/>
        <w:outlineLvl w:val="2"/>
        <w:rPr>
          <w:rFonts w:ascii="Liberation Serif" w:hAnsi="Liberation Serif"/>
          <w:sz w:val="28"/>
          <w:szCs w:val="28"/>
        </w:rPr>
      </w:pPr>
      <w:r w:rsidRPr="00BF2F81">
        <w:rPr>
          <w:rFonts w:ascii="Liberation Serif" w:hAnsi="Liberation Serif"/>
          <w:sz w:val="28"/>
          <w:szCs w:val="28"/>
        </w:rPr>
        <w:t>Подраздел 4. РЕЙДОВЫЙ ОСМОТР</w:t>
      </w:r>
    </w:p>
    <w:p w:rsidR="0077679E" w:rsidRPr="00BF2F81" w:rsidRDefault="0077679E">
      <w:pPr>
        <w:pStyle w:val="ConsPlusNormal"/>
        <w:jc w:val="both"/>
        <w:rPr>
          <w:rFonts w:ascii="Liberation Serif" w:hAnsi="Liberation Serif"/>
          <w:sz w:val="28"/>
          <w:szCs w:val="28"/>
        </w:rPr>
      </w:pPr>
    </w:p>
    <w:p w:rsidR="0077679E" w:rsidRPr="00BF2F81" w:rsidRDefault="0077679E">
      <w:pPr>
        <w:pStyle w:val="ConsPlusNormal"/>
        <w:ind w:firstLine="540"/>
        <w:jc w:val="both"/>
        <w:rPr>
          <w:rFonts w:ascii="Liberation Serif" w:hAnsi="Liberation Serif"/>
          <w:sz w:val="28"/>
          <w:szCs w:val="28"/>
        </w:rPr>
      </w:pPr>
      <w:r w:rsidRPr="00BF2F81">
        <w:rPr>
          <w:rFonts w:ascii="Liberation Serif" w:hAnsi="Liberation Serif"/>
          <w:sz w:val="28"/>
          <w:szCs w:val="28"/>
        </w:rPr>
        <w:t>47. В ходе рейдового осмотра при осуществлении муниципального контроля должностными лицами контрольного органа могут совершаться следующие контрольные действия:</w:t>
      </w:r>
    </w:p>
    <w:p w:rsidR="0077679E" w:rsidRPr="00BF2F81" w:rsidRDefault="0077679E">
      <w:pPr>
        <w:pStyle w:val="ConsPlusNormal"/>
        <w:spacing w:before="220"/>
        <w:ind w:firstLine="540"/>
        <w:jc w:val="both"/>
        <w:rPr>
          <w:rFonts w:ascii="Liberation Serif" w:hAnsi="Liberation Serif"/>
          <w:sz w:val="28"/>
          <w:szCs w:val="28"/>
        </w:rPr>
      </w:pPr>
      <w:r w:rsidRPr="00BF2F81">
        <w:rPr>
          <w:rFonts w:ascii="Liberation Serif" w:hAnsi="Liberation Serif"/>
          <w:sz w:val="28"/>
          <w:szCs w:val="28"/>
        </w:rPr>
        <w:t>1) осмотр;</w:t>
      </w:r>
    </w:p>
    <w:p w:rsidR="0077679E" w:rsidRPr="00BF2F81" w:rsidRDefault="0077679E">
      <w:pPr>
        <w:pStyle w:val="ConsPlusNormal"/>
        <w:spacing w:before="220"/>
        <w:ind w:firstLine="540"/>
        <w:jc w:val="both"/>
        <w:rPr>
          <w:rFonts w:ascii="Liberation Serif" w:hAnsi="Liberation Serif"/>
          <w:sz w:val="28"/>
          <w:szCs w:val="28"/>
        </w:rPr>
      </w:pPr>
      <w:r w:rsidRPr="00BF2F81">
        <w:rPr>
          <w:rFonts w:ascii="Liberation Serif" w:hAnsi="Liberation Serif"/>
          <w:sz w:val="28"/>
          <w:szCs w:val="28"/>
        </w:rPr>
        <w:t>2) опрос;</w:t>
      </w:r>
    </w:p>
    <w:p w:rsidR="0077679E" w:rsidRPr="00BF2F81" w:rsidRDefault="0077679E">
      <w:pPr>
        <w:pStyle w:val="ConsPlusNormal"/>
        <w:spacing w:before="220"/>
        <w:ind w:firstLine="540"/>
        <w:jc w:val="both"/>
        <w:rPr>
          <w:rFonts w:ascii="Liberation Serif" w:hAnsi="Liberation Serif"/>
          <w:sz w:val="28"/>
          <w:szCs w:val="28"/>
        </w:rPr>
      </w:pPr>
      <w:r w:rsidRPr="00BF2F81">
        <w:rPr>
          <w:rFonts w:ascii="Liberation Serif" w:hAnsi="Liberation Serif"/>
          <w:sz w:val="28"/>
          <w:szCs w:val="28"/>
        </w:rPr>
        <w:t>3) получение письменных объяснений;</w:t>
      </w:r>
    </w:p>
    <w:p w:rsidR="0077679E" w:rsidRPr="00BF2F81" w:rsidRDefault="0077679E">
      <w:pPr>
        <w:pStyle w:val="ConsPlusNormal"/>
        <w:spacing w:before="220"/>
        <w:ind w:firstLine="540"/>
        <w:jc w:val="both"/>
        <w:rPr>
          <w:rFonts w:ascii="Liberation Serif" w:hAnsi="Liberation Serif"/>
          <w:sz w:val="28"/>
          <w:szCs w:val="28"/>
        </w:rPr>
      </w:pPr>
      <w:r w:rsidRPr="00BF2F81">
        <w:rPr>
          <w:rFonts w:ascii="Liberation Serif" w:hAnsi="Liberation Serif"/>
          <w:sz w:val="28"/>
          <w:szCs w:val="28"/>
        </w:rPr>
        <w:t>4) истребование документов;</w:t>
      </w:r>
    </w:p>
    <w:p w:rsidR="0077679E" w:rsidRPr="00BF2F81" w:rsidRDefault="0077679E">
      <w:pPr>
        <w:pStyle w:val="ConsPlusNormal"/>
        <w:spacing w:before="220"/>
        <w:ind w:firstLine="540"/>
        <w:jc w:val="both"/>
        <w:rPr>
          <w:rFonts w:ascii="Liberation Serif" w:hAnsi="Liberation Serif"/>
          <w:sz w:val="28"/>
          <w:szCs w:val="28"/>
        </w:rPr>
      </w:pPr>
      <w:r w:rsidRPr="00BF2F81">
        <w:rPr>
          <w:rFonts w:ascii="Liberation Serif" w:hAnsi="Liberation Serif"/>
          <w:sz w:val="28"/>
          <w:szCs w:val="28"/>
        </w:rPr>
        <w:t>5) инструментальное обследование.</w:t>
      </w:r>
    </w:p>
    <w:p w:rsidR="0077679E" w:rsidRPr="00BF2F81" w:rsidRDefault="0077679E">
      <w:pPr>
        <w:pStyle w:val="ConsPlusNormal"/>
        <w:spacing w:before="220"/>
        <w:ind w:firstLine="540"/>
        <w:jc w:val="both"/>
        <w:rPr>
          <w:rFonts w:ascii="Liberation Serif" w:hAnsi="Liberation Serif"/>
          <w:sz w:val="28"/>
          <w:szCs w:val="28"/>
        </w:rPr>
      </w:pPr>
      <w:r w:rsidRPr="00BF2F81">
        <w:rPr>
          <w:rFonts w:ascii="Liberation Serif" w:hAnsi="Liberation Serif"/>
          <w:sz w:val="28"/>
          <w:szCs w:val="28"/>
        </w:rPr>
        <w:t xml:space="preserve">48. Рейдовый осмотр проводится при наличии оснований, указанных в </w:t>
      </w:r>
      <w:hyperlink r:id="rId66">
        <w:r w:rsidRPr="00BF2F81">
          <w:rPr>
            <w:rFonts w:ascii="Liberation Serif" w:hAnsi="Liberation Serif"/>
            <w:color w:val="0000FF"/>
            <w:sz w:val="28"/>
            <w:szCs w:val="28"/>
          </w:rPr>
          <w:t>пунктах 1</w:t>
        </w:r>
      </w:hyperlink>
      <w:r w:rsidRPr="00BF2F81">
        <w:rPr>
          <w:rFonts w:ascii="Liberation Serif" w:hAnsi="Liberation Serif"/>
          <w:sz w:val="28"/>
          <w:szCs w:val="28"/>
        </w:rPr>
        <w:t xml:space="preserve">, </w:t>
      </w:r>
      <w:hyperlink r:id="rId67">
        <w:r w:rsidRPr="00BF2F81">
          <w:rPr>
            <w:rFonts w:ascii="Liberation Serif" w:hAnsi="Liberation Serif"/>
            <w:color w:val="0000FF"/>
            <w:sz w:val="28"/>
            <w:szCs w:val="28"/>
          </w:rPr>
          <w:t>3</w:t>
        </w:r>
      </w:hyperlink>
      <w:r w:rsidRPr="00BF2F81">
        <w:rPr>
          <w:rFonts w:ascii="Liberation Serif" w:hAnsi="Liberation Serif"/>
          <w:sz w:val="28"/>
          <w:szCs w:val="28"/>
        </w:rPr>
        <w:t xml:space="preserve"> - </w:t>
      </w:r>
      <w:hyperlink r:id="rId68">
        <w:r w:rsidRPr="00BF2F81">
          <w:rPr>
            <w:rFonts w:ascii="Liberation Serif" w:hAnsi="Liberation Serif"/>
            <w:color w:val="0000FF"/>
            <w:sz w:val="28"/>
            <w:szCs w:val="28"/>
          </w:rPr>
          <w:t>5 части 1 статьи 57</w:t>
        </w:r>
      </w:hyperlink>
      <w:r w:rsidRPr="00BF2F81">
        <w:rPr>
          <w:rFonts w:ascii="Liberation Serif" w:hAnsi="Liberation Serif"/>
          <w:sz w:val="28"/>
          <w:szCs w:val="28"/>
        </w:rPr>
        <w:t xml:space="preserve"> Закона N 248-ФЗ.</w:t>
      </w:r>
    </w:p>
    <w:p w:rsidR="006D09AA" w:rsidRPr="00BF2F81" w:rsidRDefault="006D09AA">
      <w:pPr>
        <w:pStyle w:val="ConsPlusNormal"/>
        <w:spacing w:before="220"/>
        <w:ind w:firstLine="540"/>
        <w:jc w:val="both"/>
        <w:rPr>
          <w:rFonts w:ascii="Liberation Serif" w:hAnsi="Liberation Serif" w:cs="Liberation Serif"/>
          <w:sz w:val="28"/>
          <w:szCs w:val="28"/>
        </w:rPr>
      </w:pPr>
      <w:r w:rsidRPr="00BF2F81">
        <w:rPr>
          <w:rFonts w:ascii="Liberation Serif" w:hAnsi="Liberation Serif" w:cs="Liberation Serif"/>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69" w:history="1">
        <w:r w:rsidRPr="00BF2F81">
          <w:rPr>
            <w:rFonts w:ascii="Liberation Serif" w:hAnsi="Liberation Serif" w:cs="Liberation Serif"/>
            <w:sz w:val="28"/>
            <w:szCs w:val="28"/>
          </w:rPr>
          <w:t>пунктами 3</w:t>
        </w:r>
      </w:hyperlink>
      <w:r w:rsidRPr="00BF2F81">
        <w:rPr>
          <w:rFonts w:ascii="Liberation Serif" w:hAnsi="Liberation Serif" w:cs="Liberation Serif"/>
          <w:sz w:val="28"/>
          <w:szCs w:val="28"/>
        </w:rPr>
        <w:t xml:space="preserve">, </w:t>
      </w:r>
      <w:hyperlink r:id="rId70" w:history="1">
        <w:r w:rsidRPr="00BF2F81">
          <w:rPr>
            <w:rFonts w:ascii="Liberation Serif" w:hAnsi="Liberation Serif" w:cs="Liberation Serif"/>
            <w:sz w:val="28"/>
            <w:szCs w:val="28"/>
          </w:rPr>
          <w:t>4</w:t>
        </w:r>
      </w:hyperlink>
      <w:r w:rsidRPr="00BF2F81">
        <w:rPr>
          <w:rFonts w:ascii="Liberation Serif" w:hAnsi="Liberation Serif" w:cs="Liberation Serif"/>
          <w:sz w:val="28"/>
          <w:szCs w:val="28"/>
        </w:rPr>
        <w:t xml:space="preserve">, </w:t>
      </w:r>
      <w:hyperlink r:id="rId71" w:history="1">
        <w:r w:rsidRPr="00BF2F81">
          <w:rPr>
            <w:rFonts w:ascii="Liberation Serif" w:hAnsi="Liberation Serif" w:cs="Liberation Serif"/>
            <w:sz w:val="28"/>
            <w:szCs w:val="28"/>
          </w:rPr>
          <w:t>6</w:t>
        </w:r>
      </w:hyperlink>
      <w:r w:rsidRPr="00BF2F81">
        <w:rPr>
          <w:rFonts w:ascii="Liberation Serif" w:hAnsi="Liberation Serif" w:cs="Liberation Serif"/>
          <w:sz w:val="28"/>
          <w:szCs w:val="28"/>
        </w:rPr>
        <w:t xml:space="preserve">, </w:t>
      </w:r>
      <w:hyperlink r:id="rId72" w:history="1">
        <w:r w:rsidRPr="00BF2F81">
          <w:rPr>
            <w:rFonts w:ascii="Liberation Serif" w:hAnsi="Liberation Serif" w:cs="Liberation Serif"/>
            <w:sz w:val="28"/>
            <w:szCs w:val="28"/>
          </w:rPr>
          <w:t>8 части 1</w:t>
        </w:r>
      </w:hyperlink>
      <w:r w:rsidRPr="00BF2F81">
        <w:rPr>
          <w:rFonts w:ascii="Liberation Serif" w:hAnsi="Liberation Serif" w:cs="Liberation Serif"/>
          <w:sz w:val="28"/>
          <w:szCs w:val="28"/>
        </w:rPr>
        <w:t xml:space="preserve">, </w:t>
      </w:r>
      <w:hyperlink r:id="rId73" w:history="1">
        <w:r w:rsidRPr="00BF2F81">
          <w:rPr>
            <w:rFonts w:ascii="Liberation Serif" w:hAnsi="Liberation Serif" w:cs="Liberation Serif"/>
            <w:sz w:val="28"/>
            <w:szCs w:val="28"/>
          </w:rPr>
          <w:t>частью 3 статьи 57</w:t>
        </w:r>
      </w:hyperlink>
      <w:r w:rsidRPr="00BF2F81">
        <w:rPr>
          <w:rFonts w:ascii="Liberation Serif" w:hAnsi="Liberation Serif" w:cs="Liberation Serif"/>
          <w:sz w:val="28"/>
          <w:szCs w:val="28"/>
        </w:rPr>
        <w:t xml:space="preserve"> и </w:t>
      </w:r>
      <w:hyperlink r:id="rId74" w:history="1">
        <w:r w:rsidRPr="00BF2F81">
          <w:rPr>
            <w:rFonts w:ascii="Liberation Serif" w:hAnsi="Liberation Serif" w:cs="Liberation Serif"/>
            <w:sz w:val="28"/>
            <w:szCs w:val="28"/>
          </w:rPr>
          <w:t>частью 12 статьи 66</w:t>
        </w:r>
      </w:hyperlink>
      <w:r w:rsidRPr="00BF2F81">
        <w:rPr>
          <w:rFonts w:ascii="Liberation Serif" w:hAnsi="Liberation Serif" w:cs="Liberation Serif"/>
          <w:sz w:val="28"/>
          <w:szCs w:val="28"/>
        </w:rPr>
        <w:t xml:space="preserve"> Закона    № 248-ФЗ.</w:t>
      </w:r>
    </w:p>
    <w:p w:rsidR="0043779A" w:rsidRPr="00BF2F81" w:rsidRDefault="0043779A" w:rsidP="0043779A">
      <w:pPr>
        <w:pStyle w:val="ConsPlusNormal"/>
        <w:ind w:firstLine="567"/>
        <w:jc w:val="both"/>
        <w:rPr>
          <w:rFonts w:ascii="Liberation Serif" w:hAnsi="Liberation Serif"/>
          <w:i/>
          <w:sz w:val="28"/>
          <w:szCs w:val="28"/>
        </w:rPr>
      </w:pPr>
      <w:r w:rsidRPr="00BF2F81">
        <w:rPr>
          <w:rFonts w:ascii="Liberation Serif" w:hAnsi="Liberation Serif" w:cs="Liberation Serif"/>
          <w:i/>
          <w:sz w:val="28"/>
          <w:szCs w:val="28"/>
        </w:rPr>
        <w:t xml:space="preserve">(пункт 48 дополнен абзацем вторым  в редакции </w:t>
      </w:r>
      <w:r w:rsidRPr="00BF2F81">
        <w:rPr>
          <w:rFonts w:ascii="Liberation Serif" w:eastAsiaTheme="minorHAnsi" w:hAnsi="Liberation Serif"/>
          <w:bCs/>
          <w:i/>
          <w:sz w:val="28"/>
          <w:szCs w:val="28"/>
          <w:lang w:eastAsia="en-US"/>
        </w:rPr>
        <w:t>решения Думы Каменск-Уральского городского округа от 23.04.2025</w:t>
      </w:r>
      <w:r w:rsidR="00ED3931" w:rsidRPr="00BF2F81">
        <w:rPr>
          <w:rFonts w:ascii="Liberation Serif" w:eastAsiaTheme="minorHAnsi" w:hAnsi="Liberation Serif"/>
          <w:bCs/>
          <w:i/>
          <w:sz w:val="28"/>
          <w:szCs w:val="28"/>
          <w:lang w:eastAsia="en-US"/>
        </w:rPr>
        <w:t xml:space="preserve"> </w:t>
      </w:r>
      <w:r w:rsidRPr="00BF2F81">
        <w:rPr>
          <w:rFonts w:ascii="Liberation Serif" w:eastAsiaTheme="minorHAnsi" w:hAnsi="Liberation Serif"/>
          <w:bCs/>
          <w:i/>
          <w:sz w:val="28"/>
          <w:szCs w:val="28"/>
          <w:lang w:eastAsia="en-US"/>
        </w:rPr>
        <w:t xml:space="preserve">№ </w:t>
      </w:r>
      <w:r w:rsidR="00ED3931" w:rsidRPr="00BF2F81">
        <w:rPr>
          <w:rFonts w:ascii="Liberation Serif" w:eastAsiaTheme="minorHAnsi" w:hAnsi="Liberation Serif"/>
          <w:bCs/>
          <w:i/>
          <w:sz w:val="28"/>
          <w:szCs w:val="28"/>
          <w:lang w:eastAsia="en-US"/>
        </w:rPr>
        <w:t>482</w:t>
      </w:r>
      <w:r w:rsidRPr="00BF2F81">
        <w:rPr>
          <w:rFonts w:ascii="Liberation Serif" w:eastAsiaTheme="minorHAnsi" w:hAnsi="Liberation Serif"/>
          <w:bCs/>
          <w:i/>
          <w:sz w:val="28"/>
          <w:szCs w:val="28"/>
          <w:lang w:eastAsia="en-US"/>
        </w:rPr>
        <w:t>)</w:t>
      </w:r>
    </w:p>
    <w:p w:rsidR="0077679E" w:rsidRPr="00BF2F81" w:rsidRDefault="0077679E">
      <w:pPr>
        <w:pStyle w:val="ConsPlusNormal"/>
        <w:spacing w:before="220"/>
        <w:ind w:firstLine="540"/>
        <w:jc w:val="both"/>
        <w:rPr>
          <w:rFonts w:ascii="Liberation Serif" w:hAnsi="Liberation Serif"/>
          <w:sz w:val="28"/>
          <w:szCs w:val="28"/>
        </w:rPr>
      </w:pPr>
      <w:r w:rsidRPr="00BF2F81">
        <w:rPr>
          <w:rFonts w:ascii="Liberation Serif" w:hAnsi="Liberation Serif"/>
          <w:sz w:val="28"/>
          <w:szCs w:val="28"/>
        </w:rPr>
        <w:t>49.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D2A3A" w:rsidRPr="00BF2F81" w:rsidRDefault="001D2A3A">
      <w:pPr>
        <w:pStyle w:val="ConsPlusNormal"/>
        <w:spacing w:before="220"/>
        <w:ind w:firstLine="540"/>
        <w:jc w:val="both"/>
        <w:rPr>
          <w:rFonts w:ascii="Liberation Serif" w:hAnsi="Liberation Serif" w:cs="Liberation Serif"/>
          <w:sz w:val="28"/>
          <w:szCs w:val="28"/>
        </w:rPr>
      </w:pPr>
      <w:r w:rsidRPr="00BF2F81">
        <w:rPr>
          <w:rFonts w:ascii="Liberation Serif" w:hAnsi="Liberation Serif" w:cs="Liberation Serif"/>
          <w:sz w:val="28"/>
          <w:szCs w:val="28"/>
        </w:rPr>
        <w:t xml:space="preserve">Рейдовый осмотр, указанный в </w:t>
      </w:r>
      <w:hyperlink r:id="rId75" w:history="1">
        <w:r w:rsidRPr="00BF2F81">
          <w:rPr>
            <w:rFonts w:ascii="Liberation Serif" w:hAnsi="Liberation Serif" w:cs="Liberation Serif"/>
            <w:sz w:val="28"/>
            <w:szCs w:val="28"/>
          </w:rPr>
          <w:t>части 1</w:t>
        </w:r>
      </w:hyperlink>
      <w:r w:rsidRPr="00BF2F81">
        <w:rPr>
          <w:rFonts w:ascii="Liberation Serif" w:hAnsi="Liberation Serif" w:cs="Liberation Serif"/>
          <w:sz w:val="28"/>
          <w:szCs w:val="28"/>
        </w:rPr>
        <w:t xml:space="preserve"> статьи 71 Закона № 248-ФЗ, может быть проведен с использованием средств дистанционного взаимодействия, в том числе посредством </w:t>
      </w:r>
      <w:proofErr w:type="spellStart"/>
      <w:r w:rsidRPr="00BF2F81">
        <w:rPr>
          <w:rFonts w:ascii="Liberation Serif" w:hAnsi="Liberation Serif" w:cs="Liberation Serif"/>
          <w:sz w:val="28"/>
          <w:szCs w:val="28"/>
        </w:rPr>
        <w:t>видео-конференц-связи</w:t>
      </w:r>
      <w:proofErr w:type="spellEnd"/>
      <w:r w:rsidRPr="00BF2F81">
        <w:rPr>
          <w:rFonts w:ascii="Liberation Serif" w:hAnsi="Liberation Serif" w:cs="Liberation Serif"/>
          <w:sz w:val="28"/>
          <w:szCs w:val="28"/>
        </w:rPr>
        <w:t>, а также с использованием мобильного приложения «Инспектор».</w:t>
      </w:r>
    </w:p>
    <w:p w:rsidR="0043779A" w:rsidRPr="00BF2F81" w:rsidRDefault="0043779A" w:rsidP="0043779A">
      <w:pPr>
        <w:pStyle w:val="ConsPlusNormal"/>
        <w:ind w:firstLine="567"/>
        <w:jc w:val="both"/>
        <w:rPr>
          <w:rFonts w:ascii="Liberation Serif" w:hAnsi="Liberation Serif"/>
          <w:i/>
          <w:sz w:val="28"/>
          <w:szCs w:val="28"/>
        </w:rPr>
      </w:pPr>
      <w:r w:rsidRPr="00BF2F81">
        <w:rPr>
          <w:rFonts w:ascii="Liberation Serif" w:hAnsi="Liberation Serif" w:cs="Liberation Serif"/>
          <w:i/>
          <w:sz w:val="28"/>
          <w:szCs w:val="28"/>
        </w:rPr>
        <w:t xml:space="preserve">(пункт 49 дополнен абзацем вторым в редакции </w:t>
      </w:r>
      <w:r w:rsidRPr="00BF2F81">
        <w:rPr>
          <w:rFonts w:ascii="Liberation Serif" w:eastAsiaTheme="minorHAnsi" w:hAnsi="Liberation Serif"/>
          <w:bCs/>
          <w:i/>
          <w:sz w:val="28"/>
          <w:szCs w:val="28"/>
          <w:lang w:eastAsia="en-US"/>
        </w:rPr>
        <w:t>решения Думы Каменск-Уральского городского округа от 23.04.2025</w:t>
      </w:r>
      <w:r w:rsidR="00ED3931" w:rsidRPr="00BF2F81">
        <w:rPr>
          <w:rFonts w:ascii="Liberation Serif" w:eastAsiaTheme="minorHAnsi" w:hAnsi="Liberation Serif"/>
          <w:bCs/>
          <w:i/>
          <w:sz w:val="28"/>
          <w:szCs w:val="28"/>
          <w:lang w:eastAsia="en-US"/>
        </w:rPr>
        <w:t xml:space="preserve"> </w:t>
      </w:r>
      <w:r w:rsidRPr="00BF2F81">
        <w:rPr>
          <w:rFonts w:ascii="Liberation Serif" w:eastAsiaTheme="minorHAnsi" w:hAnsi="Liberation Serif"/>
          <w:bCs/>
          <w:i/>
          <w:sz w:val="28"/>
          <w:szCs w:val="28"/>
          <w:lang w:eastAsia="en-US"/>
        </w:rPr>
        <w:t>№</w:t>
      </w:r>
      <w:r w:rsidR="00ED3931" w:rsidRPr="00BF2F81">
        <w:rPr>
          <w:rFonts w:ascii="Liberation Serif" w:eastAsiaTheme="minorHAnsi" w:hAnsi="Liberation Serif"/>
          <w:bCs/>
          <w:i/>
          <w:sz w:val="28"/>
          <w:szCs w:val="28"/>
          <w:lang w:eastAsia="en-US"/>
        </w:rPr>
        <w:t xml:space="preserve"> 482</w:t>
      </w:r>
      <w:r w:rsidRPr="00BF2F81">
        <w:rPr>
          <w:rFonts w:ascii="Liberation Serif" w:eastAsiaTheme="minorHAnsi" w:hAnsi="Liberation Serif"/>
          <w:bCs/>
          <w:i/>
          <w:sz w:val="28"/>
          <w:szCs w:val="28"/>
          <w:lang w:eastAsia="en-US"/>
        </w:rPr>
        <w:t>)</w:t>
      </w:r>
    </w:p>
    <w:p w:rsidR="0043779A" w:rsidRPr="00BF2F81" w:rsidRDefault="0043779A">
      <w:pPr>
        <w:pStyle w:val="ConsPlusNormal"/>
        <w:spacing w:before="220"/>
        <w:ind w:firstLine="540"/>
        <w:jc w:val="both"/>
        <w:rPr>
          <w:rFonts w:ascii="Liberation Serif" w:hAnsi="Liberation Serif"/>
          <w:sz w:val="28"/>
          <w:szCs w:val="28"/>
        </w:rPr>
      </w:pPr>
    </w:p>
    <w:p w:rsidR="0077679E" w:rsidRPr="00BF2F81" w:rsidRDefault="0077679E">
      <w:pPr>
        <w:pStyle w:val="ConsPlusNormal"/>
        <w:spacing w:before="220"/>
        <w:ind w:firstLine="540"/>
        <w:jc w:val="both"/>
        <w:rPr>
          <w:rFonts w:ascii="Liberation Serif" w:hAnsi="Liberation Serif"/>
          <w:sz w:val="28"/>
          <w:szCs w:val="28"/>
        </w:rPr>
      </w:pPr>
      <w:r w:rsidRPr="00BF2F81">
        <w:rPr>
          <w:rFonts w:ascii="Liberation Serif" w:hAnsi="Liberation Serif"/>
          <w:sz w:val="28"/>
          <w:szCs w:val="28"/>
        </w:rPr>
        <w:t xml:space="preserve">50. Иные вопросы проведения рейдового осмотра регулируются </w:t>
      </w:r>
      <w:hyperlink r:id="rId76">
        <w:r w:rsidRPr="00BF2F81">
          <w:rPr>
            <w:rFonts w:ascii="Liberation Serif" w:hAnsi="Liberation Serif"/>
            <w:color w:val="0000FF"/>
            <w:sz w:val="28"/>
            <w:szCs w:val="28"/>
          </w:rPr>
          <w:t>Законом</w:t>
        </w:r>
      </w:hyperlink>
      <w:r w:rsidRPr="00BF2F81">
        <w:rPr>
          <w:rFonts w:ascii="Liberation Serif" w:hAnsi="Liberation Serif"/>
          <w:sz w:val="28"/>
          <w:szCs w:val="28"/>
        </w:rPr>
        <w:t xml:space="preserve"> N 248-ФЗ.</w:t>
      </w:r>
    </w:p>
    <w:p w:rsidR="0077679E" w:rsidRPr="00BF2F81" w:rsidRDefault="0077679E">
      <w:pPr>
        <w:pStyle w:val="ConsPlusNormal"/>
        <w:jc w:val="both"/>
        <w:rPr>
          <w:rFonts w:ascii="Liberation Serif" w:hAnsi="Liberation Serif"/>
          <w:sz w:val="28"/>
          <w:szCs w:val="28"/>
        </w:rPr>
      </w:pPr>
    </w:p>
    <w:p w:rsidR="0077679E" w:rsidRPr="008628D9" w:rsidRDefault="0077679E">
      <w:pPr>
        <w:pStyle w:val="ConsPlusTitle"/>
        <w:jc w:val="center"/>
        <w:outlineLvl w:val="2"/>
        <w:rPr>
          <w:rFonts w:ascii="Liberation Serif" w:hAnsi="Liberation Serif"/>
          <w:sz w:val="28"/>
          <w:szCs w:val="28"/>
        </w:rPr>
      </w:pPr>
      <w:r w:rsidRPr="00BF2F81">
        <w:rPr>
          <w:rFonts w:ascii="Liberation Serif" w:hAnsi="Liberation Serif"/>
          <w:sz w:val="28"/>
          <w:szCs w:val="28"/>
        </w:rPr>
        <w:t>Подраздел 5. ДОКУМЕНТАРНАЯ ПРОВЕРКА</w:t>
      </w: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ind w:firstLine="540"/>
        <w:jc w:val="both"/>
        <w:rPr>
          <w:rFonts w:ascii="Liberation Serif" w:hAnsi="Liberation Serif"/>
          <w:sz w:val="28"/>
          <w:szCs w:val="28"/>
        </w:rPr>
      </w:pPr>
      <w:r w:rsidRPr="008628D9">
        <w:rPr>
          <w:rFonts w:ascii="Liberation Serif" w:hAnsi="Liberation Serif"/>
          <w:sz w:val="28"/>
          <w:szCs w:val="28"/>
        </w:rPr>
        <w:lastRenderedPageBreak/>
        <w:t>51. В ходе документарной проверки при осуществлении муниципального контроля могут совершаться следующие контрольные действия: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1) получение письменных объяснений;</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 истребование документов.</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53.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7679E" w:rsidRPr="00BF2F81"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54.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w:t>
      </w:r>
      <w:r w:rsidRPr="00BF2F81">
        <w:rPr>
          <w:rFonts w:ascii="Liberation Serif" w:hAnsi="Liberation Serif"/>
          <w:sz w:val="28"/>
          <w:szCs w:val="28"/>
        </w:rPr>
        <w:t xml:space="preserve">необходимые </w:t>
      </w:r>
      <w:r w:rsidR="002D5E66" w:rsidRPr="00BF2F81">
        <w:rPr>
          <w:rFonts w:ascii="Liberation Serif" w:hAnsi="Liberation Serif" w:cs="Liberation Serif"/>
          <w:sz w:val="28"/>
          <w:szCs w:val="28"/>
        </w:rPr>
        <w:t>письменные объяснения</w:t>
      </w:r>
      <w:r w:rsidRPr="00BF2F81">
        <w:rPr>
          <w:rFonts w:ascii="Liberation Serif" w:hAnsi="Liberation Serif"/>
          <w:sz w:val="28"/>
          <w:szCs w:val="28"/>
        </w:rPr>
        <w:t>.</w:t>
      </w:r>
    </w:p>
    <w:p w:rsidR="0077679E" w:rsidRPr="00BF2F81" w:rsidRDefault="0077679E">
      <w:pPr>
        <w:pStyle w:val="ConsPlusNormal"/>
        <w:spacing w:before="220"/>
        <w:ind w:firstLine="540"/>
        <w:jc w:val="both"/>
        <w:rPr>
          <w:rFonts w:ascii="Liberation Serif" w:hAnsi="Liberation Serif"/>
          <w:sz w:val="28"/>
          <w:szCs w:val="28"/>
        </w:rPr>
      </w:pPr>
      <w:r w:rsidRPr="00BF2F81">
        <w:rPr>
          <w:rFonts w:ascii="Liberation Serif" w:hAnsi="Liberation Serif"/>
          <w:sz w:val="28"/>
          <w:szCs w:val="28"/>
        </w:rPr>
        <w:t xml:space="preserve">Контролируемое лицо, представляющее в контрольный орган муниципального контроля </w:t>
      </w:r>
      <w:r w:rsidR="002D5E66" w:rsidRPr="00BF2F81">
        <w:rPr>
          <w:rFonts w:ascii="Liberation Serif" w:hAnsi="Liberation Serif" w:cs="Liberation Serif"/>
          <w:sz w:val="28"/>
          <w:szCs w:val="28"/>
        </w:rPr>
        <w:t>письменные объяснения</w:t>
      </w:r>
      <w:r w:rsidR="002D5E66" w:rsidRPr="00BF2F81">
        <w:rPr>
          <w:rFonts w:ascii="Liberation Serif" w:hAnsi="Liberation Serif"/>
          <w:sz w:val="28"/>
          <w:szCs w:val="28"/>
        </w:rPr>
        <w:t xml:space="preserve"> </w:t>
      </w:r>
      <w:r w:rsidRPr="00BF2F81">
        <w:rPr>
          <w:rFonts w:ascii="Liberation Serif" w:hAnsi="Liberation Serif"/>
          <w:sz w:val="28"/>
          <w:szCs w:val="28"/>
        </w:rPr>
        <w:t>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AF169E" w:rsidRPr="00BF2F81" w:rsidRDefault="00AF169E" w:rsidP="00AF169E">
      <w:pPr>
        <w:pStyle w:val="ConsPlusNormal"/>
        <w:ind w:firstLine="567"/>
        <w:jc w:val="both"/>
        <w:rPr>
          <w:rFonts w:ascii="Liberation Serif" w:hAnsi="Liberation Serif"/>
          <w:i/>
          <w:sz w:val="28"/>
          <w:szCs w:val="28"/>
        </w:rPr>
      </w:pPr>
      <w:r w:rsidRPr="00BF2F81">
        <w:rPr>
          <w:rFonts w:ascii="Liberation Serif" w:hAnsi="Liberation Serif" w:cs="Liberation Serif"/>
          <w:i/>
          <w:sz w:val="28"/>
          <w:szCs w:val="28"/>
        </w:rPr>
        <w:t xml:space="preserve">(пункт 54 в редакции </w:t>
      </w:r>
      <w:r w:rsidRPr="00BF2F81">
        <w:rPr>
          <w:rFonts w:ascii="Liberation Serif" w:eastAsiaTheme="minorHAnsi" w:hAnsi="Liberation Serif"/>
          <w:bCs/>
          <w:i/>
          <w:sz w:val="28"/>
          <w:szCs w:val="28"/>
          <w:lang w:eastAsia="en-US"/>
        </w:rPr>
        <w:t>решения Думы Каменск-Уральского городского округа от 23.04.2025</w:t>
      </w:r>
      <w:r w:rsidR="00ED3931" w:rsidRPr="00BF2F81">
        <w:rPr>
          <w:rFonts w:ascii="Liberation Serif" w:eastAsiaTheme="minorHAnsi" w:hAnsi="Liberation Serif"/>
          <w:bCs/>
          <w:i/>
          <w:sz w:val="28"/>
          <w:szCs w:val="28"/>
          <w:lang w:eastAsia="en-US"/>
        </w:rPr>
        <w:t xml:space="preserve"> </w:t>
      </w:r>
      <w:r w:rsidRPr="00BF2F81">
        <w:rPr>
          <w:rFonts w:ascii="Liberation Serif" w:eastAsiaTheme="minorHAnsi" w:hAnsi="Liberation Serif"/>
          <w:bCs/>
          <w:i/>
          <w:sz w:val="28"/>
          <w:szCs w:val="28"/>
          <w:lang w:eastAsia="en-US"/>
        </w:rPr>
        <w:t xml:space="preserve">№ </w:t>
      </w:r>
      <w:r w:rsidR="00ED3931" w:rsidRPr="00BF2F81">
        <w:rPr>
          <w:rFonts w:ascii="Liberation Serif" w:eastAsiaTheme="minorHAnsi" w:hAnsi="Liberation Serif"/>
          <w:bCs/>
          <w:i/>
          <w:sz w:val="28"/>
          <w:szCs w:val="28"/>
          <w:lang w:eastAsia="en-US"/>
        </w:rPr>
        <w:t>482</w:t>
      </w:r>
      <w:r w:rsidRPr="00BF2F81">
        <w:rPr>
          <w:rFonts w:ascii="Liberation Serif" w:eastAsiaTheme="minorHAnsi" w:hAnsi="Liberation Serif"/>
          <w:bCs/>
          <w:i/>
          <w:sz w:val="28"/>
          <w:szCs w:val="28"/>
          <w:lang w:eastAsia="en-US"/>
        </w:rPr>
        <w:t>)</w:t>
      </w:r>
    </w:p>
    <w:p w:rsidR="0077679E" w:rsidRPr="00BF2F81" w:rsidRDefault="0077679E">
      <w:pPr>
        <w:pStyle w:val="ConsPlusNormal"/>
        <w:spacing w:before="220"/>
        <w:ind w:firstLine="540"/>
        <w:jc w:val="both"/>
        <w:rPr>
          <w:rFonts w:ascii="Liberation Serif" w:hAnsi="Liberation Serif"/>
          <w:sz w:val="28"/>
          <w:szCs w:val="28"/>
        </w:rPr>
      </w:pPr>
      <w:r w:rsidRPr="00BF2F81">
        <w:rPr>
          <w:rFonts w:ascii="Liberation Serif" w:hAnsi="Liberation Serif"/>
          <w:sz w:val="28"/>
          <w:szCs w:val="28"/>
        </w:rPr>
        <w:t>55.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этими органами от иных органов.</w:t>
      </w:r>
    </w:p>
    <w:p w:rsidR="0077679E" w:rsidRPr="00BF2F81" w:rsidRDefault="0077679E">
      <w:pPr>
        <w:pStyle w:val="ConsPlusNormal"/>
        <w:spacing w:before="220"/>
        <w:ind w:firstLine="540"/>
        <w:jc w:val="both"/>
        <w:rPr>
          <w:rFonts w:ascii="Liberation Serif" w:hAnsi="Liberation Serif"/>
          <w:sz w:val="28"/>
          <w:szCs w:val="28"/>
        </w:rPr>
      </w:pPr>
      <w:r w:rsidRPr="00BF2F81">
        <w:rPr>
          <w:rFonts w:ascii="Liberation Serif" w:hAnsi="Liberation Serif"/>
          <w:sz w:val="28"/>
          <w:szCs w:val="28"/>
        </w:rPr>
        <w:t>56. Срок проведения документарной проверки не может превышать десять рабочих дней.</w:t>
      </w:r>
    </w:p>
    <w:p w:rsidR="0077679E" w:rsidRPr="00BF2F81" w:rsidRDefault="009E2B64">
      <w:pPr>
        <w:pStyle w:val="ConsPlusNormal"/>
        <w:spacing w:before="220"/>
        <w:ind w:firstLine="540"/>
        <w:jc w:val="both"/>
        <w:rPr>
          <w:rFonts w:ascii="Liberation Serif" w:hAnsi="Liberation Serif"/>
          <w:sz w:val="28"/>
          <w:szCs w:val="28"/>
        </w:rPr>
      </w:pPr>
      <w:r w:rsidRPr="00BF2F81">
        <w:rPr>
          <w:rFonts w:ascii="Liberation Serif" w:hAnsi="Liberation Serif"/>
          <w:sz w:val="28"/>
          <w:szCs w:val="28"/>
        </w:rPr>
        <w:t>На</w:t>
      </w:r>
      <w:r w:rsidR="0077679E" w:rsidRPr="00BF2F81">
        <w:rPr>
          <w:rFonts w:ascii="Liberation Serif" w:hAnsi="Liberation Serif"/>
          <w:sz w:val="28"/>
          <w:szCs w:val="28"/>
        </w:rPr>
        <w:t xml:space="preserve"> период с момента направле</w:t>
      </w:r>
      <w:r w:rsidR="0077679E" w:rsidRPr="008628D9">
        <w:rPr>
          <w:rFonts w:ascii="Liberation Serif" w:hAnsi="Liberation Serif"/>
          <w:sz w:val="28"/>
          <w:szCs w:val="28"/>
        </w:rPr>
        <w:t xml:space="preserve">ния контрольным органом </w:t>
      </w:r>
      <w:r w:rsidR="0077679E" w:rsidRPr="008628D9">
        <w:rPr>
          <w:rFonts w:ascii="Liberation Serif" w:hAnsi="Liberation Serif"/>
          <w:sz w:val="28"/>
          <w:szCs w:val="28"/>
        </w:rPr>
        <w:lastRenderedPageBreak/>
        <w:t>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w:t>
      </w:r>
      <w:r w:rsidRPr="009E2B64">
        <w:rPr>
          <w:rFonts w:ascii="Liberation Serif" w:hAnsi="Liberation Serif" w:cs="Liberation Serif"/>
          <w:sz w:val="28"/>
          <w:szCs w:val="28"/>
        </w:rPr>
        <w:t xml:space="preserve"> </w:t>
      </w:r>
      <w:r w:rsidRPr="00BF2F81">
        <w:rPr>
          <w:rFonts w:ascii="Liberation Serif" w:hAnsi="Liberation Serif" w:cs="Liberation Serif"/>
          <w:sz w:val="28"/>
          <w:szCs w:val="28"/>
        </w:rPr>
        <w:t>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r w:rsidR="0077679E" w:rsidRPr="00BF2F81">
        <w:rPr>
          <w:rFonts w:ascii="Liberation Serif" w:hAnsi="Liberation Serif"/>
          <w:sz w:val="28"/>
          <w:szCs w:val="28"/>
        </w:rPr>
        <w:t>.</w:t>
      </w:r>
    </w:p>
    <w:p w:rsidR="00605FA5" w:rsidRPr="00BF2F81" w:rsidRDefault="00605FA5" w:rsidP="00605FA5">
      <w:pPr>
        <w:pStyle w:val="ConsPlusNormal"/>
        <w:ind w:firstLine="567"/>
        <w:jc w:val="both"/>
        <w:rPr>
          <w:rFonts w:ascii="Liberation Serif" w:hAnsi="Liberation Serif"/>
          <w:i/>
          <w:sz w:val="28"/>
          <w:szCs w:val="28"/>
        </w:rPr>
      </w:pPr>
      <w:r w:rsidRPr="00BF2F81">
        <w:rPr>
          <w:rFonts w:ascii="Liberation Serif" w:hAnsi="Liberation Serif" w:cs="Liberation Serif"/>
          <w:i/>
          <w:sz w:val="28"/>
          <w:szCs w:val="28"/>
        </w:rPr>
        <w:t xml:space="preserve">(пункт 56 в редакции </w:t>
      </w:r>
      <w:r w:rsidRPr="00BF2F81">
        <w:rPr>
          <w:rFonts w:ascii="Liberation Serif" w:eastAsiaTheme="minorHAnsi" w:hAnsi="Liberation Serif"/>
          <w:bCs/>
          <w:i/>
          <w:sz w:val="28"/>
          <w:szCs w:val="28"/>
          <w:lang w:eastAsia="en-US"/>
        </w:rPr>
        <w:t>решения Думы Каменск-Уральского городского округа от 23.04.2025</w:t>
      </w:r>
      <w:r w:rsidR="00ED3931" w:rsidRPr="00BF2F81">
        <w:rPr>
          <w:rFonts w:ascii="Liberation Serif" w:eastAsiaTheme="minorHAnsi" w:hAnsi="Liberation Serif"/>
          <w:bCs/>
          <w:i/>
          <w:sz w:val="28"/>
          <w:szCs w:val="28"/>
          <w:lang w:eastAsia="en-US"/>
        </w:rPr>
        <w:t xml:space="preserve"> </w:t>
      </w:r>
      <w:r w:rsidRPr="00BF2F81">
        <w:rPr>
          <w:rFonts w:ascii="Liberation Serif" w:eastAsiaTheme="minorHAnsi" w:hAnsi="Liberation Serif"/>
          <w:bCs/>
          <w:i/>
          <w:sz w:val="28"/>
          <w:szCs w:val="28"/>
          <w:lang w:eastAsia="en-US"/>
        </w:rPr>
        <w:t xml:space="preserve">№ </w:t>
      </w:r>
      <w:r w:rsidR="00ED3931" w:rsidRPr="00BF2F81">
        <w:rPr>
          <w:rFonts w:ascii="Liberation Serif" w:eastAsiaTheme="minorHAnsi" w:hAnsi="Liberation Serif"/>
          <w:bCs/>
          <w:i/>
          <w:sz w:val="28"/>
          <w:szCs w:val="28"/>
          <w:lang w:eastAsia="en-US"/>
        </w:rPr>
        <w:t>482</w:t>
      </w:r>
      <w:r w:rsidRPr="00BF2F81">
        <w:rPr>
          <w:rFonts w:ascii="Liberation Serif" w:eastAsiaTheme="minorHAnsi" w:hAnsi="Liberation Serif"/>
          <w:bCs/>
          <w:i/>
          <w:sz w:val="28"/>
          <w:szCs w:val="28"/>
          <w:lang w:eastAsia="en-US"/>
        </w:rPr>
        <w:t>)</w:t>
      </w:r>
    </w:p>
    <w:p w:rsidR="0077679E" w:rsidRPr="008628D9" w:rsidRDefault="0077679E">
      <w:pPr>
        <w:pStyle w:val="ConsPlusNormal"/>
        <w:spacing w:before="220"/>
        <w:ind w:firstLine="540"/>
        <w:jc w:val="both"/>
        <w:rPr>
          <w:rFonts w:ascii="Liberation Serif" w:hAnsi="Liberation Serif"/>
          <w:sz w:val="28"/>
          <w:szCs w:val="28"/>
        </w:rPr>
      </w:pPr>
      <w:r w:rsidRPr="00BF2F81">
        <w:rPr>
          <w:rFonts w:ascii="Liberation Serif" w:hAnsi="Liberation Serif"/>
          <w:sz w:val="28"/>
          <w:szCs w:val="28"/>
        </w:rPr>
        <w:t xml:space="preserve">57. Исключен. - </w:t>
      </w:r>
      <w:hyperlink r:id="rId77">
        <w:r w:rsidRPr="00BF2F81">
          <w:rPr>
            <w:rFonts w:ascii="Liberation Serif" w:hAnsi="Liberation Serif"/>
            <w:color w:val="0000FF"/>
            <w:sz w:val="28"/>
            <w:szCs w:val="28"/>
          </w:rPr>
          <w:t>Решение</w:t>
        </w:r>
      </w:hyperlink>
      <w:r w:rsidRPr="00BF2F81">
        <w:rPr>
          <w:rFonts w:ascii="Liberation Serif" w:hAnsi="Liberation Serif"/>
          <w:sz w:val="28"/>
          <w:szCs w:val="28"/>
        </w:rPr>
        <w:t xml:space="preserve"> Думы</w:t>
      </w:r>
      <w:r w:rsidRPr="008628D9">
        <w:rPr>
          <w:rFonts w:ascii="Liberation Serif" w:hAnsi="Liberation Serif"/>
          <w:sz w:val="28"/>
          <w:szCs w:val="28"/>
        </w:rPr>
        <w:t xml:space="preserve"> Каменск-Уральского городского округа от 22.12.2021 N 46.</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58. 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59. Иные вопросы проведения документарной проверки регулируются </w:t>
      </w:r>
      <w:hyperlink r:id="rId78">
        <w:r w:rsidRPr="008628D9">
          <w:rPr>
            <w:rFonts w:ascii="Liberation Serif" w:hAnsi="Liberation Serif"/>
            <w:color w:val="0000FF"/>
            <w:sz w:val="28"/>
            <w:szCs w:val="28"/>
          </w:rPr>
          <w:t>Законом</w:t>
        </w:r>
      </w:hyperlink>
      <w:r w:rsidRPr="008628D9">
        <w:rPr>
          <w:rFonts w:ascii="Liberation Serif" w:hAnsi="Liberation Serif"/>
          <w:sz w:val="28"/>
          <w:szCs w:val="28"/>
        </w:rPr>
        <w:t xml:space="preserve"> N 248-ФЗ.</w:t>
      </w: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Title"/>
        <w:jc w:val="center"/>
        <w:outlineLvl w:val="2"/>
        <w:rPr>
          <w:rFonts w:ascii="Liberation Serif" w:hAnsi="Liberation Serif"/>
          <w:sz w:val="28"/>
          <w:szCs w:val="28"/>
        </w:rPr>
      </w:pPr>
      <w:r w:rsidRPr="008628D9">
        <w:rPr>
          <w:rFonts w:ascii="Liberation Serif" w:hAnsi="Liberation Serif"/>
          <w:sz w:val="28"/>
          <w:szCs w:val="28"/>
        </w:rPr>
        <w:t>Подраздел 6. ВЫЕЗДНАЯ ПРОВЕРКА</w:t>
      </w: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ind w:firstLine="540"/>
        <w:jc w:val="both"/>
        <w:rPr>
          <w:rFonts w:ascii="Liberation Serif" w:hAnsi="Liberation Serif"/>
          <w:sz w:val="28"/>
          <w:szCs w:val="28"/>
        </w:rPr>
      </w:pPr>
      <w:r w:rsidRPr="008628D9">
        <w:rPr>
          <w:rFonts w:ascii="Liberation Serif" w:hAnsi="Liberation Serif"/>
          <w:sz w:val="28"/>
          <w:szCs w:val="28"/>
        </w:rPr>
        <w:t>60. В ходе выездной проверки при осуществлении муниципального контроля могут совершаться следующие контрольные действия: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1) осмотр;</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 опрос;</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3) получение письменных объяснений;</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4) истребование документов;</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5) инструментальное обследование.</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61. Выездная проверка проводится при наличии оснований, указанных в </w:t>
      </w:r>
      <w:hyperlink r:id="rId79">
        <w:r w:rsidRPr="008628D9">
          <w:rPr>
            <w:rFonts w:ascii="Liberation Serif" w:hAnsi="Liberation Serif"/>
            <w:color w:val="0000FF"/>
            <w:sz w:val="28"/>
            <w:szCs w:val="28"/>
          </w:rPr>
          <w:t>пунктах 1</w:t>
        </w:r>
      </w:hyperlink>
      <w:r w:rsidRPr="008628D9">
        <w:rPr>
          <w:rFonts w:ascii="Liberation Serif" w:hAnsi="Liberation Serif"/>
          <w:sz w:val="28"/>
          <w:szCs w:val="28"/>
        </w:rPr>
        <w:t xml:space="preserve">, </w:t>
      </w:r>
      <w:hyperlink r:id="rId80">
        <w:r w:rsidRPr="008628D9">
          <w:rPr>
            <w:rFonts w:ascii="Liberation Serif" w:hAnsi="Liberation Serif"/>
            <w:color w:val="0000FF"/>
            <w:sz w:val="28"/>
            <w:szCs w:val="28"/>
          </w:rPr>
          <w:t>3</w:t>
        </w:r>
      </w:hyperlink>
      <w:r w:rsidRPr="008628D9">
        <w:rPr>
          <w:rFonts w:ascii="Liberation Serif" w:hAnsi="Liberation Serif"/>
          <w:sz w:val="28"/>
          <w:szCs w:val="28"/>
        </w:rPr>
        <w:t xml:space="preserve"> - </w:t>
      </w:r>
      <w:hyperlink r:id="rId81">
        <w:r w:rsidRPr="008628D9">
          <w:rPr>
            <w:rFonts w:ascii="Liberation Serif" w:hAnsi="Liberation Serif"/>
            <w:color w:val="0000FF"/>
            <w:sz w:val="28"/>
            <w:szCs w:val="28"/>
          </w:rPr>
          <w:t>5 части 1 статьи 57</w:t>
        </w:r>
      </w:hyperlink>
      <w:r w:rsidRPr="008628D9">
        <w:rPr>
          <w:rFonts w:ascii="Liberation Serif" w:hAnsi="Liberation Serif"/>
          <w:sz w:val="28"/>
          <w:szCs w:val="28"/>
        </w:rPr>
        <w:t xml:space="preserve"> Закона N 248-ФЗ.</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62. Срок проведения выездной проверки не может превышать десять рабочих дней.</w:t>
      </w:r>
    </w:p>
    <w:p w:rsidR="0077679E"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В отношении одного субъекта малого предпринимательства общий срок </w:t>
      </w:r>
      <w:r w:rsidRPr="008628D9">
        <w:rPr>
          <w:rFonts w:ascii="Liberation Serif" w:hAnsi="Liberation Serif"/>
          <w:sz w:val="28"/>
          <w:szCs w:val="28"/>
        </w:rPr>
        <w:lastRenderedPageBreak/>
        <w:t xml:space="preserve">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628D9">
        <w:rPr>
          <w:rFonts w:ascii="Liberation Serif" w:hAnsi="Liberation Serif"/>
          <w:sz w:val="28"/>
          <w:szCs w:val="28"/>
        </w:rPr>
        <w:t>микропредприятия</w:t>
      </w:r>
      <w:proofErr w:type="spellEnd"/>
      <w:r w:rsidRPr="008628D9">
        <w:rPr>
          <w:rFonts w:ascii="Liberation Serif" w:hAnsi="Liberation Serif"/>
          <w:sz w:val="28"/>
          <w:szCs w:val="28"/>
        </w:rPr>
        <w:t>.</w:t>
      </w:r>
    </w:p>
    <w:p w:rsidR="00F841C7" w:rsidRPr="00BF2F81" w:rsidRDefault="00F841C7">
      <w:pPr>
        <w:pStyle w:val="ConsPlusNormal"/>
        <w:spacing w:before="220"/>
        <w:ind w:firstLine="540"/>
        <w:jc w:val="both"/>
        <w:rPr>
          <w:rFonts w:ascii="Liberation Serif" w:hAnsi="Liberation Serif" w:cs="Liberation Serif"/>
          <w:sz w:val="28"/>
          <w:szCs w:val="28"/>
        </w:rPr>
      </w:pPr>
      <w:r w:rsidRPr="00BF2F81">
        <w:rPr>
          <w:rFonts w:ascii="Liberation Serif" w:hAnsi="Liberation Serif" w:cs="Liberation Serif"/>
          <w:sz w:val="28"/>
          <w:szCs w:val="28"/>
        </w:rPr>
        <w:t xml:space="preserve">Выездная проверка, указанная в </w:t>
      </w:r>
      <w:hyperlink r:id="rId82" w:history="1">
        <w:r w:rsidRPr="00BF2F81">
          <w:rPr>
            <w:rFonts w:ascii="Liberation Serif" w:hAnsi="Liberation Serif" w:cs="Liberation Serif"/>
            <w:sz w:val="28"/>
            <w:szCs w:val="28"/>
          </w:rPr>
          <w:t>части 1</w:t>
        </w:r>
      </w:hyperlink>
      <w:r w:rsidRPr="00BF2F81">
        <w:rPr>
          <w:rFonts w:ascii="Liberation Serif" w:hAnsi="Liberation Serif" w:cs="Liberation Serif"/>
          <w:sz w:val="28"/>
          <w:szCs w:val="28"/>
        </w:rPr>
        <w:t xml:space="preserve"> статьи 73 Закона № 248-ФЗ, может быть проведена с использованием средств дистанционного взаимодействия, в том числе посредством </w:t>
      </w:r>
      <w:proofErr w:type="spellStart"/>
      <w:r w:rsidRPr="00BF2F81">
        <w:rPr>
          <w:rFonts w:ascii="Liberation Serif" w:hAnsi="Liberation Serif" w:cs="Liberation Serif"/>
          <w:sz w:val="28"/>
          <w:szCs w:val="28"/>
        </w:rPr>
        <w:t>видео-конференц-связи</w:t>
      </w:r>
      <w:proofErr w:type="spellEnd"/>
      <w:r w:rsidRPr="00BF2F81">
        <w:rPr>
          <w:rFonts w:ascii="Liberation Serif" w:hAnsi="Liberation Serif" w:cs="Liberation Serif"/>
          <w:sz w:val="28"/>
          <w:szCs w:val="28"/>
        </w:rPr>
        <w:t>, а также с использованием мобильного приложения «Инспектор».</w:t>
      </w:r>
    </w:p>
    <w:p w:rsidR="00605FA5" w:rsidRPr="00BF2F81" w:rsidRDefault="00605FA5" w:rsidP="00605FA5">
      <w:pPr>
        <w:pStyle w:val="ConsPlusNormal"/>
        <w:ind w:firstLine="567"/>
        <w:jc w:val="both"/>
        <w:rPr>
          <w:rFonts w:ascii="Liberation Serif" w:hAnsi="Liberation Serif"/>
          <w:i/>
          <w:sz w:val="28"/>
          <w:szCs w:val="28"/>
        </w:rPr>
      </w:pPr>
      <w:r w:rsidRPr="00BF2F81">
        <w:rPr>
          <w:rFonts w:ascii="Liberation Serif" w:hAnsi="Liberation Serif" w:cs="Liberation Serif"/>
          <w:i/>
          <w:sz w:val="28"/>
          <w:szCs w:val="28"/>
        </w:rPr>
        <w:t xml:space="preserve">(пункт 62 в редакции </w:t>
      </w:r>
      <w:r w:rsidRPr="00BF2F81">
        <w:rPr>
          <w:rFonts w:ascii="Liberation Serif" w:eastAsiaTheme="minorHAnsi" w:hAnsi="Liberation Serif"/>
          <w:bCs/>
          <w:i/>
          <w:sz w:val="28"/>
          <w:szCs w:val="28"/>
          <w:lang w:eastAsia="en-US"/>
        </w:rPr>
        <w:t>решения Думы Каменск-Уральского городского округа от 23.04.202</w:t>
      </w:r>
      <w:r w:rsidR="00ED3931" w:rsidRPr="00BF2F81">
        <w:rPr>
          <w:rFonts w:ascii="Liberation Serif" w:eastAsiaTheme="minorHAnsi" w:hAnsi="Liberation Serif"/>
          <w:bCs/>
          <w:i/>
          <w:sz w:val="28"/>
          <w:szCs w:val="28"/>
          <w:lang w:eastAsia="en-US"/>
        </w:rPr>
        <w:t xml:space="preserve">5 </w:t>
      </w:r>
      <w:r w:rsidRPr="00BF2F81">
        <w:rPr>
          <w:rFonts w:ascii="Liberation Serif" w:eastAsiaTheme="minorHAnsi" w:hAnsi="Liberation Serif"/>
          <w:bCs/>
          <w:i/>
          <w:sz w:val="28"/>
          <w:szCs w:val="28"/>
          <w:lang w:eastAsia="en-US"/>
        </w:rPr>
        <w:t>№</w:t>
      </w:r>
      <w:r w:rsidR="00ED3931" w:rsidRPr="00BF2F81">
        <w:rPr>
          <w:rFonts w:ascii="Liberation Serif" w:eastAsiaTheme="minorHAnsi" w:hAnsi="Liberation Serif"/>
          <w:bCs/>
          <w:i/>
          <w:sz w:val="28"/>
          <w:szCs w:val="28"/>
          <w:lang w:eastAsia="en-US"/>
        </w:rPr>
        <w:t xml:space="preserve"> 482</w:t>
      </w:r>
      <w:r w:rsidRPr="00BF2F81">
        <w:rPr>
          <w:rFonts w:ascii="Liberation Serif" w:eastAsiaTheme="minorHAnsi" w:hAnsi="Liberation Serif"/>
          <w:bCs/>
          <w:i/>
          <w:sz w:val="28"/>
          <w:szCs w:val="28"/>
          <w:lang w:eastAsia="en-US"/>
        </w:rPr>
        <w:t>)</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63. Иные вопросы проведения выездной проверки регулируются </w:t>
      </w:r>
      <w:hyperlink r:id="rId83">
        <w:r w:rsidRPr="008628D9">
          <w:rPr>
            <w:rFonts w:ascii="Liberation Serif" w:hAnsi="Liberation Serif"/>
            <w:color w:val="0000FF"/>
            <w:sz w:val="28"/>
            <w:szCs w:val="28"/>
          </w:rPr>
          <w:t>Законом</w:t>
        </w:r>
      </w:hyperlink>
      <w:r w:rsidRPr="008628D9">
        <w:rPr>
          <w:rFonts w:ascii="Liberation Serif" w:hAnsi="Liberation Serif"/>
          <w:sz w:val="28"/>
          <w:szCs w:val="28"/>
        </w:rPr>
        <w:t xml:space="preserve"> N 248-ФЗ.</w:t>
      </w: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Title"/>
        <w:ind w:firstLine="540"/>
        <w:jc w:val="both"/>
        <w:outlineLvl w:val="2"/>
        <w:rPr>
          <w:rFonts w:ascii="Liberation Serif" w:hAnsi="Liberation Serif"/>
          <w:sz w:val="28"/>
          <w:szCs w:val="28"/>
        </w:rPr>
      </w:pPr>
      <w:r w:rsidRPr="008628D9">
        <w:rPr>
          <w:rFonts w:ascii="Liberation Serif" w:hAnsi="Liberation Serif"/>
          <w:sz w:val="28"/>
          <w:szCs w:val="28"/>
        </w:rPr>
        <w:t xml:space="preserve">Подразделы 7 - 8. Исключены. - </w:t>
      </w:r>
      <w:hyperlink r:id="rId84">
        <w:r w:rsidRPr="008628D9">
          <w:rPr>
            <w:rFonts w:ascii="Liberation Serif" w:hAnsi="Liberation Serif"/>
            <w:color w:val="0000FF"/>
            <w:sz w:val="28"/>
            <w:szCs w:val="28"/>
          </w:rPr>
          <w:t>Решение</w:t>
        </w:r>
      </w:hyperlink>
      <w:r w:rsidRPr="008628D9">
        <w:rPr>
          <w:rFonts w:ascii="Liberation Serif" w:hAnsi="Liberation Serif"/>
          <w:sz w:val="28"/>
          <w:szCs w:val="28"/>
        </w:rPr>
        <w:t xml:space="preserve"> Думы Каменск-Уральского городского округа от 22.12.2021 N 46.</w:t>
      </w: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Title"/>
        <w:jc w:val="center"/>
        <w:outlineLvl w:val="1"/>
        <w:rPr>
          <w:rFonts w:ascii="Liberation Serif" w:hAnsi="Liberation Serif"/>
          <w:sz w:val="28"/>
          <w:szCs w:val="28"/>
        </w:rPr>
      </w:pPr>
      <w:r w:rsidRPr="008628D9">
        <w:rPr>
          <w:rFonts w:ascii="Liberation Serif" w:hAnsi="Liberation Serif"/>
          <w:sz w:val="28"/>
          <w:szCs w:val="28"/>
        </w:rPr>
        <w:t>Раздел V. РЕЗУЛЬТАТЫ КОНТРОЛЬНОГО МЕРОПРИЯТИЯ</w:t>
      </w: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ind w:firstLine="540"/>
        <w:jc w:val="both"/>
        <w:rPr>
          <w:rFonts w:ascii="Liberation Serif" w:hAnsi="Liberation Serif"/>
          <w:sz w:val="28"/>
          <w:szCs w:val="28"/>
        </w:rPr>
      </w:pPr>
      <w:r w:rsidRPr="008628D9">
        <w:rPr>
          <w:rFonts w:ascii="Liberation Serif" w:hAnsi="Liberation Serif"/>
          <w:sz w:val="28"/>
          <w:szCs w:val="28"/>
        </w:rPr>
        <w:t>75. По окончании проведения контрольного мероприятия составляется акт контрольного мероприятия (далее также - акт).</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76. Вопросы составления акта и ознакомления с актом регулируются </w:t>
      </w:r>
      <w:hyperlink r:id="rId85">
        <w:r w:rsidRPr="008628D9">
          <w:rPr>
            <w:rFonts w:ascii="Liberation Serif" w:hAnsi="Liberation Serif"/>
            <w:color w:val="0000FF"/>
            <w:sz w:val="28"/>
            <w:szCs w:val="28"/>
          </w:rPr>
          <w:t>статьями 87</w:t>
        </w:r>
      </w:hyperlink>
      <w:r w:rsidRPr="008628D9">
        <w:rPr>
          <w:rFonts w:ascii="Liberation Serif" w:hAnsi="Liberation Serif"/>
          <w:sz w:val="28"/>
          <w:szCs w:val="28"/>
        </w:rPr>
        <w:t xml:space="preserve">, </w:t>
      </w:r>
      <w:hyperlink r:id="rId86">
        <w:r w:rsidRPr="008628D9">
          <w:rPr>
            <w:rFonts w:ascii="Liberation Serif" w:hAnsi="Liberation Serif"/>
            <w:color w:val="0000FF"/>
            <w:sz w:val="28"/>
            <w:szCs w:val="28"/>
          </w:rPr>
          <w:t>88</w:t>
        </w:r>
      </w:hyperlink>
      <w:r w:rsidRPr="008628D9">
        <w:rPr>
          <w:rFonts w:ascii="Liberation Serif" w:hAnsi="Liberation Serif"/>
          <w:sz w:val="28"/>
          <w:szCs w:val="28"/>
        </w:rPr>
        <w:t xml:space="preserve"> Закона N 248-ФЗ.</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77. В случае выявления при проведении контрольного мероприятия нарушений обязательных требований контролируемым лицом контрольный орган обязан принять меры, предусмотренные </w:t>
      </w:r>
      <w:hyperlink r:id="rId87">
        <w:r w:rsidRPr="008628D9">
          <w:rPr>
            <w:rFonts w:ascii="Liberation Serif" w:hAnsi="Liberation Serif"/>
            <w:color w:val="0000FF"/>
            <w:sz w:val="28"/>
            <w:szCs w:val="28"/>
          </w:rPr>
          <w:t>частью 2 статьи 90</w:t>
        </w:r>
      </w:hyperlink>
      <w:r w:rsidRPr="008628D9">
        <w:rPr>
          <w:rFonts w:ascii="Liberation Serif" w:hAnsi="Liberation Serif"/>
          <w:sz w:val="28"/>
          <w:szCs w:val="28"/>
        </w:rPr>
        <w:t xml:space="preserve"> Закона N 248-ФЗ.</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77.1. Должностные лица, уполномоченные на осуществление муниципального контроля,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Свердловской области, органами местного самоуправления, правоохранительными органами, организациями и гражданами.</w:t>
      </w:r>
    </w:p>
    <w:p w:rsidR="0077679E"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77.2. 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на осуществление муниципального контроля, направляют копию указанного акта в орган власти, уполномоченный на привлечение к соответствующей ответственности.</w:t>
      </w:r>
    </w:p>
    <w:p w:rsidR="00443413" w:rsidRDefault="00443413" w:rsidP="00886D33">
      <w:pPr>
        <w:autoSpaceDE w:val="0"/>
        <w:autoSpaceDN w:val="0"/>
        <w:adjustRightInd w:val="0"/>
        <w:ind w:firstLine="709"/>
        <w:jc w:val="both"/>
        <w:rPr>
          <w:rFonts w:ascii="Liberation Serif" w:hAnsi="Liberation Serif"/>
          <w:color w:val="FF0000"/>
          <w:sz w:val="28"/>
          <w:szCs w:val="28"/>
        </w:rPr>
      </w:pPr>
    </w:p>
    <w:p w:rsidR="00886D33" w:rsidRPr="00BF2F81" w:rsidRDefault="0077679E" w:rsidP="00886D33">
      <w:pPr>
        <w:autoSpaceDE w:val="0"/>
        <w:autoSpaceDN w:val="0"/>
        <w:adjustRightInd w:val="0"/>
        <w:ind w:firstLine="709"/>
        <w:jc w:val="both"/>
        <w:rPr>
          <w:rFonts w:ascii="Liberation Serif" w:hAnsi="Liberation Serif" w:cs="Liberation Serif"/>
          <w:sz w:val="28"/>
          <w:szCs w:val="28"/>
        </w:rPr>
      </w:pPr>
      <w:r w:rsidRPr="00BF2F81">
        <w:rPr>
          <w:rFonts w:ascii="Liberation Serif" w:hAnsi="Liberation Serif"/>
          <w:sz w:val="28"/>
          <w:szCs w:val="28"/>
        </w:rPr>
        <w:t>78</w:t>
      </w:r>
      <w:r w:rsidR="00886D33" w:rsidRPr="00BF2F81">
        <w:rPr>
          <w:rFonts w:ascii="Liberation Serif" w:hAnsi="Liberation Serif"/>
          <w:sz w:val="28"/>
          <w:szCs w:val="28"/>
        </w:rPr>
        <w:t>.</w:t>
      </w:r>
      <w:r w:rsidR="00886D33" w:rsidRPr="00BF2F81">
        <w:rPr>
          <w:rFonts w:ascii="Liberation Serif" w:hAnsi="Liberation Serif" w:cs="Liberation Serif"/>
          <w:sz w:val="28"/>
          <w:szCs w:val="28"/>
        </w:rPr>
        <w:t xml:space="preserve"> Предписание об устранении выявленных нарушений обязательных требований (далее </w:t>
      </w:r>
      <w:r w:rsidR="00886D33" w:rsidRPr="00BF2F81">
        <w:rPr>
          <w:rFonts w:ascii="Liberation Serif" w:hAnsi="Liberation Serif"/>
          <w:sz w:val="28"/>
          <w:szCs w:val="28"/>
        </w:rPr>
        <w:t>–</w:t>
      </w:r>
      <w:r w:rsidR="00886D33" w:rsidRPr="00BF2F81">
        <w:rPr>
          <w:rFonts w:ascii="Liberation Serif" w:hAnsi="Liberation Serif" w:cs="Liberation Serif"/>
          <w:sz w:val="28"/>
          <w:szCs w:val="28"/>
        </w:rPr>
        <w:t xml:space="preserve"> предписание)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886D33" w:rsidRPr="00BF2F81" w:rsidRDefault="00886D33" w:rsidP="00886D33">
      <w:pPr>
        <w:autoSpaceDE w:val="0"/>
        <w:autoSpaceDN w:val="0"/>
        <w:adjustRightInd w:val="0"/>
        <w:ind w:firstLine="709"/>
        <w:jc w:val="both"/>
        <w:rPr>
          <w:rFonts w:ascii="Liberation Serif" w:hAnsi="Liberation Serif" w:cs="Liberation Serif"/>
          <w:sz w:val="28"/>
          <w:szCs w:val="28"/>
        </w:rPr>
      </w:pPr>
      <w:r w:rsidRPr="00BF2F81">
        <w:rPr>
          <w:rFonts w:ascii="Liberation Serif" w:hAnsi="Liberation Serif" w:cs="Liberation Serif"/>
          <w:sz w:val="28"/>
          <w:szCs w:val="28"/>
        </w:rPr>
        <w:t>Предписание должно содержать следующие данные:</w:t>
      </w:r>
    </w:p>
    <w:p w:rsidR="00886D33" w:rsidRPr="00BF2F81" w:rsidRDefault="00886D33" w:rsidP="00886D33">
      <w:pPr>
        <w:autoSpaceDE w:val="0"/>
        <w:autoSpaceDN w:val="0"/>
        <w:adjustRightInd w:val="0"/>
        <w:ind w:firstLine="709"/>
        <w:jc w:val="both"/>
        <w:rPr>
          <w:rFonts w:ascii="Liberation Serif" w:hAnsi="Liberation Serif" w:cs="Liberation Serif"/>
          <w:sz w:val="28"/>
          <w:szCs w:val="28"/>
        </w:rPr>
      </w:pPr>
      <w:r w:rsidRPr="00BF2F81">
        <w:rPr>
          <w:rFonts w:ascii="Liberation Serif" w:hAnsi="Liberation Serif" w:cs="Liberation Serif"/>
          <w:sz w:val="28"/>
          <w:szCs w:val="28"/>
        </w:rPr>
        <w:t>1) дата и место составления предписания;</w:t>
      </w:r>
    </w:p>
    <w:p w:rsidR="00886D33" w:rsidRPr="00BF2F81" w:rsidRDefault="00886D33" w:rsidP="00886D33">
      <w:pPr>
        <w:autoSpaceDE w:val="0"/>
        <w:autoSpaceDN w:val="0"/>
        <w:adjustRightInd w:val="0"/>
        <w:ind w:firstLine="709"/>
        <w:jc w:val="both"/>
        <w:rPr>
          <w:rFonts w:ascii="Liberation Serif" w:hAnsi="Liberation Serif" w:cs="Liberation Serif"/>
          <w:sz w:val="28"/>
          <w:szCs w:val="28"/>
        </w:rPr>
      </w:pPr>
      <w:r w:rsidRPr="00BF2F81">
        <w:rPr>
          <w:rFonts w:ascii="Liberation Serif" w:hAnsi="Liberation Serif" w:cs="Liberation Serif"/>
          <w:sz w:val="28"/>
          <w:szCs w:val="28"/>
        </w:rPr>
        <w:t>2) дата и номер акта контрольного мероприятия, на основании которого выдается предписание;</w:t>
      </w:r>
    </w:p>
    <w:p w:rsidR="00886D33" w:rsidRPr="00BF2F81" w:rsidRDefault="00886D33" w:rsidP="00886D33">
      <w:pPr>
        <w:autoSpaceDE w:val="0"/>
        <w:autoSpaceDN w:val="0"/>
        <w:adjustRightInd w:val="0"/>
        <w:ind w:firstLine="709"/>
        <w:jc w:val="both"/>
        <w:rPr>
          <w:rFonts w:ascii="Liberation Serif" w:hAnsi="Liberation Serif" w:cs="Liberation Serif"/>
          <w:sz w:val="28"/>
          <w:szCs w:val="28"/>
        </w:rPr>
      </w:pPr>
      <w:r w:rsidRPr="00BF2F81">
        <w:rPr>
          <w:rFonts w:ascii="Liberation Serif" w:hAnsi="Liberation Serif" w:cs="Liberation Serif"/>
          <w:sz w:val="28"/>
          <w:szCs w:val="28"/>
        </w:rPr>
        <w:t>3) фамилия, имя, отчество (при наличии) и должность лица (лиц), выдавшего (выдавших) предписание;</w:t>
      </w:r>
    </w:p>
    <w:p w:rsidR="00886D33" w:rsidRPr="00BF2F81" w:rsidRDefault="00886D33" w:rsidP="00886D33">
      <w:pPr>
        <w:autoSpaceDE w:val="0"/>
        <w:autoSpaceDN w:val="0"/>
        <w:adjustRightInd w:val="0"/>
        <w:ind w:firstLine="709"/>
        <w:jc w:val="both"/>
        <w:rPr>
          <w:rFonts w:ascii="Liberation Serif" w:hAnsi="Liberation Serif" w:cs="Liberation Serif"/>
          <w:sz w:val="28"/>
          <w:szCs w:val="28"/>
        </w:rPr>
      </w:pPr>
      <w:r w:rsidRPr="00BF2F81">
        <w:rPr>
          <w:rFonts w:ascii="Liberation Serif" w:hAnsi="Liberation Serif" w:cs="Liberation Serif"/>
          <w:sz w:val="28"/>
          <w:szCs w:val="28"/>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886D33" w:rsidRPr="00BF2F81" w:rsidRDefault="00886D33" w:rsidP="00886D33">
      <w:pPr>
        <w:autoSpaceDE w:val="0"/>
        <w:autoSpaceDN w:val="0"/>
        <w:adjustRightInd w:val="0"/>
        <w:ind w:firstLine="709"/>
        <w:jc w:val="both"/>
        <w:rPr>
          <w:rFonts w:ascii="Liberation Serif" w:hAnsi="Liberation Serif" w:cs="Liberation Serif"/>
          <w:sz w:val="28"/>
          <w:szCs w:val="28"/>
        </w:rPr>
      </w:pPr>
      <w:r w:rsidRPr="00BF2F81">
        <w:rPr>
          <w:rFonts w:ascii="Liberation Serif" w:hAnsi="Liberation Serif" w:cs="Liberation Serif"/>
          <w:sz w:val="28"/>
          <w:szCs w:val="28"/>
        </w:rPr>
        <w:t>5) сведения по каждому из нарушений:</w:t>
      </w:r>
    </w:p>
    <w:p w:rsidR="00886D33" w:rsidRPr="00BF2F81" w:rsidRDefault="00886D33" w:rsidP="00886D33">
      <w:pPr>
        <w:autoSpaceDE w:val="0"/>
        <w:autoSpaceDN w:val="0"/>
        <w:adjustRightInd w:val="0"/>
        <w:ind w:firstLine="709"/>
        <w:jc w:val="both"/>
        <w:rPr>
          <w:rFonts w:ascii="Liberation Serif" w:hAnsi="Liberation Serif" w:cs="Liberation Serif"/>
          <w:sz w:val="28"/>
          <w:szCs w:val="28"/>
        </w:rPr>
      </w:pPr>
      <w:r w:rsidRPr="00BF2F81">
        <w:rPr>
          <w:rFonts w:ascii="Liberation Serif" w:hAnsi="Liberation Serif" w:cs="Liberation Serif"/>
          <w:sz w:val="28"/>
          <w:szCs w:val="28"/>
        </w:rPr>
        <w:t>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886D33" w:rsidRPr="00BF2F81" w:rsidRDefault="00886D33" w:rsidP="00886D33">
      <w:pPr>
        <w:autoSpaceDE w:val="0"/>
        <w:autoSpaceDN w:val="0"/>
        <w:adjustRightInd w:val="0"/>
        <w:ind w:firstLine="709"/>
        <w:jc w:val="both"/>
        <w:rPr>
          <w:rFonts w:ascii="Liberation Serif" w:hAnsi="Liberation Serif" w:cs="Liberation Serif"/>
          <w:sz w:val="28"/>
          <w:szCs w:val="28"/>
        </w:rPr>
      </w:pPr>
      <w:r w:rsidRPr="00BF2F81">
        <w:rPr>
          <w:rFonts w:ascii="Liberation Serif" w:hAnsi="Liberation Serif" w:cs="Liberation Serif"/>
          <w:sz w:val="28"/>
          <w:szCs w:val="28"/>
        </w:rPr>
        <w:t>срок устранения выявленного нарушения обязательных требований с указанием конкретной даты;</w:t>
      </w:r>
    </w:p>
    <w:p w:rsidR="00886D33" w:rsidRPr="00BF2F81" w:rsidRDefault="00886D33" w:rsidP="00886D33">
      <w:pPr>
        <w:autoSpaceDE w:val="0"/>
        <w:autoSpaceDN w:val="0"/>
        <w:adjustRightInd w:val="0"/>
        <w:ind w:firstLine="709"/>
        <w:jc w:val="both"/>
        <w:rPr>
          <w:rFonts w:ascii="Liberation Serif" w:hAnsi="Liberation Serif" w:cs="Liberation Serif"/>
          <w:sz w:val="28"/>
          <w:szCs w:val="28"/>
        </w:rPr>
      </w:pPr>
      <w:r w:rsidRPr="00BF2F81">
        <w:rPr>
          <w:rFonts w:ascii="Liberation Serif" w:hAnsi="Liberation Serif" w:cs="Liberation Serif"/>
          <w:sz w:val="28"/>
          <w:szCs w:val="28"/>
        </w:rPr>
        <w:t>перечень рекомендованных мероприятий по устранению выявленного нарушения обязательных требований;</w:t>
      </w:r>
    </w:p>
    <w:p w:rsidR="00886D33" w:rsidRPr="00BF2F81" w:rsidRDefault="00886D33" w:rsidP="00886D33">
      <w:pPr>
        <w:autoSpaceDE w:val="0"/>
        <w:autoSpaceDN w:val="0"/>
        <w:adjustRightInd w:val="0"/>
        <w:ind w:firstLine="709"/>
        <w:jc w:val="both"/>
        <w:rPr>
          <w:rFonts w:ascii="Liberation Serif" w:hAnsi="Liberation Serif" w:cs="Liberation Serif"/>
          <w:sz w:val="28"/>
          <w:szCs w:val="28"/>
        </w:rPr>
      </w:pPr>
      <w:r w:rsidRPr="00BF2F81">
        <w:rPr>
          <w:rFonts w:ascii="Liberation Serif" w:hAnsi="Liberation Serif" w:cs="Liberation Serif"/>
          <w:sz w:val="28"/>
          <w:szCs w:val="28"/>
        </w:rPr>
        <w:t>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886D33" w:rsidRPr="00BF2F81" w:rsidRDefault="00886D33" w:rsidP="00886D33">
      <w:pPr>
        <w:autoSpaceDE w:val="0"/>
        <w:autoSpaceDN w:val="0"/>
        <w:adjustRightInd w:val="0"/>
        <w:ind w:firstLine="709"/>
        <w:jc w:val="both"/>
        <w:rPr>
          <w:rFonts w:ascii="Liberation Serif" w:hAnsi="Liberation Serif"/>
          <w:sz w:val="28"/>
          <w:szCs w:val="28"/>
        </w:rPr>
      </w:pPr>
      <w:r w:rsidRPr="00BF2F81">
        <w:rPr>
          <w:rFonts w:ascii="Liberation Serif" w:hAnsi="Liberation Serif" w:cs="Liberation Serif"/>
          <w:sz w:val="28"/>
          <w:szCs w:val="28"/>
        </w:rPr>
        <w:t>6)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1551A1" w:rsidRPr="00BF2F81" w:rsidRDefault="001551A1" w:rsidP="001551A1">
      <w:pPr>
        <w:pStyle w:val="ConsPlusNormal"/>
        <w:ind w:firstLine="567"/>
        <w:jc w:val="both"/>
        <w:rPr>
          <w:rFonts w:ascii="Liberation Serif" w:hAnsi="Liberation Serif"/>
          <w:i/>
          <w:sz w:val="28"/>
          <w:szCs w:val="28"/>
        </w:rPr>
      </w:pPr>
      <w:r w:rsidRPr="00BF2F81">
        <w:rPr>
          <w:rFonts w:ascii="Liberation Serif" w:hAnsi="Liberation Serif" w:cs="Liberation Serif"/>
          <w:i/>
          <w:sz w:val="28"/>
          <w:szCs w:val="28"/>
        </w:rPr>
        <w:t xml:space="preserve">(пункт 78 в редакции </w:t>
      </w:r>
      <w:r w:rsidRPr="00BF2F81">
        <w:rPr>
          <w:rFonts w:ascii="Liberation Serif" w:eastAsiaTheme="minorHAnsi" w:hAnsi="Liberation Serif"/>
          <w:bCs/>
          <w:i/>
          <w:sz w:val="28"/>
          <w:szCs w:val="28"/>
          <w:lang w:eastAsia="en-US"/>
        </w:rPr>
        <w:t>решения Думы Каменск-Уральского городского округа от 23.04.2025</w:t>
      </w:r>
      <w:r w:rsidR="00ED3931" w:rsidRPr="00BF2F81">
        <w:rPr>
          <w:rFonts w:ascii="Liberation Serif" w:eastAsiaTheme="minorHAnsi" w:hAnsi="Liberation Serif"/>
          <w:bCs/>
          <w:i/>
          <w:sz w:val="28"/>
          <w:szCs w:val="28"/>
          <w:lang w:eastAsia="en-US"/>
        </w:rPr>
        <w:t xml:space="preserve"> </w:t>
      </w:r>
      <w:r w:rsidRPr="00BF2F81">
        <w:rPr>
          <w:rFonts w:ascii="Liberation Serif" w:eastAsiaTheme="minorHAnsi" w:hAnsi="Liberation Serif"/>
          <w:bCs/>
          <w:i/>
          <w:sz w:val="28"/>
          <w:szCs w:val="28"/>
          <w:lang w:eastAsia="en-US"/>
        </w:rPr>
        <w:t xml:space="preserve">№ </w:t>
      </w:r>
      <w:r w:rsidR="00ED3931" w:rsidRPr="00BF2F81">
        <w:rPr>
          <w:rFonts w:ascii="Liberation Serif" w:eastAsiaTheme="minorHAnsi" w:hAnsi="Liberation Serif"/>
          <w:bCs/>
          <w:i/>
          <w:sz w:val="28"/>
          <w:szCs w:val="28"/>
          <w:lang w:eastAsia="en-US"/>
        </w:rPr>
        <w:t>482</w:t>
      </w:r>
      <w:r w:rsidRPr="00BF2F81">
        <w:rPr>
          <w:rFonts w:ascii="Liberation Serif" w:eastAsiaTheme="minorHAnsi" w:hAnsi="Liberation Serif"/>
          <w:bCs/>
          <w:i/>
          <w:sz w:val="28"/>
          <w:szCs w:val="28"/>
          <w:lang w:eastAsia="en-US"/>
        </w:rPr>
        <w:t>)</w:t>
      </w:r>
    </w:p>
    <w:p w:rsidR="0077679E" w:rsidRPr="008628D9" w:rsidRDefault="0077679E">
      <w:pPr>
        <w:pStyle w:val="ConsPlusNormal"/>
        <w:spacing w:before="220"/>
        <w:ind w:firstLine="540"/>
        <w:jc w:val="both"/>
        <w:rPr>
          <w:rFonts w:ascii="Liberation Serif" w:hAnsi="Liberation Serif"/>
          <w:sz w:val="28"/>
          <w:szCs w:val="28"/>
        </w:rPr>
      </w:pPr>
      <w:r w:rsidRPr="00BF2F81">
        <w:rPr>
          <w:rFonts w:ascii="Liberation Serif" w:hAnsi="Liberation Serif"/>
          <w:sz w:val="28"/>
          <w:szCs w:val="28"/>
        </w:rPr>
        <w:t>79. Иные вопросы оформления</w:t>
      </w:r>
      <w:r w:rsidRPr="008628D9">
        <w:rPr>
          <w:rFonts w:ascii="Liberation Serif" w:hAnsi="Liberation Serif"/>
          <w:sz w:val="28"/>
          <w:szCs w:val="28"/>
        </w:rPr>
        <w:t xml:space="preserve"> результатов контрольного мероприятия регулируются </w:t>
      </w:r>
      <w:hyperlink r:id="rId88">
        <w:r w:rsidRPr="008628D9">
          <w:rPr>
            <w:rFonts w:ascii="Liberation Serif" w:hAnsi="Liberation Serif"/>
            <w:color w:val="0000FF"/>
            <w:sz w:val="28"/>
            <w:szCs w:val="28"/>
          </w:rPr>
          <w:t>Законом</w:t>
        </w:r>
      </w:hyperlink>
      <w:r w:rsidRPr="008628D9">
        <w:rPr>
          <w:rFonts w:ascii="Liberation Serif" w:hAnsi="Liberation Serif"/>
          <w:sz w:val="28"/>
          <w:szCs w:val="28"/>
        </w:rPr>
        <w:t xml:space="preserve"> N 248-ФЗ.</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80. Контроль за исполнением предписаний, иных решений органа контроля (далее - решений) осуществляет контрольный орган в порядке, предусмотренном </w:t>
      </w:r>
      <w:hyperlink r:id="rId89">
        <w:r w:rsidRPr="008628D9">
          <w:rPr>
            <w:rFonts w:ascii="Liberation Serif" w:hAnsi="Liberation Serif"/>
            <w:color w:val="0000FF"/>
            <w:sz w:val="28"/>
            <w:szCs w:val="28"/>
          </w:rPr>
          <w:t>статьями 92</w:t>
        </w:r>
      </w:hyperlink>
      <w:r w:rsidRPr="008628D9">
        <w:rPr>
          <w:rFonts w:ascii="Liberation Serif" w:hAnsi="Liberation Serif"/>
          <w:sz w:val="28"/>
          <w:szCs w:val="28"/>
        </w:rPr>
        <w:t xml:space="preserve"> - </w:t>
      </w:r>
      <w:hyperlink r:id="rId90">
        <w:r w:rsidRPr="008628D9">
          <w:rPr>
            <w:rFonts w:ascii="Liberation Serif" w:hAnsi="Liberation Serif"/>
            <w:color w:val="0000FF"/>
            <w:sz w:val="28"/>
            <w:szCs w:val="28"/>
          </w:rPr>
          <w:t>95</w:t>
        </w:r>
      </w:hyperlink>
      <w:r w:rsidRPr="008628D9">
        <w:rPr>
          <w:rFonts w:ascii="Liberation Serif" w:hAnsi="Liberation Serif"/>
          <w:sz w:val="28"/>
          <w:szCs w:val="28"/>
        </w:rPr>
        <w:t xml:space="preserve"> Закона N 248-ФЗ.</w:t>
      </w: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Title"/>
        <w:jc w:val="center"/>
        <w:outlineLvl w:val="1"/>
        <w:rPr>
          <w:rFonts w:ascii="Liberation Serif" w:hAnsi="Liberation Serif"/>
          <w:sz w:val="28"/>
          <w:szCs w:val="28"/>
        </w:rPr>
      </w:pPr>
      <w:r w:rsidRPr="008628D9">
        <w:rPr>
          <w:rFonts w:ascii="Liberation Serif" w:hAnsi="Liberation Serif"/>
          <w:sz w:val="28"/>
          <w:szCs w:val="28"/>
        </w:rPr>
        <w:t>Раздел VI. ДОСУДЕБНОЕ ОБЖАЛОВАНИЕ РЕШЕНИЙ</w:t>
      </w:r>
    </w:p>
    <w:p w:rsidR="0077679E" w:rsidRPr="008628D9" w:rsidRDefault="0077679E">
      <w:pPr>
        <w:pStyle w:val="ConsPlusTitle"/>
        <w:jc w:val="center"/>
        <w:rPr>
          <w:rFonts w:ascii="Liberation Serif" w:hAnsi="Liberation Serif"/>
          <w:sz w:val="28"/>
          <w:szCs w:val="28"/>
        </w:rPr>
      </w:pPr>
      <w:r w:rsidRPr="008628D9">
        <w:rPr>
          <w:rFonts w:ascii="Liberation Serif" w:hAnsi="Liberation Serif"/>
          <w:sz w:val="28"/>
          <w:szCs w:val="28"/>
        </w:rPr>
        <w:t>КОНТРОЛЬНОГО ОРГАНА, ДЕЙСТВИЙ (БЕЗДЕЙСТВИЯ)</w:t>
      </w:r>
    </w:p>
    <w:p w:rsidR="0077679E" w:rsidRPr="008628D9" w:rsidRDefault="0077679E">
      <w:pPr>
        <w:pStyle w:val="ConsPlusTitle"/>
        <w:jc w:val="center"/>
        <w:rPr>
          <w:rFonts w:ascii="Liberation Serif" w:hAnsi="Liberation Serif"/>
          <w:sz w:val="28"/>
          <w:szCs w:val="28"/>
        </w:rPr>
      </w:pPr>
      <w:r w:rsidRPr="008628D9">
        <w:rPr>
          <w:rFonts w:ascii="Liberation Serif" w:hAnsi="Liberation Serif"/>
          <w:sz w:val="28"/>
          <w:szCs w:val="28"/>
        </w:rPr>
        <w:t>ЕГО ДОЛЖНОСТНЫХ ЛИЦ</w:t>
      </w: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ind w:firstLine="540"/>
        <w:jc w:val="both"/>
        <w:rPr>
          <w:rFonts w:ascii="Liberation Serif" w:hAnsi="Liberation Serif"/>
          <w:sz w:val="28"/>
          <w:szCs w:val="28"/>
        </w:rPr>
      </w:pPr>
      <w:r w:rsidRPr="008628D9">
        <w:rPr>
          <w:rFonts w:ascii="Liberation Serif" w:hAnsi="Liberation Serif"/>
          <w:sz w:val="28"/>
          <w:szCs w:val="28"/>
        </w:rPr>
        <w:lastRenderedPageBreak/>
        <w:t xml:space="preserve">81.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контрольного органа, действий (бездействия) его должностных лиц в соответствии с </w:t>
      </w:r>
      <w:hyperlink r:id="rId91">
        <w:r w:rsidRPr="008628D9">
          <w:rPr>
            <w:rFonts w:ascii="Liberation Serif" w:hAnsi="Liberation Serif"/>
            <w:color w:val="0000FF"/>
            <w:sz w:val="28"/>
            <w:szCs w:val="28"/>
          </w:rPr>
          <w:t>частью 4 статьи 40</w:t>
        </w:r>
      </w:hyperlink>
      <w:r w:rsidRPr="008628D9">
        <w:rPr>
          <w:rFonts w:ascii="Liberation Serif" w:hAnsi="Liberation Serif"/>
          <w:sz w:val="28"/>
          <w:szCs w:val="28"/>
        </w:rPr>
        <w:t xml:space="preserve"> Закона N 248-ФЗ и в соответствии с настоящим Положением.</w:t>
      </w:r>
    </w:p>
    <w:p w:rsidR="00443413" w:rsidRPr="00BF2F81" w:rsidRDefault="0077679E">
      <w:pPr>
        <w:pStyle w:val="ConsPlusNormal"/>
        <w:spacing w:before="220"/>
        <w:ind w:firstLine="540"/>
        <w:jc w:val="both"/>
        <w:rPr>
          <w:rFonts w:ascii="Liberation Serif" w:hAnsi="Liberation Serif" w:cs="Liberation Serif"/>
          <w:sz w:val="28"/>
          <w:szCs w:val="28"/>
        </w:rPr>
      </w:pPr>
      <w:r w:rsidRPr="00BF2F81">
        <w:rPr>
          <w:rFonts w:ascii="Liberation Serif" w:hAnsi="Liberation Serif"/>
          <w:sz w:val="28"/>
          <w:szCs w:val="28"/>
        </w:rPr>
        <w:t xml:space="preserve">82. </w:t>
      </w:r>
      <w:bookmarkStart w:id="8" w:name="P298"/>
      <w:bookmarkEnd w:id="8"/>
      <w:r w:rsidR="00443413" w:rsidRPr="00BF2F81">
        <w:rPr>
          <w:rFonts w:ascii="Liberation Serif" w:hAnsi="Liberation Serif" w:cs="Liberation Serif"/>
          <w:sz w:val="28"/>
          <w:szCs w:val="28"/>
        </w:rPr>
        <w:t xml:space="preserve">Порядок, срок подачи жалобы, требования к форме и содержанию жалобы, основания и порядок отказа в рассмотрении жалобы, порядок рассмотрения жалобы определяются в соответствии с </w:t>
      </w:r>
      <w:hyperlink r:id="rId92" w:history="1">
        <w:r w:rsidR="00443413" w:rsidRPr="00BF2F81">
          <w:rPr>
            <w:rFonts w:ascii="Liberation Serif" w:hAnsi="Liberation Serif" w:cs="Liberation Serif"/>
            <w:sz w:val="28"/>
            <w:szCs w:val="28"/>
          </w:rPr>
          <w:t>частями 1</w:t>
        </w:r>
      </w:hyperlink>
      <w:r w:rsidR="00443413" w:rsidRPr="00BF2F81">
        <w:rPr>
          <w:rFonts w:ascii="Liberation Serif" w:hAnsi="Liberation Serif" w:cs="Liberation Serif"/>
          <w:sz w:val="28"/>
          <w:szCs w:val="28"/>
        </w:rPr>
        <w:t xml:space="preserve">, </w:t>
      </w:r>
      <w:hyperlink r:id="rId93" w:history="1">
        <w:r w:rsidR="00443413" w:rsidRPr="00BF2F81">
          <w:rPr>
            <w:rFonts w:ascii="Liberation Serif" w:hAnsi="Liberation Serif" w:cs="Liberation Serif"/>
            <w:sz w:val="28"/>
            <w:szCs w:val="28"/>
          </w:rPr>
          <w:t>5</w:t>
        </w:r>
      </w:hyperlink>
      <w:r w:rsidR="00443413" w:rsidRPr="00BF2F81">
        <w:rPr>
          <w:rFonts w:ascii="Liberation Serif" w:hAnsi="Liberation Serif" w:cs="Liberation Serif"/>
          <w:sz w:val="28"/>
          <w:szCs w:val="28"/>
        </w:rPr>
        <w:t xml:space="preserve"> - </w:t>
      </w:r>
      <w:hyperlink r:id="rId94" w:history="1">
        <w:r w:rsidR="00443413" w:rsidRPr="00BF2F81">
          <w:rPr>
            <w:rFonts w:ascii="Liberation Serif" w:hAnsi="Liberation Serif" w:cs="Liberation Serif"/>
            <w:sz w:val="28"/>
            <w:szCs w:val="28"/>
          </w:rPr>
          <w:t>11 статьи 40</w:t>
        </w:r>
      </w:hyperlink>
      <w:r w:rsidR="00443413" w:rsidRPr="00BF2F81">
        <w:rPr>
          <w:rFonts w:ascii="Liberation Serif" w:hAnsi="Liberation Serif" w:cs="Liberation Serif"/>
          <w:sz w:val="28"/>
          <w:szCs w:val="28"/>
        </w:rPr>
        <w:t xml:space="preserve">, </w:t>
      </w:r>
      <w:hyperlink r:id="rId95" w:history="1">
        <w:r w:rsidR="00443413" w:rsidRPr="00BF2F81">
          <w:rPr>
            <w:rFonts w:ascii="Liberation Serif" w:hAnsi="Liberation Serif" w:cs="Liberation Serif"/>
            <w:sz w:val="28"/>
            <w:szCs w:val="28"/>
          </w:rPr>
          <w:t>статьями 41</w:t>
        </w:r>
      </w:hyperlink>
      <w:r w:rsidR="00443413" w:rsidRPr="00BF2F81">
        <w:rPr>
          <w:rFonts w:ascii="Liberation Serif" w:hAnsi="Liberation Serif" w:cs="Liberation Serif"/>
          <w:sz w:val="28"/>
          <w:szCs w:val="28"/>
        </w:rPr>
        <w:t xml:space="preserve"> - </w:t>
      </w:r>
      <w:hyperlink r:id="rId96" w:history="1">
        <w:r w:rsidR="00443413" w:rsidRPr="00BF2F81">
          <w:rPr>
            <w:rFonts w:ascii="Liberation Serif" w:hAnsi="Liberation Serif" w:cs="Liberation Serif"/>
            <w:sz w:val="28"/>
            <w:szCs w:val="28"/>
          </w:rPr>
          <w:t>43</w:t>
        </w:r>
      </w:hyperlink>
      <w:r w:rsidR="00443413" w:rsidRPr="00BF2F81">
        <w:rPr>
          <w:rFonts w:ascii="Liberation Serif" w:hAnsi="Liberation Serif" w:cs="Liberation Serif"/>
          <w:sz w:val="28"/>
          <w:szCs w:val="28"/>
        </w:rPr>
        <w:t xml:space="preserve"> Закона № 248-ФЗ с особенностями, установленными настоящим Положением.</w:t>
      </w:r>
    </w:p>
    <w:p w:rsidR="001551A1" w:rsidRPr="00BF2F81" w:rsidRDefault="001551A1" w:rsidP="001551A1">
      <w:pPr>
        <w:pStyle w:val="ConsPlusNormal"/>
        <w:ind w:firstLine="567"/>
        <w:jc w:val="both"/>
        <w:rPr>
          <w:rFonts w:ascii="Liberation Serif" w:hAnsi="Liberation Serif"/>
          <w:i/>
          <w:sz w:val="28"/>
          <w:szCs w:val="28"/>
        </w:rPr>
      </w:pPr>
      <w:r w:rsidRPr="00BF2F81">
        <w:rPr>
          <w:rFonts w:ascii="Liberation Serif" w:hAnsi="Liberation Serif" w:cs="Liberation Serif"/>
          <w:i/>
          <w:sz w:val="28"/>
          <w:szCs w:val="28"/>
        </w:rPr>
        <w:t xml:space="preserve">(пункт 82 в редакции </w:t>
      </w:r>
      <w:r w:rsidRPr="00BF2F81">
        <w:rPr>
          <w:rFonts w:ascii="Liberation Serif" w:eastAsiaTheme="minorHAnsi" w:hAnsi="Liberation Serif"/>
          <w:bCs/>
          <w:i/>
          <w:sz w:val="28"/>
          <w:szCs w:val="28"/>
          <w:lang w:eastAsia="en-US"/>
        </w:rPr>
        <w:t>решения Думы Каменск-Уральского городского округа от 23.04.2025</w:t>
      </w:r>
      <w:r w:rsidR="00ED3931" w:rsidRPr="00BF2F81">
        <w:rPr>
          <w:rFonts w:ascii="Liberation Serif" w:eastAsiaTheme="minorHAnsi" w:hAnsi="Liberation Serif"/>
          <w:bCs/>
          <w:i/>
          <w:sz w:val="28"/>
          <w:szCs w:val="28"/>
          <w:lang w:eastAsia="en-US"/>
        </w:rPr>
        <w:t xml:space="preserve"> </w:t>
      </w:r>
      <w:r w:rsidRPr="00BF2F81">
        <w:rPr>
          <w:rFonts w:ascii="Liberation Serif" w:eastAsiaTheme="minorHAnsi" w:hAnsi="Liberation Serif"/>
          <w:bCs/>
          <w:i/>
          <w:sz w:val="28"/>
          <w:szCs w:val="28"/>
          <w:lang w:eastAsia="en-US"/>
        </w:rPr>
        <w:t xml:space="preserve">№ </w:t>
      </w:r>
      <w:r w:rsidR="00ED3931" w:rsidRPr="00BF2F81">
        <w:rPr>
          <w:rFonts w:ascii="Liberation Serif" w:eastAsiaTheme="minorHAnsi" w:hAnsi="Liberation Serif"/>
          <w:bCs/>
          <w:i/>
          <w:sz w:val="28"/>
          <w:szCs w:val="28"/>
          <w:lang w:eastAsia="en-US"/>
        </w:rPr>
        <w:t>482</w:t>
      </w:r>
      <w:r w:rsidRPr="00BF2F81">
        <w:rPr>
          <w:rFonts w:ascii="Liberation Serif" w:eastAsiaTheme="minorHAnsi" w:hAnsi="Liberation Serif"/>
          <w:bCs/>
          <w:i/>
          <w:sz w:val="28"/>
          <w:szCs w:val="28"/>
          <w:lang w:eastAsia="en-US"/>
        </w:rPr>
        <w:t>)</w:t>
      </w:r>
    </w:p>
    <w:p w:rsidR="0077679E" w:rsidRPr="00BF2F81" w:rsidRDefault="0077679E">
      <w:pPr>
        <w:pStyle w:val="ConsPlusNormal"/>
        <w:spacing w:before="220"/>
        <w:ind w:firstLine="540"/>
        <w:jc w:val="both"/>
        <w:rPr>
          <w:rFonts w:ascii="Liberation Serif" w:hAnsi="Liberation Serif"/>
          <w:sz w:val="28"/>
          <w:szCs w:val="28"/>
        </w:rPr>
      </w:pPr>
      <w:r w:rsidRPr="00BF2F81">
        <w:rPr>
          <w:rFonts w:ascii="Liberation Serif" w:hAnsi="Liberation Serif"/>
          <w:sz w:val="28"/>
          <w:szCs w:val="28"/>
        </w:rPr>
        <w:t>83. Жалоба, поданная в досудебном порядке на действия (бездействие), решения должностного лица, уполномоченного на осуществление муниципального контроля, подлежит рассмотрению начальником контрольного органа.</w:t>
      </w:r>
    </w:p>
    <w:p w:rsidR="001551A1" w:rsidRPr="00BF2F81" w:rsidRDefault="001551A1" w:rsidP="001551A1">
      <w:pPr>
        <w:pStyle w:val="ConsPlusNormal"/>
        <w:ind w:firstLine="567"/>
        <w:jc w:val="both"/>
        <w:rPr>
          <w:rFonts w:ascii="Liberation Serif" w:hAnsi="Liberation Serif"/>
          <w:i/>
          <w:sz w:val="28"/>
          <w:szCs w:val="28"/>
        </w:rPr>
      </w:pPr>
      <w:r w:rsidRPr="00BF2F81">
        <w:rPr>
          <w:rFonts w:ascii="Liberation Serif" w:hAnsi="Liberation Serif" w:cs="Liberation Serif"/>
          <w:i/>
          <w:sz w:val="28"/>
          <w:szCs w:val="28"/>
        </w:rPr>
        <w:t xml:space="preserve">(пункт 83 в редакции </w:t>
      </w:r>
      <w:r w:rsidRPr="00BF2F81">
        <w:rPr>
          <w:rFonts w:ascii="Liberation Serif" w:eastAsiaTheme="minorHAnsi" w:hAnsi="Liberation Serif"/>
          <w:bCs/>
          <w:i/>
          <w:sz w:val="28"/>
          <w:szCs w:val="28"/>
          <w:lang w:eastAsia="en-US"/>
        </w:rPr>
        <w:t>решения Думы Каменск-Уральского городского округа от 23.04.2025</w:t>
      </w:r>
      <w:r w:rsidR="00ED3931" w:rsidRPr="00BF2F81">
        <w:rPr>
          <w:rFonts w:ascii="Liberation Serif" w:eastAsiaTheme="minorHAnsi" w:hAnsi="Liberation Serif"/>
          <w:bCs/>
          <w:i/>
          <w:sz w:val="28"/>
          <w:szCs w:val="28"/>
          <w:lang w:eastAsia="en-US"/>
        </w:rPr>
        <w:t xml:space="preserve"> </w:t>
      </w:r>
      <w:r w:rsidRPr="00BF2F81">
        <w:rPr>
          <w:rFonts w:ascii="Liberation Serif" w:eastAsiaTheme="minorHAnsi" w:hAnsi="Liberation Serif"/>
          <w:bCs/>
          <w:i/>
          <w:sz w:val="28"/>
          <w:szCs w:val="28"/>
          <w:lang w:eastAsia="en-US"/>
        </w:rPr>
        <w:t xml:space="preserve">№ </w:t>
      </w:r>
      <w:r w:rsidR="00ED3931" w:rsidRPr="00BF2F81">
        <w:rPr>
          <w:rFonts w:ascii="Liberation Serif" w:eastAsiaTheme="minorHAnsi" w:hAnsi="Liberation Serif"/>
          <w:bCs/>
          <w:i/>
          <w:sz w:val="28"/>
          <w:szCs w:val="28"/>
          <w:lang w:eastAsia="en-US"/>
        </w:rPr>
        <w:t>482</w:t>
      </w:r>
      <w:r w:rsidRPr="00BF2F81">
        <w:rPr>
          <w:rFonts w:ascii="Liberation Serif" w:eastAsiaTheme="minorHAnsi" w:hAnsi="Liberation Serif"/>
          <w:bCs/>
          <w:i/>
          <w:sz w:val="28"/>
          <w:szCs w:val="28"/>
          <w:lang w:eastAsia="en-US"/>
        </w:rPr>
        <w:t>)</w:t>
      </w:r>
    </w:p>
    <w:p w:rsidR="0077679E" w:rsidRPr="00BF2F81" w:rsidRDefault="0077679E">
      <w:pPr>
        <w:pStyle w:val="ConsPlusNormal"/>
        <w:spacing w:before="220"/>
        <w:ind w:firstLine="540"/>
        <w:jc w:val="both"/>
        <w:rPr>
          <w:rFonts w:ascii="Liberation Serif" w:hAnsi="Liberation Serif"/>
          <w:sz w:val="28"/>
          <w:szCs w:val="28"/>
        </w:rPr>
      </w:pPr>
      <w:bookmarkStart w:id="9" w:name="P299"/>
      <w:bookmarkEnd w:id="9"/>
      <w:r w:rsidRPr="00BF2F81">
        <w:rPr>
          <w:rFonts w:ascii="Liberation Serif" w:hAnsi="Liberation Serif"/>
          <w:sz w:val="28"/>
          <w:szCs w:val="28"/>
        </w:rPr>
        <w:t>84. Жалоба, поданная в досудебном порядке на действия (бездействие), решения начальника контрольного органа, подлежит рассмотрению главой Каменск-Уральского городского округа, заместителем главы Администрации городского округа.</w:t>
      </w:r>
    </w:p>
    <w:p w:rsidR="001551A1" w:rsidRPr="00BF2F81" w:rsidRDefault="001551A1" w:rsidP="00905806">
      <w:pPr>
        <w:autoSpaceDE w:val="0"/>
        <w:autoSpaceDN w:val="0"/>
        <w:adjustRightInd w:val="0"/>
        <w:ind w:firstLine="709"/>
        <w:jc w:val="both"/>
        <w:rPr>
          <w:rFonts w:ascii="Liberation Serif" w:hAnsi="Liberation Serif"/>
          <w:color w:val="FF0000"/>
          <w:sz w:val="28"/>
          <w:szCs w:val="28"/>
        </w:rPr>
      </w:pPr>
      <w:bookmarkStart w:id="10" w:name="P300"/>
      <w:bookmarkEnd w:id="10"/>
    </w:p>
    <w:p w:rsidR="00905806" w:rsidRPr="00BF2F81" w:rsidRDefault="0077679E" w:rsidP="001551A1">
      <w:pPr>
        <w:autoSpaceDE w:val="0"/>
        <w:autoSpaceDN w:val="0"/>
        <w:adjustRightInd w:val="0"/>
        <w:ind w:firstLine="567"/>
        <w:jc w:val="both"/>
        <w:rPr>
          <w:rFonts w:ascii="Liberation Serif" w:hAnsi="Liberation Serif" w:cs="Liberation Serif"/>
          <w:sz w:val="28"/>
          <w:szCs w:val="28"/>
        </w:rPr>
      </w:pPr>
      <w:r w:rsidRPr="00BF2F81">
        <w:rPr>
          <w:rFonts w:ascii="Liberation Serif" w:hAnsi="Liberation Serif"/>
          <w:sz w:val="28"/>
          <w:szCs w:val="28"/>
        </w:rPr>
        <w:t xml:space="preserve">85. </w:t>
      </w:r>
      <w:r w:rsidR="00905806" w:rsidRPr="00BF2F81">
        <w:rPr>
          <w:rFonts w:ascii="Liberation Serif" w:hAnsi="Liberation Serif" w:cs="Liberation Serif"/>
          <w:sz w:val="28"/>
          <w:szCs w:val="28"/>
        </w:rPr>
        <w:t>Жалоба подлежит рассмотрению уполномоченным на рассмотрение жалобы органом (должностным лицом) в течение пятнадцати рабочих дней со дня ее регистрации в подсистеме досудебного обжалования.</w:t>
      </w:r>
    </w:p>
    <w:p w:rsidR="0077679E" w:rsidRPr="00BF2F81" w:rsidRDefault="00905806" w:rsidP="00905806">
      <w:pPr>
        <w:pStyle w:val="ConsPlusNormal"/>
        <w:spacing w:before="220"/>
        <w:ind w:firstLine="540"/>
        <w:jc w:val="both"/>
        <w:rPr>
          <w:rFonts w:ascii="Liberation Serif" w:hAnsi="Liberation Serif" w:cs="Liberation Serif"/>
          <w:sz w:val="28"/>
          <w:szCs w:val="28"/>
        </w:rPr>
      </w:pPr>
      <w:r w:rsidRPr="00BF2F81">
        <w:rPr>
          <w:rFonts w:ascii="Liberation Serif" w:hAnsi="Liberation Serif" w:cs="Liberation Serif"/>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1551A1" w:rsidRPr="00BF2F81" w:rsidRDefault="001551A1" w:rsidP="001551A1">
      <w:pPr>
        <w:pStyle w:val="ConsPlusNormal"/>
        <w:ind w:firstLine="567"/>
        <w:jc w:val="both"/>
        <w:rPr>
          <w:rFonts w:ascii="Liberation Serif" w:hAnsi="Liberation Serif"/>
          <w:i/>
          <w:sz w:val="28"/>
          <w:szCs w:val="28"/>
        </w:rPr>
      </w:pPr>
      <w:r w:rsidRPr="00BF2F81">
        <w:rPr>
          <w:rFonts w:ascii="Liberation Serif" w:hAnsi="Liberation Serif" w:cs="Liberation Serif"/>
          <w:i/>
          <w:sz w:val="28"/>
          <w:szCs w:val="28"/>
        </w:rPr>
        <w:t xml:space="preserve">(пункт 85 в редакции </w:t>
      </w:r>
      <w:r w:rsidRPr="00BF2F81">
        <w:rPr>
          <w:rFonts w:ascii="Liberation Serif" w:eastAsiaTheme="minorHAnsi" w:hAnsi="Liberation Serif"/>
          <w:bCs/>
          <w:i/>
          <w:sz w:val="28"/>
          <w:szCs w:val="28"/>
          <w:lang w:eastAsia="en-US"/>
        </w:rPr>
        <w:t>решения Думы Каменск-Уральского городского округа от 23.04.2025</w:t>
      </w:r>
      <w:r w:rsidR="00ED3931" w:rsidRPr="00BF2F81">
        <w:rPr>
          <w:rFonts w:ascii="Liberation Serif" w:eastAsiaTheme="minorHAnsi" w:hAnsi="Liberation Serif"/>
          <w:bCs/>
          <w:i/>
          <w:sz w:val="28"/>
          <w:szCs w:val="28"/>
          <w:lang w:eastAsia="en-US"/>
        </w:rPr>
        <w:t xml:space="preserve"> </w:t>
      </w:r>
      <w:r w:rsidRPr="00BF2F81">
        <w:rPr>
          <w:rFonts w:ascii="Liberation Serif" w:eastAsiaTheme="minorHAnsi" w:hAnsi="Liberation Serif"/>
          <w:bCs/>
          <w:i/>
          <w:sz w:val="28"/>
          <w:szCs w:val="28"/>
          <w:lang w:eastAsia="en-US"/>
        </w:rPr>
        <w:t>№</w:t>
      </w:r>
      <w:r w:rsidR="00ED3931" w:rsidRPr="00BF2F81">
        <w:rPr>
          <w:rFonts w:ascii="Liberation Serif" w:eastAsiaTheme="minorHAnsi" w:hAnsi="Liberation Serif"/>
          <w:bCs/>
          <w:i/>
          <w:sz w:val="28"/>
          <w:szCs w:val="28"/>
          <w:lang w:eastAsia="en-US"/>
        </w:rPr>
        <w:t>482</w:t>
      </w:r>
      <w:r w:rsidRPr="00BF2F81">
        <w:rPr>
          <w:rFonts w:ascii="Liberation Serif" w:eastAsiaTheme="minorHAnsi" w:hAnsi="Liberation Serif"/>
          <w:bCs/>
          <w:i/>
          <w:sz w:val="28"/>
          <w:szCs w:val="28"/>
          <w:lang w:eastAsia="en-US"/>
        </w:rPr>
        <w:t>)</w:t>
      </w:r>
    </w:p>
    <w:p w:rsidR="0077679E" w:rsidRPr="008628D9" w:rsidRDefault="0077679E">
      <w:pPr>
        <w:pStyle w:val="ConsPlusNormal"/>
        <w:spacing w:before="220"/>
        <w:ind w:firstLine="540"/>
        <w:jc w:val="both"/>
        <w:rPr>
          <w:rFonts w:ascii="Liberation Serif" w:hAnsi="Liberation Serif"/>
          <w:sz w:val="28"/>
          <w:szCs w:val="28"/>
        </w:rPr>
      </w:pPr>
      <w:r w:rsidRPr="00BF2F81">
        <w:rPr>
          <w:rFonts w:ascii="Liberation Serif" w:hAnsi="Liberation Serif"/>
          <w:sz w:val="28"/>
          <w:szCs w:val="28"/>
        </w:rPr>
        <w:t>86. Должностное</w:t>
      </w:r>
      <w:r w:rsidRPr="008628D9">
        <w:rPr>
          <w:rFonts w:ascii="Liberation Serif" w:hAnsi="Liberation Serif"/>
          <w:sz w:val="28"/>
          <w:szCs w:val="28"/>
        </w:rPr>
        <w:t xml:space="preserve"> лицо, уполномоченное на рассмотрение жалобы в соответствии с </w:t>
      </w:r>
      <w:hyperlink w:anchor="P298">
        <w:r w:rsidRPr="008628D9">
          <w:rPr>
            <w:rFonts w:ascii="Liberation Serif" w:hAnsi="Liberation Serif"/>
            <w:color w:val="0000FF"/>
            <w:sz w:val="28"/>
            <w:szCs w:val="28"/>
          </w:rPr>
          <w:t>пунктами 83</w:t>
        </w:r>
      </w:hyperlink>
      <w:r w:rsidRPr="008628D9">
        <w:rPr>
          <w:rFonts w:ascii="Liberation Serif" w:hAnsi="Liberation Serif"/>
          <w:sz w:val="28"/>
          <w:szCs w:val="28"/>
        </w:rPr>
        <w:t xml:space="preserve">, </w:t>
      </w:r>
      <w:hyperlink w:anchor="P299">
        <w:r w:rsidRPr="008628D9">
          <w:rPr>
            <w:rFonts w:ascii="Liberation Serif" w:hAnsi="Liberation Serif"/>
            <w:color w:val="0000FF"/>
            <w:sz w:val="28"/>
            <w:szCs w:val="28"/>
          </w:rPr>
          <w:t>84</w:t>
        </w:r>
      </w:hyperlink>
      <w:r w:rsidRPr="008628D9">
        <w:rPr>
          <w:rFonts w:ascii="Liberation Serif" w:hAnsi="Liberation Serif"/>
          <w:sz w:val="28"/>
          <w:szCs w:val="28"/>
        </w:rPr>
        <w:t xml:space="preserve"> настоящего Положения,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В случаях, когда рассмотрение жалобы связано со сведениями и документами, составляющими государственную или иную охраняемую законом тайну, такая жалоба подается без использования единого портала </w:t>
      </w:r>
      <w:r w:rsidRPr="008628D9">
        <w:rPr>
          <w:rFonts w:ascii="Liberation Serif" w:hAnsi="Liberation Serif"/>
          <w:sz w:val="28"/>
          <w:szCs w:val="28"/>
        </w:rPr>
        <w:lastRenderedPageBreak/>
        <w:t xml:space="preserve">государственных и муниципальных услуг и (или)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должностному лицу, уполномоченному на рассмотрение жалобы в соответствии с </w:t>
      </w:r>
      <w:hyperlink w:anchor="P298">
        <w:r w:rsidRPr="008628D9">
          <w:rPr>
            <w:rFonts w:ascii="Liberation Serif" w:hAnsi="Liberation Serif"/>
            <w:color w:val="0000FF"/>
            <w:sz w:val="28"/>
            <w:szCs w:val="28"/>
          </w:rPr>
          <w:t>пунктами 83</w:t>
        </w:r>
      </w:hyperlink>
      <w:r w:rsidRPr="008628D9">
        <w:rPr>
          <w:rFonts w:ascii="Liberation Serif" w:hAnsi="Liberation Serif"/>
          <w:sz w:val="28"/>
          <w:szCs w:val="28"/>
        </w:rPr>
        <w:t xml:space="preserve">, </w:t>
      </w:r>
      <w:hyperlink w:anchor="P299">
        <w:r w:rsidRPr="008628D9">
          <w:rPr>
            <w:rFonts w:ascii="Liberation Serif" w:hAnsi="Liberation Serif"/>
            <w:color w:val="0000FF"/>
            <w:sz w:val="28"/>
            <w:szCs w:val="28"/>
          </w:rPr>
          <w:t>84</w:t>
        </w:r>
      </w:hyperlink>
      <w:r w:rsidRPr="008628D9">
        <w:rPr>
          <w:rFonts w:ascii="Liberation Serif" w:hAnsi="Liberation Serif"/>
          <w:sz w:val="28"/>
          <w:szCs w:val="28"/>
        </w:rPr>
        <w:t xml:space="preserve"> настоящего Положения, с предварительным его информированием о наличии в жалобе (документах) сведений, составляющих государственную или иную охраняемую законом тайну.</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87. По итогам рассмотрения жалобы должностное лицо, уполномоченное на рассмотрение жалобы в соответствии с </w:t>
      </w:r>
      <w:hyperlink w:anchor="P298">
        <w:r w:rsidRPr="008628D9">
          <w:rPr>
            <w:rFonts w:ascii="Liberation Serif" w:hAnsi="Liberation Serif"/>
            <w:color w:val="0000FF"/>
            <w:sz w:val="28"/>
            <w:szCs w:val="28"/>
          </w:rPr>
          <w:t>пунктом 83</w:t>
        </w:r>
      </w:hyperlink>
      <w:r w:rsidRPr="008628D9">
        <w:rPr>
          <w:rFonts w:ascii="Liberation Serif" w:hAnsi="Liberation Serif"/>
          <w:sz w:val="28"/>
          <w:szCs w:val="28"/>
        </w:rPr>
        <w:t xml:space="preserve"> настоящего Положения, принимает одно из следующих решений:</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1) оставляет жалобу без удовлетворения;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 отменяет решение инспектора полностью или частично;</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3) отменяет решение инспектора и принимает новое решение;</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4) признает действия (бездействие) инспектора незаконными и выносит решение по существу, в том числе об осуществлении при необходимости определенных действий.</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88. По итогам рассмотрения жалобы должностное лицо, уполномоченное на рассмотрение жалобы в соответствии с </w:t>
      </w:r>
      <w:hyperlink w:anchor="P299">
        <w:r w:rsidRPr="008628D9">
          <w:rPr>
            <w:rFonts w:ascii="Liberation Serif" w:hAnsi="Liberation Serif"/>
            <w:color w:val="0000FF"/>
            <w:sz w:val="28"/>
            <w:szCs w:val="28"/>
          </w:rPr>
          <w:t>пунктом 84</w:t>
        </w:r>
      </w:hyperlink>
      <w:r w:rsidRPr="008628D9">
        <w:rPr>
          <w:rFonts w:ascii="Liberation Serif" w:hAnsi="Liberation Serif"/>
          <w:sz w:val="28"/>
          <w:szCs w:val="28"/>
        </w:rPr>
        <w:t xml:space="preserve"> настоящего Положения, принимает одно из следующих решений:</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1) оставляет жалобу без удовлетворения;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 отменяет решение контрольного органа полностью или частично;</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3) отменяет решение контрольного органа полностью и принимает новое решение;</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4) признает действия (бездействие) должностных лиц контрольного органа, начальника контрольного органа незаконными и выносит решение по существу, в том числе об осуществлении при необходимости определенных действий.</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89. Решение по жалобе, связанной со сведениями и документами, составляющими государственную или иную охраняемую законом тайну, вручается заявителю должностным лицом, уполномоченным на рассмотрение жалобы в соответствии с </w:t>
      </w:r>
      <w:hyperlink w:anchor="P298">
        <w:r w:rsidRPr="008628D9">
          <w:rPr>
            <w:rFonts w:ascii="Liberation Serif" w:hAnsi="Liberation Serif"/>
            <w:color w:val="0000FF"/>
            <w:sz w:val="28"/>
            <w:szCs w:val="28"/>
          </w:rPr>
          <w:t>пунктами 83</w:t>
        </w:r>
      </w:hyperlink>
      <w:r w:rsidRPr="008628D9">
        <w:rPr>
          <w:rFonts w:ascii="Liberation Serif" w:hAnsi="Liberation Serif"/>
          <w:sz w:val="28"/>
          <w:szCs w:val="28"/>
        </w:rPr>
        <w:t xml:space="preserve">, </w:t>
      </w:r>
      <w:hyperlink w:anchor="P299">
        <w:r w:rsidRPr="008628D9">
          <w:rPr>
            <w:rFonts w:ascii="Liberation Serif" w:hAnsi="Liberation Serif"/>
            <w:color w:val="0000FF"/>
            <w:sz w:val="28"/>
            <w:szCs w:val="28"/>
          </w:rPr>
          <w:t>84</w:t>
        </w:r>
      </w:hyperlink>
      <w:r w:rsidRPr="008628D9">
        <w:rPr>
          <w:rFonts w:ascii="Liberation Serif" w:hAnsi="Liberation Serif"/>
          <w:sz w:val="28"/>
          <w:szCs w:val="28"/>
        </w:rPr>
        <w:t xml:space="preserve"> настоящего Положения, лично, о чем, на втором экземпляре делается отметка о дате его получения. Заявитель уведомляется о дате, времени и месте получения решения по жалобе способом, позволяющим удостовериться в получении такого уведомления.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90. Досудебный порядок обжалования до 31 декабря 2023 года может </w:t>
      </w:r>
      <w:r w:rsidRPr="008628D9">
        <w:rPr>
          <w:rFonts w:ascii="Liberation Serif" w:hAnsi="Liberation Serif"/>
          <w:sz w:val="28"/>
          <w:szCs w:val="28"/>
        </w:rPr>
        <w:lastRenderedPageBreak/>
        <w:t>осуществляться посредством бумажного документооборота, без использования подсистемы досудебного обжалования контрольной (надзорной) деятельности.</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91. В случае досудебного обжалования посредством бумажного документооборота, решение по жалобе, не связанной со сведениями и документами, составляющими государственную или иную охраняемую законом тайну, вручается заявителю лично (о чем на втором экземпляре делается отметка о дате его получения) или почтовой связью, или на адрес электронной почты, указанный заявителем при подаче жалобы, в срок не позднее одного рабочего дня со дня его принятия.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92. В случае досудебного обжалования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когда жалоба содержит сведения и документы, составляющие государственную или иную охраняемую законом тайну, решение по жалобе,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93. С 1 января 2023 года судебное обжалование решений органа муниципального контроля,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предпринимательскую деятельность.</w:t>
      </w:r>
    </w:p>
    <w:p w:rsidR="0077679E" w:rsidRPr="008628D9" w:rsidRDefault="0077679E">
      <w:pPr>
        <w:pStyle w:val="ConsPlusNormal"/>
        <w:jc w:val="both"/>
        <w:rPr>
          <w:rFonts w:ascii="Liberation Serif" w:hAnsi="Liberation Serif"/>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7679E" w:rsidRPr="008628D9">
        <w:tc>
          <w:tcPr>
            <w:tcW w:w="60" w:type="dxa"/>
            <w:tcBorders>
              <w:top w:val="nil"/>
              <w:left w:val="nil"/>
              <w:bottom w:val="nil"/>
              <w:right w:val="nil"/>
            </w:tcBorders>
            <w:shd w:val="clear" w:color="auto" w:fill="CED3F1"/>
            <w:tcMar>
              <w:top w:w="0" w:type="dxa"/>
              <w:left w:w="0" w:type="dxa"/>
              <w:bottom w:w="0" w:type="dxa"/>
              <w:right w:w="0" w:type="dxa"/>
            </w:tcMar>
          </w:tcPr>
          <w:p w:rsidR="0077679E" w:rsidRPr="008628D9" w:rsidRDefault="0077679E">
            <w:pPr>
              <w:pStyle w:val="ConsPlusNormal"/>
              <w:rPr>
                <w:rFonts w:ascii="Liberation Serif" w:hAnsi="Liberation Serif"/>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7679E" w:rsidRPr="008628D9" w:rsidRDefault="0077679E">
            <w:pPr>
              <w:pStyle w:val="ConsPlusNormal"/>
              <w:rPr>
                <w:rFonts w:ascii="Liberation Serif" w:hAnsi="Liberation Serif"/>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79E" w:rsidRPr="008628D9" w:rsidRDefault="0077679E">
            <w:pPr>
              <w:pStyle w:val="ConsPlusNormal"/>
              <w:jc w:val="both"/>
              <w:rPr>
                <w:rFonts w:ascii="Liberation Serif" w:hAnsi="Liberation Serif"/>
                <w:sz w:val="28"/>
                <w:szCs w:val="28"/>
              </w:rPr>
            </w:pPr>
            <w:r w:rsidRPr="008628D9">
              <w:rPr>
                <w:rFonts w:ascii="Liberation Serif" w:hAnsi="Liberation Serif"/>
                <w:color w:val="392C69"/>
                <w:sz w:val="28"/>
                <w:szCs w:val="28"/>
              </w:rPr>
              <w:t xml:space="preserve">Разд. VII </w:t>
            </w:r>
            <w:hyperlink w:anchor="P21">
              <w:r w:rsidRPr="008628D9">
                <w:rPr>
                  <w:rFonts w:ascii="Liberation Serif" w:hAnsi="Liberation Serif"/>
                  <w:color w:val="0000FF"/>
                  <w:sz w:val="28"/>
                  <w:szCs w:val="28"/>
                </w:rPr>
                <w:t>вступает</w:t>
              </w:r>
            </w:hyperlink>
            <w:r w:rsidRPr="008628D9">
              <w:rPr>
                <w:rFonts w:ascii="Liberation Serif" w:hAnsi="Liberation Serif"/>
                <w:color w:val="392C69"/>
                <w:sz w:val="28"/>
                <w:szCs w:val="28"/>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77679E" w:rsidRPr="008628D9" w:rsidRDefault="0077679E">
            <w:pPr>
              <w:pStyle w:val="ConsPlusNormal"/>
              <w:rPr>
                <w:rFonts w:ascii="Liberation Serif" w:hAnsi="Liberation Serif"/>
                <w:sz w:val="28"/>
                <w:szCs w:val="28"/>
              </w:rPr>
            </w:pPr>
          </w:p>
        </w:tc>
      </w:tr>
    </w:tbl>
    <w:p w:rsidR="0077679E" w:rsidRPr="008628D9" w:rsidRDefault="0077679E">
      <w:pPr>
        <w:pStyle w:val="ConsPlusTitle"/>
        <w:spacing w:before="280"/>
        <w:jc w:val="center"/>
        <w:outlineLvl w:val="1"/>
        <w:rPr>
          <w:rFonts w:ascii="Liberation Serif" w:hAnsi="Liberation Serif"/>
          <w:sz w:val="28"/>
          <w:szCs w:val="28"/>
        </w:rPr>
      </w:pPr>
      <w:bookmarkStart w:id="11" w:name="P321"/>
      <w:bookmarkEnd w:id="11"/>
      <w:r w:rsidRPr="008628D9">
        <w:rPr>
          <w:rFonts w:ascii="Liberation Serif" w:hAnsi="Liberation Serif"/>
          <w:sz w:val="28"/>
          <w:szCs w:val="28"/>
        </w:rPr>
        <w:t>Раздел VII. ОЦЕНКА РЕЗУЛЬТАТИВНОСТИ И ЭФФЕКТИВНОСТИ</w:t>
      </w:r>
    </w:p>
    <w:p w:rsidR="0077679E" w:rsidRPr="008628D9" w:rsidRDefault="0077679E">
      <w:pPr>
        <w:pStyle w:val="ConsPlusTitle"/>
        <w:jc w:val="center"/>
        <w:rPr>
          <w:rFonts w:ascii="Liberation Serif" w:hAnsi="Liberation Serif"/>
          <w:sz w:val="28"/>
          <w:szCs w:val="28"/>
        </w:rPr>
      </w:pPr>
      <w:r w:rsidRPr="008628D9">
        <w:rPr>
          <w:rFonts w:ascii="Liberation Serif" w:hAnsi="Liberation Serif"/>
          <w:sz w:val="28"/>
          <w:szCs w:val="28"/>
        </w:rPr>
        <w:t>ДЕЯТЕЛЬНОСТИ КОНТРОЛЬНОГО ОРГАНА</w:t>
      </w: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ind w:firstLine="540"/>
        <w:jc w:val="both"/>
        <w:rPr>
          <w:rFonts w:ascii="Liberation Serif" w:hAnsi="Liberation Serif"/>
          <w:sz w:val="28"/>
          <w:szCs w:val="28"/>
        </w:rPr>
      </w:pPr>
      <w:r w:rsidRPr="008628D9">
        <w:rPr>
          <w:rFonts w:ascii="Liberation Serif" w:hAnsi="Liberation Serif"/>
          <w:sz w:val="28"/>
          <w:szCs w:val="28"/>
        </w:rPr>
        <w:t>94.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95. В систему показателей результативности и эффективности деятельности входят:</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1) ключевые показатели муниципального контроля;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 индикативные показатели муниципального контроля.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96. Ключевые показатели муниципального контроля и их целевые </w:t>
      </w:r>
      <w:r w:rsidRPr="008628D9">
        <w:rPr>
          <w:rFonts w:ascii="Liberation Serif" w:hAnsi="Liberation Serif"/>
          <w:sz w:val="28"/>
          <w:szCs w:val="28"/>
        </w:rPr>
        <w:lastRenderedPageBreak/>
        <w:t>значения, индикативные показатели муниципального контроля утверждаются решением Думы Каменск-Уральского городского округа.</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97. Контрольные органы ежегодно осуществляет подготовку доклада о муниципальном контроле с учетом требований, установленных </w:t>
      </w:r>
      <w:hyperlink r:id="rId97">
        <w:r w:rsidRPr="008628D9">
          <w:rPr>
            <w:rFonts w:ascii="Liberation Serif" w:hAnsi="Liberation Serif"/>
            <w:color w:val="0000FF"/>
            <w:sz w:val="28"/>
            <w:szCs w:val="28"/>
          </w:rPr>
          <w:t>Законом</w:t>
        </w:r>
      </w:hyperlink>
      <w:r w:rsidRPr="008628D9">
        <w:rPr>
          <w:rFonts w:ascii="Liberation Serif" w:hAnsi="Liberation Serif"/>
          <w:sz w:val="28"/>
          <w:szCs w:val="28"/>
        </w:rPr>
        <w:t xml:space="preserve"> N 248-ФЗ.</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98. Организация подготовки доклада возлагается на контрольный орган.</w:t>
      </w: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jc w:val="right"/>
        <w:outlineLvl w:val="0"/>
        <w:rPr>
          <w:rFonts w:ascii="Liberation Serif" w:hAnsi="Liberation Serif"/>
          <w:sz w:val="28"/>
          <w:szCs w:val="28"/>
        </w:rPr>
      </w:pPr>
      <w:r w:rsidRPr="008628D9">
        <w:rPr>
          <w:rFonts w:ascii="Liberation Serif" w:hAnsi="Liberation Serif"/>
          <w:sz w:val="28"/>
          <w:szCs w:val="28"/>
        </w:rPr>
        <w:t>Утверждены</w:t>
      </w:r>
    </w:p>
    <w:p w:rsidR="0077679E" w:rsidRPr="008628D9" w:rsidRDefault="0077679E">
      <w:pPr>
        <w:pStyle w:val="ConsPlusNormal"/>
        <w:jc w:val="right"/>
        <w:rPr>
          <w:rFonts w:ascii="Liberation Serif" w:hAnsi="Liberation Serif"/>
          <w:sz w:val="28"/>
          <w:szCs w:val="28"/>
        </w:rPr>
      </w:pPr>
      <w:r w:rsidRPr="008628D9">
        <w:rPr>
          <w:rFonts w:ascii="Liberation Serif" w:hAnsi="Liberation Serif"/>
          <w:sz w:val="28"/>
          <w:szCs w:val="28"/>
        </w:rPr>
        <w:t>Решением Думы</w:t>
      </w:r>
    </w:p>
    <w:p w:rsidR="0077679E" w:rsidRPr="008628D9" w:rsidRDefault="0077679E">
      <w:pPr>
        <w:pStyle w:val="ConsPlusNormal"/>
        <w:jc w:val="right"/>
        <w:rPr>
          <w:rFonts w:ascii="Liberation Serif" w:hAnsi="Liberation Serif"/>
          <w:sz w:val="28"/>
          <w:szCs w:val="28"/>
        </w:rPr>
      </w:pPr>
      <w:r w:rsidRPr="008628D9">
        <w:rPr>
          <w:rFonts w:ascii="Liberation Serif" w:hAnsi="Liberation Serif"/>
          <w:sz w:val="28"/>
          <w:szCs w:val="28"/>
        </w:rPr>
        <w:t>Каменск-Уральского городского округа</w:t>
      </w:r>
    </w:p>
    <w:p w:rsidR="0077679E" w:rsidRPr="008628D9" w:rsidRDefault="0077679E">
      <w:pPr>
        <w:pStyle w:val="ConsPlusNormal"/>
        <w:jc w:val="right"/>
        <w:rPr>
          <w:rFonts w:ascii="Liberation Serif" w:hAnsi="Liberation Serif"/>
          <w:sz w:val="28"/>
          <w:szCs w:val="28"/>
        </w:rPr>
      </w:pPr>
      <w:r w:rsidRPr="008628D9">
        <w:rPr>
          <w:rFonts w:ascii="Liberation Serif" w:hAnsi="Liberation Serif"/>
          <w:sz w:val="28"/>
          <w:szCs w:val="28"/>
        </w:rPr>
        <w:t>от 15 сентября 2021 г. N 902</w:t>
      </w: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Title"/>
        <w:jc w:val="center"/>
        <w:rPr>
          <w:rFonts w:ascii="Liberation Serif" w:hAnsi="Liberation Serif"/>
          <w:sz w:val="28"/>
          <w:szCs w:val="28"/>
        </w:rPr>
      </w:pPr>
      <w:bookmarkStart w:id="12" w:name="P341"/>
      <w:bookmarkEnd w:id="12"/>
      <w:r w:rsidRPr="008628D9">
        <w:rPr>
          <w:rFonts w:ascii="Liberation Serif" w:hAnsi="Liberation Serif"/>
          <w:sz w:val="28"/>
          <w:szCs w:val="28"/>
        </w:rPr>
        <w:t>КЛЮЧЕВЫЕ ПОКАЗАТЕЛИ</w:t>
      </w:r>
    </w:p>
    <w:p w:rsidR="0077679E" w:rsidRPr="008628D9" w:rsidRDefault="0077679E">
      <w:pPr>
        <w:pStyle w:val="ConsPlusTitle"/>
        <w:jc w:val="center"/>
        <w:rPr>
          <w:rFonts w:ascii="Liberation Serif" w:hAnsi="Liberation Serif"/>
          <w:sz w:val="28"/>
          <w:szCs w:val="28"/>
        </w:rPr>
      </w:pPr>
      <w:r w:rsidRPr="008628D9">
        <w:rPr>
          <w:rFonts w:ascii="Liberation Serif" w:hAnsi="Liberation Serif"/>
          <w:sz w:val="28"/>
          <w:szCs w:val="28"/>
        </w:rPr>
        <w:t>МУНИЦИПАЛЬНОГО КОНТРОЛЯ НА АВТОМОБИЛЬНОМ ТРАНСПОРТЕ,</w:t>
      </w:r>
    </w:p>
    <w:p w:rsidR="0077679E" w:rsidRPr="008628D9" w:rsidRDefault="0077679E">
      <w:pPr>
        <w:pStyle w:val="ConsPlusTitle"/>
        <w:jc w:val="center"/>
        <w:rPr>
          <w:rFonts w:ascii="Liberation Serif" w:hAnsi="Liberation Serif"/>
          <w:sz w:val="28"/>
          <w:szCs w:val="28"/>
        </w:rPr>
      </w:pPr>
      <w:r w:rsidRPr="008628D9">
        <w:rPr>
          <w:rFonts w:ascii="Liberation Serif" w:hAnsi="Liberation Serif"/>
          <w:sz w:val="28"/>
          <w:szCs w:val="28"/>
        </w:rPr>
        <w:t>ГОРОДСКОМ НАЗЕМНОМ ЭЛЕКТРИЧЕСКОМ ТРАНСПОРТЕ И В ДОРОЖНОМ</w:t>
      </w:r>
    </w:p>
    <w:p w:rsidR="0077679E" w:rsidRPr="008628D9" w:rsidRDefault="0077679E">
      <w:pPr>
        <w:pStyle w:val="ConsPlusTitle"/>
        <w:jc w:val="center"/>
        <w:rPr>
          <w:rFonts w:ascii="Liberation Serif" w:hAnsi="Liberation Serif"/>
          <w:sz w:val="28"/>
          <w:szCs w:val="28"/>
        </w:rPr>
      </w:pPr>
      <w:r w:rsidRPr="008628D9">
        <w:rPr>
          <w:rFonts w:ascii="Liberation Serif" w:hAnsi="Liberation Serif"/>
          <w:sz w:val="28"/>
          <w:szCs w:val="28"/>
        </w:rPr>
        <w:t>ХОЗЯЙСТВЕ НА ТЕРРИТОРИИ КАМЕНСК-УРАЛЬСКОГО ГОРОДСКОГО ОКРУГА</w:t>
      </w:r>
    </w:p>
    <w:p w:rsidR="0077679E" w:rsidRPr="008628D9" w:rsidRDefault="0077679E">
      <w:pPr>
        <w:pStyle w:val="ConsPlusTitle"/>
        <w:jc w:val="center"/>
        <w:rPr>
          <w:rFonts w:ascii="Liberation Serif" w:hAnsi="Liberation Serif"/>
          <w:sz w:val="28"/>
          <w:szCs w:val="28"/>
        </w:rPr>
      </w:pPr>
      <w:r w:rsidRPr="008628D9">
        <w:rPr>
          <w:rFonts w:ascii="Liberation Serif" w:hAnsi="Liberation Serif"/>
          <w:sz w:val="28"/>
          <w:szCs w:val="28"/>
        </w:rPr>
        <w:t>И ИХ ЦЕЛЕВЫЕ ЗНАЧЕНИЯ, ИНДИКАТИВНЫЕ ПОКАЗАТЕЛИ</w:t>
      </w: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Title"/>
        <w:ind w:firstLine="540"/>
        <w:jc w:val="both"/>
        <w:outlineLvl w:val="1"/>
        <w:rPr>
          <w:rFonts w:ascii="Liberation Serif" w:hAnsi="Liberation Serif"/>
          <w:sz w:val="28"/>
          <w:szCs w:val="28"/>
        </w:rPr>
      </w:pPr>
      <w:r w:rsidRPr="008628D9">
        <w:rPr>
          <w:rFonts w:ascii="Liberation Serif" w:hAnsi="Liberation Serif"/>
          <w:sz w:val="28"/>
          <w:szCs w:val="28"/>
        </w:rPr>
        <w:t>1. Ключевые показатели муниципального контроля на автомобильном транспорте, городском наземном электрическом транспорте и в дорожном хозяйстве на территории Каменск-Уральского городского округа и их целевые значения:</w:t>
      </w:r>
    </w:p>
    <w:p w:rsidR="0077679E" w:rsidRPr="008628D9" w:rsidRDefault="0077679E">
      <w:pPr>
        <w:pStyle w:val="ConsPlusNormal"/>
        <w:jc w:val="both"/>
        <w:rPr>
          <w:rFonts w:ascii="Liberation Serif" w:hAnsi="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83"/>
        <w:gridCol w:w="1587"/>
      </w:tblGrid>
      <w:tr w:rsidR="0077679E" w:rsidRPr="008628D9">
        <w:tc>
          <w:tcPr>
            <w:tcW w:w="7483" w:type="dxa"/>
            <w:vAlign w:val="center"/>
          </w:tcPr>
          <w:p w:rsidR="0077679E" w:rsidRPr="008628D9" w:rsidRDefault="0077679E">
            <w:pPr>
              <w:pStyle w:val="ConsPlusNormal"/>
              <w:jc w:val="center"/>
              <w:rPr>
                <w:rFonts w:ascii="Liberation Serif" w:hAnsi="Liberation Serif"/>
                <w:sz w:val="28"/>
                <w:szCs w:val="28"/>
              </w:rPr>
            </w:pPr>
            <w:r w:rsidRPr="008628D9">
              <w:rPr>
                <w:rFonts w:ascii="Liberation Serif" w:hAnsi="Liberation Serif"/>
                <w:sz w:val="28"/>
                <w:szCs w:val="28"/>
              </w:rPr>
              <w:t>Ключевые показатели</w:t>
            </w:r>
          </w:p>
        </w:tc>
        <w:tc>
          <w:tcPr>
            <w:tcW w:w="1587" w:type="dxa"/>
            <w:vAlign w:val="center"/>
          </w:tcPr>
          <w:p w:rsidR="0077679E" w:rsidRPr="008628D9" w:rsidRDefault="0077679E">
            <w:pPr>
              <w:pStyle w:val="ConsPlusNormal"/>
              <w:jc w:val="center"/>
              <w:rPr>
                <w:rFonts w:ascii="Liberation Serif" w:hAnsi="Liberation Serif"/>
                <w:sz w:val="28"/>
                <w:szCs w:val="28"/>
              </w:rPr>
            </w:pPr>
            <w:r w:rsidRPr="008628D9">
              <w:rPr>
                <w:rFonts w:ascii="Liberation Serif" w:hAnsi="Liberation Serif"/>
                <w:sz w:val="28"/>
                <w:szCs w:val="28"/>
              </w:rPr>
              <w:t>Целевые значения (%)</w:t>
            </w:r>
          </w:p>
        </w:tc>
      </w:tr>
      <w:tr w:rsidR="0077679E" w:rsidRPr="008628D9">
        <w:tc>
          <w:tcPr>
            <w:tcW w:w="7483" w:type="dxa"/>
            <w:vAlign w:val="center"/>
          </w:tcPr>
          <w:p w:rsidR="0077679E" w:rsidRPr="008628D9" w:rsidRDefault="0077679E">
            <w:pPr>
              <w:pStyle w:val="ConsPlusNormal"/>
              <w:rPr>
                <w:rFonts w:ascii="Liberation Serif" w:hAnsi="Liberation Serif"/>
                <w:sz w:val="28"/>
                <w:szCs w:val="28"/>
              </w:rPr>
            </w:pPr>
            <w:r w:rsidRPr="008628D9">
              <w:rPr>
                <w:rFonts w:ascii="Liberation Serif" w:hAnsi="Liberation Serif"/>
                <w:sz w:val="28"/>
                <w:szCs w:val="28"/>
              </w:rPr>
              <w:t>Доля устраненных нарушений обязательных требований от числа выявленных нарушений обязательных требований</w:t>
            </w:r>
          </w:p>
        </w:tc>
        <w:tc>
          <w:tcPr>
            <w:tcW w:w="1587" w:type="dxa"/>
            <w:vAlign w:val="center"/>
          </w:tcPr>
          <w:p w:rsidR="0077679E" w:rsidRPr="008628D9" w:rsidRDefault="0077679E">
            <w:pPr>
              <w:pStyle w:val="ConsPlusNormal"/>
              <w:jc w:val="center"/>
              <w:rPr>
                <w:rFonts w:ascii="Liberation Serif" w:hAnsi="Liberation Serif"/>
                <w:sz w:val="28"/>
                <w:szCs w:val="28"/>
              </w:rPr>
            </w:pPr>
            <w:r w:rsidRPr="008628D9">
              <w:rPr>
                <w:rFonts w:ascii="Liberation Serif" w:hAnsi="Liberation Serif"/>
                <w:sz w:val="28"/>
                <w:szCs w:val="28"/>
              </w:rPr>
              <w:t>70</w:t>
            </w:r>
          </w:p>
        </w:tc>
      </w:tr>
      <w:tr w:rsidR="0077679E" w:rsidRPr="008628D9">
        <w:tc>
          <w:tcPr>
            <w:tcW w:w="7483" w:type="dxa"/>
            <w:vAlign w:val="center"/>
          </w:tcPr>
          <w:p w:rsidR="0077679E" w:rsidRPr="008628D9" w:rsidRDefault="0077679E">
            <w:pPr>
              <w:pStyle w:val="ConsPlusNormal"/>
              <w:rPr>
                <w:rFonts w:ascii="Liberation Serif" w:hAnsi="Liberation Serif"/>
                <w:sz w:val="28"/>
                <w:szCs w:val="28"/>
              </w:rPr>
            </w:pPr>
            <w:r w:rsidRPr="008628D9">
              <w:rPr>
                <w:rFonts w:ascii="Liberation Serif" w:hAnsi="Liberation Serif"/>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587" w:type="dxa"/>
            <w:vAlign w:val="center"/>
          </w:tcPr>
          <w:p w:rsidR="0077679E" w:rsidRPr="008628D9" w:rsidRDefault="0077679E">
            <w:pPr>
              <w:pStyle w:val="ConsPlusNormal"/>
              <w:jc w:val="center"/>
              <w:rPr>
                <w:rFonts w:ascii="Liberation Serif" w:hAnsi="Liberation Serif"/>
                <w:sz w:val="28"/>
                <w:szCs w:val="28"/>
              </w:rPr>
            </w:pPr>
            <w:r w:rsidRPr="008628D9">
              <w:rPr>
                <w:rFonts w:ascii="Liberation Serif" w:hAnsi="Liberation Serif"/>
                <w:sz w:val="28"/>
                <w:szCs w:val="28"/>
              </w:rPr>
              <w:t>0</w:t>
            </w:r>
          </w:p>
        </w:tc>
      </w:tr>
    </w:tbl>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Title"/>
        <w:ind w:firstLine="540"/>
        <w:jc w:val="both"/>
        <w:outlineLvl w:val="1"/>
        <w:rPr>
          <w:rFonts w:ascii="Liberation Serif" w:hAnsi="Liberation Serif"/>
          <w:sz w:val="28"/>
          <w:szCs w:val="28"/>
        </w:rPr>
      </w:pPr>
      <w:r w:rsidRPr="008628D9">
        <w:rPr>
          <w:rFonts w:ascii="Liberation Serif" w:hAnsi="Liberation Serif"/>
          <w:sz w:val="28"/>
          <w:szCs w:val="28"/>
        </w:rPr>
        <w:t xml:space="preserve">2. Индикативные показатели муниципального контроля на </w:t>
      </w:r>
      <w:r w:rsidRPr="008628D9">
        <w:rPr>
          <w:rFonts w:ascii="Liberation Serif" w:hAnsi="Liberation Serif"/>
          <w:sz w:val="28"/>
          <w:szCs w:val="28"/>
        </w:rPr>
        <w:lastRenderedPageBreak/>
        <w:t>автомобильном транспорте, городском наземном электрическом транспорте и в дорожном хозяйстве на территории Каменск-Уральского городского округа:</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1) количество обращений граждан и организаций о нарушении обязательных требований, поступивших в контрольный орган;</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 количество проведенных контрольным органом внеплановых контрольных мероприятий;</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3) количество принятых органами прокуратуры решений о согласовании проведения контрольным органом внепланового контрольного мероприятия;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4) количество выявленных контрольным органом нарушений обязательных требований;</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5) количество устраненных нарушений обязательных требований;</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6) количество поступивших возражений в отношении акта контрольного мероприятия;</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7) количество выданных контрольным органом предписаний об устранении нарушений обязательных требований.</w:t>
      </w: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jc w:val="right"/>
        <w:outlineLvl w:val="0"/>
        <w:rPr>
          <w:rFonts w:ascii="Liberation Serif" w:hAnsi="Liberation Serif"/>
          <w:sz w:val="28"/>
          <w:szCs w:val="28"/>
        </w:rPr>
      </w:pPr>
      <w:r w:rsidRPr="008628D9">
        <w:rPr>
          <w:rFonts w:ascii="Liberation Serif" w:hAnsi="Liberation Serif"/>
          <w:sz w:val="28"/>
          <w:szCs w:val="28"/>
        </w:rPr>
        <w:t>Утвержден</w:t>
      </w:r>
    </w:p>
    <w:p w:rsidR="0077679E" w:rsidRPr="008628D9" w:rsidRDefault="0077679E">
      <w:pPr>
        <w:pStyle w:val="ConsPlusNormal"/>
        <w:jc w:val="right"/>
        <w:rPr>
          <w:rFonts w:ascii="Liberation Serif" w:hAnsi="Liberation Serif"/>
          <w:sz w:val="28"/>
          <w:szCs w:val="28"/>
        </w:rPr>
      </w:pPr>
      <w:r w:rsidRPr="008628D9">
        <w:rPr>
          <w:rFonts w:ascii="Liberation Serif" w:hAnsi="Liberation Serif"/>
          <w:sz w:val="28"/>
          <w:szCs w:val="28"/>
        </w:rPr>
        <w:t>Решением Думы</w:t>
      </w:r>
    </w:p>
    <w:p w:rsidR="0077679E" w:rsidRPr="008628D9" w:rsidRDefault="0077679E">
      <w:pPr>
        <w:pStyle w:val="ConsPlusNormal"/>
        <w:jc w:val="right"/>
        <w:rPr>
          <w:rFonts w:ascii="Liberation Serif" w:hAnsi="Liberation Serif"/>
          <w:sz w:val="28"/>
          <w:szCs w:val="28"/>
        </w:rPr>
      </w:pPr>
      <w:r w:rsidRPr="008628D9">
        <w:rPr>
          <w:rFonts w:ascii="Liberation Serif" w:hAnsi="Liberation Serif"/>
          <w:sz w:val="28"/>
          <w:szCs w:val="28"/>
        </w:rPr>
        <w:t>Каменск-Уральского городского округа</w:t>
      </w:r>
    </w:p>
    <w:p w:rsidR="0077679E" w:rsidRPr="008628D9" w:rsidRDefault="0077679E">
      <w:pPr>
        <w:pStyle w:val="ConsPlusNormal"/>
        <w:jc w:val="right"/>
        <w:rPr>
          <w:rFonts w:ascii="Liberation Serif" w:hAnsi="Liberation Serif"/>
          <w:sz w:val="28"/>
          <w:szCs w:val="28"/>
        </w:rPr>
      </w:pPr>
      <w:r w:rsidRPr="008628D9">
        <w:rPr>
          <w:rFonts w:ascii="Liberation Serif" w:hAnsi="Liberation Serif"/>
          <w:sz w:val="28"/>
          <w:szCs w:val="28"/>
        </w:rPr>
        <w:t>от 15 сентября 2021 г. N 902</w:t>
      </w: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Title"/>
        <w:jc w:val="center"/>
        <w:rPr>
          <w:rFonts w:ascii="Liberation Serif" w:hAnsi="Liberation Serif"/>
          <w:sz w:val="28"/>
          <w:szCs w:val="28"/>
        </w:rPr>
      </w:pPr>
      <w:bookmarkStart w:id="13" w:name="P374"/>
      <w:bookmarkEnd w:id="13"/>
      <w:r w:rsidRPr="008628D9">
        <w:rPr>
          <w:rFonts w:ascii="Liberation Serif" w:hAnsi="Liberation Serif"/>
          <w:sz w:val="28"/>
          <w:szCs w:val="28"/>
        </w:rPr>
        <w:t>ПЕРЕЧЕНЬ</w:t>
      </w:r>
    </w:p>
    <w:p w:rsidR="0077679E" w:rsidRPr="008628D9" w:rsidRDefault="0077679E">
      <w:pPr>
        <w:pStyle w:val="ConsPlusTitle"/>
        <w:jc w:val="center"/>
        <w:rPr>
          <w:rFonts w:ascii="Liberation Serif" w:hAnsi="Liberation Serif"/>
          <w:sz w:val="28"/>
          <w:szCs w:val="28"/>
        </w:rPr>
      </w:pPr>
      <w:r w:rsidRPr="008628D9">
        <w:rPr>
          <w:rFonts w:ascii="Liberation Serif" w:hAnsi="Liberation Serif"/>
          <w:sz w:val="28"/>
          <w:szCs w:val="28"/>
        </w:rPr>
        <w:t>ИНДИКАТОРОВ РИСКА НАРУШЕНИЯ ОБЯЗАТЕЛЬНЫХ ТРЕБОВАНИЙ,</w:t>
      </w:r>
    </w:p>
    <w:p w:rsidR="0077679E" w:rsidRPr="008628D9" w:rsidRDefault="0077679E">
      <w:pPr>
        <w:pStyle w:val="ConsPlusTitle"/>
        <w:jc w:val="center"/>
        <w:rPr>
          <w:rFonts w:ascii="Liberation Serif" w:hAnsi="Liberation Serif"/>
          <w:sz w:val="28"/>
          <w:szCs w:val="28"/>
        </w:rPr>
      </w:pPr>
      <w:r w:rsidRPr="008628D9">
        <w:rPr>
          <w:rFonts w:ascii="Liberation Serif" w:hAnsi="Liberation Serif"/>
          <w:sz w:val="28"/>
          <w:szCs w:val="28"/>
        </w:rPr>
        <w:t>ИСПОЛЬЗУЕМЫХ ПРИ ПРИНЯТИИ РЕШЕНИЯ О ПРОВЕДЕНИИ И ВЫБОРЕ ВИДА</w:t>
      </w:r>
    </w:p>
    <w:p w:rsidR="0077679E" w:rsidRPr="008628D9" w:rsidRDefault="0077679E">
      <w:pPr>
        <w:pStyle w:val="ConsPlusTitle"/>
        <w:jc w:val="center"/>
        <w:rPr>
          <w:rFonts w:ascii="Liberation Serif" w:hAnsi="Liberation Serif"/>
          <w:sz w:val="28"/>
          <w:szCs w:val="28"/>
        </w:rPr>
      </w:pPr>
      <w:r w:rsidRPr="008628D9">
        <w:rPr>
          <w:rFonts w:ascii="Liberation Serif" w:hAnsi="Liberation Serif"/>
          <w:sz w:val="28"/>
          <w:szCs w:val="28"/>
        </w:rPr>
        <w:t>ВНЕПЛАНОВОГО КОНТРОЛЬНОГО МЕРОПРИЯТИЯ ПРИ ОСУЩЕСТВЛЕНИИ</w:t>
      </w:r>
    </w:p>
    <w:p w:rsidR="0077679E" w:rsidRPr="008628D9" w:rsidRDefault="0077679E">
      <w:pPr>
        <w:pStyle w:val="ConsPlusTitle"/>
        <w:jc w:val="center"/>
        <w:rPr>
          <w:rFonts w:ascii="Liberation Serif" w:hAnsi="Liberation Serif"/>
          <w:sz w:val="28"/>
          <w:szCs w:val="28"/>
        </w:rPr>
      </w:pPr>
      <w:r w:rsidRPr="008628D9">
        <w:rPr>
          <w:rFonts w:ascii="Liberation Serif" w:hAnsi="Liberation Serif"/>
          <w:sz w:val="28"/>
          <w:szCs w:val="28"/>
        </w:rPr>
        <w:t>КОНТРОЛЬНЫМ ОРГАНОМ МУНИЦИПАЛЬНОГО КОНТРОЛЯ НА АВТОМОБИЛЬНОМ</w:t>
      </w:r>
    </w:p>
    <w:p w:rsidR="0077679E" w:rsidRPr="008628D9" w:rsidRDefault="0077679E">
      <w:pPr>
        <w:pStyle w:val="ConsPlusTitle"/>
        <w:jc w:val="center"/>
        <w:rPr>
          <w:rFonts w:ascii="Liberation Serif" w:hAnsi="Liberation Serif"/>
          <w:sz w:val="28"/>
          <w:szCs w:val="28"/>
        </w:rPr>
      </w:pPr>
      <w:r w:rsidRPr="008628D9">
        <w:rPr>
          <w:rFonts w:ascii="Liberation Serif" w:hAnsi="Liberation Serif"/>
          <w:sz w:val="28"/>
          <w:szCs w:val="28"/>
        </w:rPr>
        <w:t>ТРАНСПОРТЕ, ГОРОДСКОМ НАЗЕМНОМ ЭЛЕКТРИЧЕСКОМ ТРАНСПОРТЕ</w:t>
      </w:r>
    </w:p>
    <w:p w:rsidR="0077679E" w:rsidRPr="008628D9" w:rsidRDefault="0077679E">
      <w:pPr>
        <w:pStyle w:val="ConsPlusTitle"/>
        <w:jc w:val="center"/>
        <w:rPr>
          <w:rFonts w:ascii="Liberation Serif" w:hAnsi="Liberation Serif"/>
          <w:sz w:val="28"/>
          <w:szCs w:val="28"/>
        </w:rPr>
      </w:pPr>
      <w:r w:rsidRPr="008628D9">
        <w:rPr>
          <w:rFonts w:ascii="Liberation Serif" w:hAnsi="Liberation Serif"/>
          <w:sz w:val="28"/>
          <w:szCs w:val="28"/>
        </w:rPr>
        <w:t>И В ДОРОЖНОМ ХОЗЯЙСТВЕ НА ТЕРРИТОРИИ</w:t>
      </w:r>
    </w:p>
    <w:p w:rsidR="0077679E" w:rsidRPr="008628D9" w:rsidRDefault="0077679E">
      <w:pPr>
        <w:pStyle w:val="ConsPlusTitle"/>
        <w:jc w:val="center"/>
        <w:rPr>
          <w:rFonts w:ascii="Liberation Serif" w:hAnsi="Liberation Serif"/>
          <w:sz w:val="28"/>
          <w:szCs w:val="28"/>
        </w:rPr>
      </w:pPr>
      <w:r w:rsidRPr="008628D9">
        <w:rPr>
          <w:rFonts w:ascii="Liberation Serif" w:hAnsi="Liberation Serif"/>
          <w:sz w:val="28"/>
          <w:szCs w:val="28"/>
        </w:rPr>
        <w:t>КАМЕНСК-УРАЛЬСКОГО ГОРОДСКОГО ОКРУГА</w:t>
      </w:r>
    </w:p>
    <w:p w:rsidR="0077679E" w:rsidRPr="008628D9" w:rsidRDefault="0077679E">
      <w:pPr>
        <w:pStyle w:val="ConsPlusNormal"/>
        <w:spacing w:after="1"/>
        <w:rPr>
          <w:rFonts w:ascii="Liberation Serif" w:hAnsi="Liberation Serif"/>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7679E" w:rsidRPr="008628D9">
        <w:tc>
          <w:tcPr>
            <w:tcW w:w="60" w:type="dxa"/>
            <w:tcBorders>
              <w:top w:val="nil"/>
              <w:left w:val="nil"/>
              <w:bottom w:val="nil"/>
              <w:right w:val="nil"/>
            </w:tcBorders>
            <w:shd w:val="clear" w:color="auto" w:fill="CED3F1"/>
            <w:tcMar>
              <w:top w:w="0" w:type="dxa"/>
              <w:left w:w="0" w:type="dxa"/>
              <w:bottom w:w="0" w:type="dxa"/>
              <w:right w:w="0" w:type="dxa"/>
            </w:tcMar>
          </w:tcPr>
          <w:p w:rsidR="0077679E" w:rsidRPr="008628D9" w:rsidRDefault="0077679E">
            <w:pPr>
              <w:pStyle w:val="ConsPlusNormal"/>
              <w:rPr>
                <w:rFonts w:ascii="Liberation Serif" w:hAnsi="Liberation Serif"/>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7679E" w:rsidRPr="008628D9" w:rsidRDefault="0077679E">
            <w:pPr>
              <w:pStyle w:val="ConsPlusNormal"/>
              <w:rPr>
                <w:rFonts w:ascii="Liberation Serif" w:hAnsi="Liberation Serif"/>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79E" w:rsidRPr="008628D9" w:rsidRDefault="0077679E">
            <w:pPr>
              <w:pStyle w:val="ConsPlusNormal"/>
              <w:jc w:val="center"/>
              <w:rPr>
                <w:rFonts w:ascii="Liberation Serif" w:hAnsi="Liberation Serif"/>
                <w:sz w:val="28"/>
                <w:szCs w:val="28"/>
              </w:rPr>
            </w:pPr>
            <w:r w:rsidRPr="008628D9">
              <w:rPr>
                <w:rFonts w:ascii="Liberation Serif" w:hAnsi="Liberation Serif"/>
                <w:color w:val="392C69"/>
                <w:sz w:val="28"/>
                <w:szCs w:val="28"/>
              </w:rPr>
              <w:t>Список изменяющих документов</w:t>
            </w:r>
          </w:p>
          <w:p w:rsidR="0077679E" w:rsidRPr="008628D9" w:rsidRDefault="0077679E">
            <w:pPr>
              <w:pStyle w:val="ConsPlusNormal"/>
              <w:jc w:val="center"/>
              <w:rPr>
                <w:rFonts w:ascii="Liberation Serif" w:hAnsi="Liberation Serif"/>
                <w:sz w:val="28"/>
                <w:szCs w:val="28"/>
              </w:rPr>
            </w:pPr>
            <w:r w:rsidRPr="008628D9">
              <w:rPr>
                <w:rFonts w:ascii="Liberation Serif" w:hAnsi="Liberation Serif"/>
                <w:color w:val="392C69"/>
                <w:sz w:val="28"/>
                <w:szCs w:val="28"/>
              </w:rPr>
              <w:t xml:space="preserve">(в ред. </w:t>
            </w:r>
            <w:hyperlink r:id="rId98">
              <w:r w:rsidRPr="008628D9">
                <w:rPr>
                  <w:rFonts w:ascii="Liberation Serif" w:hAnsi="Liberation Serif"/>
                  <w:color w:val="0000FF"/>
                  <w:sz w:val="28"/>
                  <w:szCs w:val="28"/>
                </w:rPr>
                <w:t>Решения</w:t>
              </w:r>
            </w:hyperlink>
            <w:r w:rsidRPr="008628D9">
              <w:rPr>
                <w:rFonts w:ascii="Liberation Serif" w:hAnsi="Liberation Serif"/>
                <w:color w:val="392C69"/>
                <w:sz w:val="28"/>
                <w:szCs w:val="28"/>
              </w:rPr>
              <w:t xml:space="preserve"> Думы Каменск-Уральского городского округа</w:t>
            </w:r>
          </w:p>
          <w:p w:rsidR="0077679E" w:rsidRPr="008628D9" w:rsidRDefault="0077679E">
            <w:pPr>
              <w:pStyle w:val="ConsPlusNormal"/>
              <w:jc w:val="center"/>
              <w:rPr>
                <w:rFonts w:ascii="Liberation Serif" w:hAnsi="Liberation Serif"/>
                <w:sz w:val="28"/>
                <w:szCs w:val="28"/>
              </w:rPr>
            </w:pPr>
            <w:r w:rsidRPr="008628D9">
              <w:rPr>
                <w:rFonts w:ascii="Liberation Serif" w:hAnsi="Liberation Serif"/>
                <w:color w:val="392C69"/>
                <w:sz w:val="28"/>
                <w:szCs w:val="28"/>
              </w:rPr>
              <w:t>от 20.09.2023 N 281)</w:t>
            </w:r>
          </w:p>
        </w:tc>
        <w:tc>
          <w:tcPr>
            <w:tcW w:w="113" w:type="dxa"/>
            <w:tcBorders>
              <w:top w:val="nil"/>
              <w:left w:val="nil"/>
              <w:bottom w:val="nil"/>
              <w:right w:val="nil"/>
            </w:tcBorders>
            <w:shd w:val="clear" w:color="auto" w:fill="F4F3F8"/>
            <w:tcMar>
              <w:top w:w="0" w:type="dxa"/>
              <w:left w:w="0" w:type="dxa"/>
              <w:bottom w:w="0" w:type="dxa"/>
              <w:right w:w="0" w:type="dxa"/>
            </w:tcMar>
          </w:tcPr>
          <w:p w:rsidR="0077679E" w:rsidRPr="008628D9" w:rsidRDefault="0077679E">
            <w:pPr>
              <w:pStyle w:val="ConsPlusNormal"/>
              <w:rPr>
                <w:rFonts w:ascii="Liberation Serif" w:hAnsi="Liberation Serif"/>
                <w:sz w:val="28"/>
                <w:szCs w:val="28"/>
              </w:rPr>
            </w:pPr>
          </w:p>
        </w:tc>
      </w:tr>
    </w:tbl>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ind w:firstLine="540"/>
        <w:jc w:val="both"/>
        <w:rPr>
          <w:rFonts w:ascii="Liberation Serif" w:hAnsi="Liberation Serif"/>
          <w:sz w:val="28"/>
          <w:szCs w:val="28"/>
        </w:rPr>
      </w:pPr>
      <w:r w:rsidRPr="008628D9">
        <w:rPr>
          <w:rFonts w:ascii="Liberation Serif" w:hAnsi="Liberation Serif"/>
          <w:sz w:val="28"/>
          <w:szCs w:val="28"/>
        </w:rPr>
        <w:t>1. Выявление по результатам контрольных мероприятий без взаимодействия с контролируемым лицом,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более трех случаев, указывающих на признаки несоответствия технологии производства работ по осуществлению капитального ремонта, ремонта и содержанию автомобильных дорог требованиям, установленным законодательством Российской Федерации в области дорожного хозяйства и нормативно-техническими документами, на одной автомобильной дороге в течение календарного года.</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2. Выявление по результатам контрольных мероприятий без взаимодействия с контролируемым лицом,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более трех случаев, указывающих на признаки несоответствия применяемых дорожно-строительных материалов и изделий при осуществлении капитального ремонта, ремонта и содержания автомобильной дороги обязательным требованиям, установленным законодательством Российской Федерации в области дорожного хозяйства и нормативно-техническими документами, на одной автомобильной дороге в течение календарного года.</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3. Выявление по результатам контрольных мероприятий без взаимодействия с контролируемым лицом,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в течение календарного года на одном участке автомобильной дороги более трех фактов дорожно-транспортного происшествия одного вида с сопутствующими неудовлетворительными дорожными условиями, где пострадали или ранены люди.</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4. Истечение 30 календарных дней с даты окончания сроков действия технических требований и условий, подлежащих обязательному исполнению при строительстве и реконструкции в границах полосы отвода автомобильных дорог объектов дорожного сервиса.</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 xml:space="preserve">5. Отсутствие в муниципальной навигационно-информационной системе на территории Каменск-Уральского городского округа в течение трех дней подряд информации, об исполнении обязательств по осуществлению регулярных пассажирских перевозок по регулируемым или по </w:t>
      </w:r>
      <w:r w:rsidRPr="008628D9">
        <w:rPr>
          <w:rFonts w:ascii="Liberation Serif" w:hAnsi="Liberation Serif"/>
          <w:sz w:val="28"/>
          <w:szCs w:val="28"/>
        </w:rPr>
        <w:lastRenderedPageBreak/>
        <w:t>нерегулируемым тарифам по муниципальным маршрутам.</w:t>
      </w:r>
    </w:p>
    <w:p w:rsidR="0077679E" w:rsidRPr="008628D9" w:rsidRDefault="0077679E">
      <w:pPr>
        <w:pStyle w:val="ConsPlusNormal"/>
        <w:spacing w:before="220"/>
        <w:ind w:firstLine="540"/>
        <w:jc w:val="both"/>
        <w:rPr>
          <w:rFonts w:ascii="Liberation Serif" w:hAnsi="Liberation Serif"/>
          <w:sz w:val="28"/>
          <w:szCs w:val="28"/>
        </w:rPr>
      </w:pPr>
      <w:r w:rsidRPr="008628D9">
        <w:rPr>
          <w:rFonts w:ascii="Liberation Serif" w:hAnsi="Liberation Serif"/>
          <w:sz w:val="28"/>
          <w:szCs w:val="28"/>
        </w:rPr>
        <w:t>6. Отсутствие в муниципальной навигационно-информационной системе на территории Каменск-Уральского городского округа более тридцати дней подряд данных о транспортных средствах на муниципальных маршрутах, используемых для осуществления регулярных пассажирских перевозок по регулируемым или по нерегулируемым тарифам.</w:t>
      </w: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jc w:val="both"/>
        <w:rPr>
          <w:rFonts w:ascii="Liberation Serif" w:hAnsi="Liberation Serif"/>
          <w:sz w:val="28"/>
          <w:szCs w:val="28"/>
        </w:rPr>
      </w:pPr>
    </w:p>
    <w:p w:rsidR="0077679E" w:rsidRPr="008628D9" w:rsidRDefault="0077679E">
      <w:pPr>
        <w:pStyle w:val="ConsPlusNormal"/>
        <w:pBdr>
          <w:bottom w:val="single" w:sz="6" w:space="0" w:color="auto"/>
        </w:pBdr>
        <w:spacing w:before="100" w:after="100"/>
        <w:jc w:val="both"/>
        <w:rPr>
          <w:rFonts w:ascii="Liberation Serif" w:hAnsi="Liberation Serif"/>
          <w:sz w:val="28"/>
          <w:szCs w:val="28"/>
        </w:rPr>
      </w:pPr>
    </w:p>
    <w:p w:rsidR="00F063EA" w:rsidRPr="008628D9" w:rsidRDefault="00F063EA">
      <w:pPr>
        <w:rPr>
          <w:rFonts w:ascii="Liberation Serif" w:hAnsi="Liberation Serif"/>
          <w:sz w:val="28"/>
          <w:szCs w:val="28"/>
        </w:rPr>
      </w:pPr>
    </w:p>
    <w:sectPr w:rsidR="00F063EA" w:rsidRPr="008628D9" w:rsidSect="00FD5267">
      <w:headerReference w:type="default" r:id="rId9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869" w:rsidRDefault="00395869" w:rsidP="00395869">
      <w:r>
        <w:separator/>
      </w:r>
    </w:p>
  </w:endnote>
  <w:endnote w:type="continuationSeparator" w:id="1">
    <w:p w:rsidR="00395869" w:rsidRDefault="00395869" w:rsidP="003958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869" w:rsidRDefault="00395869" w:rsidP="00395869">
      <w:r>
        <w:separator/>
      </w:r>
    </w:p>
  </w:footnote>
  <w:footnote w:type="continuationSeparator" w:id="1">
    <w:p w:rsidR="00395869" w:rsidRDefault="00395869" w:rsidP="003958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869" w:rsidRPr="00395869" w:rsidRDefault="00395869">
    <w:pPr>
      <w:pStyle w:val="a5"/>
      <w:rPr>
        <w:sz w:val="28"/>
        <w:szCs w:val="28"/>
      </w:rPr>
    </w:pPr>
    <w:r w:rsidRPr="00395869">
      <w:rPr>
        <w:sz w:val="28"/>
        <w:szCs w:val="28"/>
      </w:rPr>
      <w:t>Актуальная редакция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77679E"/>
    <w:rsid w:val="00105677"/>
    <w:rsid w:val="0015142A"/>
    <w:rsid w:val="001551A1"/>
    <w:rsid w:val="001A7570"/>
    <w:rsid w:val="001D2A3A"/>
    <w:rsid w:val="00207357"/>
    <w:rsid w:val="00237353"/>
    <w:rsid w:val="002A0501"/>
    <w:rsid w:val="002C7B86"/>
    <w:rsid w:val="002D5E66"/>
    <w:rsid w:val="003520B3"/>
    <w:rsid w:val="00395869"/>
    <w:rsid w:val="0043779A"/>
    <w:rsid w:val="00443413"/>
    <w:rsid w:val="00605FA5"/>
    <w:rsid w:val="00622411"/>
    <w:rsid w:val="0069793F"/>
    <w:rsid w:val="006A5704"/>
    <w:rsid w:val="006A5FCB"/>
    <w:rsid w:val="006D09AA"/>
    <w:rsid w:val="0077679E"/>
    <w:rsid w:val="00785584"/>
    <w:rsid w:val="0080215C"/>
    <w:rsid w:val="008628D9"/>
    <w:rsid w:val="00886D33"/>
    <w:rsid w:val="008D5113"/>
    <w:rsid w:val="00905806"/>
    <w:rsid w:val="009140FC"/>
    <w:rsid w:val="00931566"/>
    <w:rsid w:val="00981A37"/>
    <w:rsid w:val="00993D87"/>
    <w:rsid w:val="009A725B"/>
    <w:rsid w:val="009E2B64"/>
    <w:rsid w:val="00A46DFB"/>
    <w:rsid w:val="00AB595B"/>
    <w:rsid w:val="00AF169E"/>
    <w:rsid w:val="00BF1E21"/>
    <w:rsid w:val="00BF2F81"/>
    <w:rsid w:val="00EC0DF6"/>
    <w:rsid w:val="00EC3E33"/>
    <w:rsid w:val="00ED3931"/>
    <w:rsid w:val="00F063EA"/>
    <w:rsid w:val="00F841C7"/>
    <w:rsid w:val="00FD0028"/>
    <w:rsid w:val="00FD5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26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7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7679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7679E"/>
    <w:pPr>
      <w:widowControl w:val="0"/>
      <w:autoSpaceDE w:val="0"/>
      <w:autoSpaceDN w:val="0"/>
      <w:spacing w:after="0" w:line="240" w:lineRule="auto"/>
    </w:pPr>
    <w:rPr>
      <w:rFonts w:ascii="Tahoma" w:eastAsiaTheme="minorEastAsia" w:hAnsi="Tahoma" w:cs="Tahoma"/>
      <w:sz w:val="20"/>
      <w:lang w:eastAsia="ru-RU"/>
    </w:rPr>
  </w:style>
  <w:style w:type="character" w:customStyle="1" w:styleId="a3">
    <w:name w:val="Текст выноски Знак"/>
    <w:link w:val="a4"/>
    <w:rsid w:val="00FD5267"/>
    <w:rPr>
      <w:rFonts w:ascii="Tahoma" w:hAnsi="Tahoma" w:cs="Tahoma"/>
      <w:sz w:val="16"/>
      <w:szCs w:val="16"/>
    </w:rPr>
  </w:style>
  <w:style w:type="paragraph" w:styleId="a4">
    <w:name w:val="Balloon Text"/>
    <w:basedOn w:val="a"/>
    <w:link w:val="a3"/>
    <w:rsid w:val="00FD5267"/>
    <w:rPr>
      <w:rFonts w:ascii="Tahoma" w:eastAsiaTheme="minorHAnsi" w:hAnsi="Tahoma" w:cs="Tahoma"/>
      <w:sz w:val="16"/>
      <w:szCs w:val="16"/>
      <w:lang w:eastAsia="en-US"/>
    </w:rPr>
  </w:style>
  <w:style w:type="character" w:customStyle="1" w:styleId="1">
    <w:name w:val="Текст выноски Знак1"/>
    <w:basedOn w:val="a0"/>
    <w:link w:val="a4"/>
    <w:uiPriority w:val="99"/>
    <w:semiHidden/>
    <w:rsid w:val="00FD5267"/>
    <w:rPr>
      <w:rFonts w:ascii="Tahoma" w:eastAsia="Times New Roman" w:hAnsi="Tahoma" w:cs="Tahoma"/>
      <w:sz w:val="16"/>
      <w:szCs w:val="16"/>
      <w:lang w:eastAsia="ru-RU"/>
    </w:rPr>
  </w:style>
  <w:style w:type="paragraph" w:styleId="a5">
    <w:name w:val="header"/>
    <w:basedOn w:val="a"/>
    <w:link w:val="a6"/>
    <w:uiPriority w:val="99"/>
    <w:unhideWhenUsed/>
    <w:rsid w:val="00395869"/>
    <w:pPr>
      <w:tabs>
        <w:tab w:val="center" w:pos="4677"/>
        <w:tab w:val="right" w:pos="9355"/>
      </w:tabs>
    </w:pPr>
  </w:style>
  <w:style w:type="character" w:customStyle="1" w:styleId="a6">
    <w:name w:val="Верхний колонтитул Знак"/>
    <w:basedOn w:val="a0"/>
    <w:link w:val="a5"/>
    <w:uiPriority w:val="99"/>
    <w:rsid w:val="00395869"/>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395869"/>
    <w:pPr>
      <w:tabs>
        <w:tab w:val="center" w:pos="4677"/>
        <w:tab w:val="right" w:pos="9355"/>
      </w:tabs>
    </w:pPr>
  </w:style>
  <w:style w:type="character" w:customStyle="1" w:styleId="a8">
    <w:name w:val="Нижний колонтитул Знак"/>
    <w:basedOn w:val="a0"/>
    <w:link w:val="a7"/>
    <w:uiPriority w:val="99"/>
    <w:semiHidden/>
    <w:rsid w:val="0039586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001&amp;dst=100497" TargetMode="External"/><Relationship Id="rId21" Type="http://schemas.openxmlformats.org/officeDocument/2006/relationships/hyperlink" Target="https://kamensk-uralskiy.ru/" TargetMode="External"/><Relationship Id="rId34" Type="http://schemas.openxmlformats.org/officeDocument/2006/relationships/hyperlink" Target="https://login.consultant.ru/link/?req=doc&amp;base=LAW&amp;n=495001&amp;dst=101131" TargetMode="External"/><Relationship Id="rId42" Type="http://schemas.openxmlformats.org/officeDocument/2006/relationships/hyperlink" Target="https://login.consultant.ru/link/?req=doc&amp;base=LAW&amp;n=495001&amp;dst=100987" TargetMode="External"/><Relationship Id="rId47" Type="http://schemas.openxmlformats.org/officeDocument/2006/relationships/hyperlink" Target="https://login.consultant.ru/link/?req=doc&amp;base=RLAW071&amp;n=360286&amp;dst=100064" TargetMode="External"/><Relationship Id="rId50" Type="http://schemas.openxmlformats.org/officeDocument/2006/relationships/hyperlink" Target="https://login.consultant.ru/link/?req=doc&amp;base=LAW&amp;n=495001&amp;dst=100682" TargetMode="External"/><Relationship Id="rId55" Type="http://schemas.openxmlformats.org/officeDocument/2006/relationships/hyperlink" Target="https://login.consultant.ru/link/?req=doc&amp;base=LAW&amp;n=495001&amp;dst=100632" TargetMode="External"/><Relationship Id="rId63" Type="http://schemas.openxmlformats.org/officeDocument/2006/relationships/hyperlink" Target="https://login.consultant.ru/link/?req=doc&amp;base=LAW&amp;n=495001&amp;dst=101175" TargetMode="External"/><Relationship Id="rId68" Type="http://schemas.openxmlformats.org/officeDocument/2006/relationships/hyperlink" Target="https://login.consultant.ru/link/?req=doc&amp;base=LAW&amp;n=495001&amp;dst=100638" TargetMode="External"/><Relationship Id="rId76" Type="http://schemas.openxmlformats.org/officeDocument/2006/relationships/hyperlink" Target="https://login.consultant.ru/link/?req=doc&amp;base=LAW&amp;n=495001" TargetMode="External"/><Relationship Id="rId84" Type="http://schemas.openxmlformats.org/officeDocument/2006/relationships/hyperlink" Target="https://login.consultant.ru/link/?req=doc&amp;base=RLAW071&amp;n=319598&amp;dst=100019" TargetMode="External"/><Relationship Id="rId89" Type="http://schemas.openxmlformats.org/officeDocument/2006/relationships/hyperlink" Target="https://login.consultant.ru/link/?req=doc&amp;base=LAW&amp;n=495001&amp;dst=101022" TargetMode="External"/><Relationship Id="rId97" Type="http://schemas.openxmlformats.org/officeDocument/2006/relationships/hyperlink" Target="https://login.consultant.ru/link/?req=doc&amp;base=LAW&amp;n=495001" TargetMode="External"/><Relationship Id="rId7" Type="http://schemas.openxmlformats.org/officeDocument/2006/relationships/hyperlink" Target="https://login.consultant.ru/link/?req=doc&amp;base=RLAW071&amp;n=360257&amp;dst=100005" TargetMode="External"/><Relationship Id="rId71" Type="http://schemas.openxmlformats.org/officeDocument/2006/relationships/hyperlink" Target="https://login.consultant.ru/link/?req=doc&amp;base=LAW&amp;n=495001&amp;dst=100639" TargetMode="External"/><Relationship Id="rId92" Type="http://schemas.openxmlformats.org/officeDocument/2006/relationships/hyperlink" Target="https://login.consultant.ru/link/?req=doc&amp;base=LAW&amp;n=495001&amp;dst=101141" TargetMode="External"/><Relationship Id="rId2" Type="http://schemas.openxmlformats.org/officeDocument/2006/relationships/settings" Target="settings.xml"/><Relationship Id="rId16" Type="http://schemas.openxmlformats.org/officeDocument/2006/relationships/hyperlink" Target="https://login.consultant.ru/link/?req=doc&amp;base=LAW&amp;n=495001&amp;dst=100088" TargetMode="External"/><Relationship Id="rId29" Type="http://schemas.openxmlformats.org/officeDocument/2006/relationships/hyperlink" Target="https://login.consultant.ru/link/?req=doc&amp;base=LAW&amp;n=495001&amp;dst=100529" TargetMode="External"/><Relationship Id="rId11" Type="http://schemas.openxmlformats.org/officeDocument/2006/relationships/hyperlink" Target="https://login.consultant.ru/link/?req=doc&amp;base=RLAW071&amp;n=360257&amp;dst=100005" TargetMode="External"/><Relationship Id="rId24" Type="http://schemas.openxmlformats.org/officeDocument/2006/relationships/hyperlink" Target="https://login.consultant.ru/link/?req=doc&amp;base=LAW&amp;n=495001" TargetMode="External"/><Relationship Id="rId32" Type="http://schemas.openxmlformats.org/officeDocument/2006/relationships/hyperlink" Target="https://login.consultant.ru/link/?req=doc&amp;base=RLAW071&amp;n=319598&amp;dst=100010" TargetMode="External"/><Relationship Id="rId37" Type="http://schemas.openxmlformats.org/officeDocument/2006/relationships/hyperlink" Target="https://login.consultant.ru/link/?req=doc&amp;base=RLAW071&amp;n=319598&amp;dst=100009" TargetMode="External"/><Relationship Id="rId40" Type="http://schemas.openxmlformats.org/officeDocument/2006/relationships/hyperlink" Target="https://login.consultant.ru/link/?req=doc&amp;base=LAW&amp;n=495001&amp;dst=100553" TargetMode="External"/><Relationship Id="rId45" Type="http://schemas.openxmlformats.org/officeDocument/2006/relationships/hyperlink" Target="https://login.consultant.ru/link/?req=doc&amp;base=LAW&amp;n=495001&amp;dst=100246" TargetMode="External"/><Relationship Id="rId53" Type="http://schemas.openxmlformats.org/officeDocument/2006/relationships/hyperlink" Target="https://login.consultant.ru/link/?req=doc&amp;base=LAW&amp;n=495001&amp;dst=100364" TargetMode="External"/><Relationship Id="rId58" Type="http://schemas.openxmlformats.org/officeDocument/2006/relationships/hyperlink" Target="https://login.consultant.ru/link/?req=doc&amp;base=LAW&amp;n=495001&amp;dst=100638" TargetMode="External"/><Relationship Id="rId66" Type="http://schemas.openxmlformats.org/officeDocument/2006/relationships/hyperlink" Target="https://login.consultant.ru/link/?req=doc&amp;base=LAW&amp;n=495001&amp;dst=100634" TargetMode="External"/><Relationship Id="rId74" Type="http://schemas.openxmlformats.org/officeDocument/2006/relationships/hyperlink" Target="https://login.consultant.ru/link/?req=doc&amp;base=LAW&amp;n=495001&amp;dst=101443" TargetMode="External"/><Relationship Id="rId79" Type="http://schemas.openxmlformats.org/officeDocument/2006/relationships/hyperlink" Target="https://login.consultant.ru/link/?req=doc&amp;base=LAW&amp;n=495001&amp;dst=100634" TargetMode="External"/><Relationship Id="rId87" Type="http://schemas.openxmlformats.org/officeDocument/2006/relationships/hyperlink" Target="https://login.consultant.ru/link/?req=doc&amp;base=LAW&amp;n=495001&amp;dst=100998" TargetMode="External"/><Relationship Id="rId5" Type="http://schemas.openxmlformats.org/officeDocument/2006/relationships/endnotes" Target="endnotes.xml"/><Relationship Id="rId61" Type="http://schemas.openxmlformats.org/officeDocument/2006/relationships/hyperlink" Target="https://login.consultant.ru/link/?req=doc&amp;base=LAW&amp;n=495001&amp;dst=100639" TargetMode="External"/><Relationship Id="rId82" Type="http://schemas.openxmlformats.org/officeDocument/2006/relationships/hyperlink" Target="https://login.consultant.ru/link/?req=doc&amp;base=LAW&amp;n=495001&amp;dst=100865" TargetMode="External"/><Relationship Id="rId90" Type="http://schemas.openxmlformats.org/officeDocument/2006/relationships/hyperlink" Target="https://login.consultant.ru/link/?req=doc&amp;base=LAW&amp;n=495001&amp;dst=101037" TargetMode="External"/><Relationship Id="rId95" Type="http://schemas.openxmlformats.org/officeDocument/2006/relationships/hyperlink" Target="https://login.consultant.ru/link/?req=doc&amp;base=LAW&amp;n=495001&amp;dst=100449" TargetMode="External"/><Relationship Id="rId19" Type="http://schemas.openxmlformats.org/officeDocument/2006/relationships/hyperlink" Target="https://login.consultant.ru/link/?req=doc&amp;base=LAW&amp;n=495001" TargetMode="External"/><Relationship Id="rId14" Type="http://schemas.openxmlformats.org/officeDocument/2006/relationships/hyperlink" Target="https://login.consultant.ru/link/?req=doc&amp;base=LAW&amp;n=500026&amp;dst=332" TargetMode="External"/><Relationship Id="rId22" Type="http://schemas.openxmlformats.org/officeDocument/2006/relationships/hyperlink" Target="https://login.consultant.ru/link/?req=doc&amp;base=RLAW071&amp;n=319598&amp;dst=100006" TargetMode="External"/><Relationship Id="rId27" Type="http://schemas.openxmlformats.org/officeDocument/2006/relationships/hyperlink" Target="https://login.consultant.ru/link/?req=doc&amp;base=LAW&amp;n=495001&amp;dst=100509" TargetMode="External"/><Relationship Id="rId30" Type="http://schemas.openxmlformats.org/officeDocument/2006/relationships/hyperlink" Target="https://login.consultant.ru/link/?req=doc&amp;base=RLAW071&amp;n=319598&amp;dst=100009" TargetMode="External"/><Relationship Id="rId35" Type="http://schemas.openxmlformats.org/officeDocument/2006/relationships/hyperlink" Target="https://login.consultant.ru/link/?req=doc&amp;base=RLAW071&amp;n=319598&amp;dst=100016" TargetMode="External"/><Relationship Id="rId43" Type="http://schemas.openxmlformats.org/officeDocument/2006/relationships/hyperlink" Target="https://login.consultant.ru/link/?req=doc&amp;base=LAW&amp;n=495001&amp;dst=101482" TargetMode="External"/><Relationship Id="rId48" Type="http://schemas.openxmlformats.org/officeDocument/2006/relationships/hyperlink" Target="https://login.consultant.ru/link/?req=doc&amp;base=RLAW071&amp;n=369189&amp;dst=100529" TargetMode="External"/><Relationship Id="rId56" Type="http://schemas.openxmlformats.org/officeDocument/2006/relationships/hyperlink" Target="https://login.consultant.ru/link/?req=doc&amp;base=LAW&amp;n=495001&amp;dst=100634" TargetMode="External"/><Relationship Id="rId64" Type="http://schemas.openxmlformats.org/officeDocument/2006/relationships/hyperlink" Target="https://login.consultant.ru/link/?req=doc&amp;base=LAW&amp;n=495001&amp;dst=100747" TargetMode="External"/><Relationship Id="rId69" Type="http://schemas.openxmlformats.org/officeDocument/2006/relationships/hyperlink" Target="https://login.consultant.ru/link/?req=doc&amp;base=LAW&amp;n=495001&amp;dst=101410" TargetMode="External"/><Relationship Id="rId77" Type="http://schemas.openxmlformats.org/officeDocument/2006/relationships/hyperlink" Target="https://login.consultant.ru/link/?req=doc&amp;base=RLAW071&amp;n=319598&amp;dst=100018" TargetMode="External"/><Relationship Id="rId100" Type="http://schemas.openxmlformats.org/officeDocument/2006/relationships/fontTable" Target="fontTable.xml"/><Relationship Id="rId8" Type="http://schemas.openxmlformats.org/officeDocument/2006/relationships/hyperlink" Target="https://login.consultant.ru/link/?req=doc&amp;base=LAW&amp;n=480999&amp;dst=1001" TargetMode="External"/><Relationship Id="rId51" Type="http://schemas.openxmlformats.org/officeDocument/2006/relationships/hyperlink" Target="https://login.consultant.ru/link/?req=doc&amp;base=LAW&amp;n=497887" TargetMode="External"/><Relationship Id="rId72" Type="http://schemas.openxmlformats.org/officeDocument/2006/relationships/hyperlink" Target="https://login.consultant.ru/link/?req=doc&amp;base=LAW&amp;n=495001&amp;dst=101412" TargetMode="External"/><Relationship Id="rId80" Type="http://schemas.openxmlformats.org/officeDocument/2006/relationships/hyperlink" Target="https://login.consultant.ru/link/?req=doc&amp;base=LAW&amp;n=495001&amp;dst=100636" TargetMode="External"/><Relationship Id="rId85" Type="http://schemas.openxmlformats.org/officeDocument/2006/relationships/hyperlink" Target="https://login.consultant.ru/link/?req=doc&amp;base=LAW&amp;n=495001&amp;dst=100981" TargetMode="External"/><Relationship Id="rId93" Type="http://schemas.openxmlformats.org/officeDocument/2006/relationships/hyperlink" Target="https://login.consultant.ru/link/?req=doc&amp;base=LAW&amp;n=495001&amp;dst=100440" TargetMode="External"/><Relationship Id="rId98" Type="http://schemas.openxmlformats.org/officeDocument/2006/relationships/hyperlink" Target="https://login.consultant.ru/link/?req=doc&amp;base=RLAW071&amp;n=360257&amp;dst=100016" TargetMode="External"/><Relationship Id="rId3" Type="http://schemas.openxmlformats.org/officeDocument/2006/relationships/webSettings" Target="webSettings.xml"/><Relationship Id="rId12" Type="http://schemas.openxmlformats.org/officeDocument/2006/relationships/hyperlink" Target="https://login.consultant.ru/link/?req=doc&amp;base=RLAW071&amp;n=319598&amp;dst=100005" TargetMode="External"/><Relationship Id="rId17" Type="http://schemas.openxmlformats.org/officeDocument/2006/relationships/hyperlink" Target="https://login.consultant.ru/link/?req=doc&amp;base=LAW&amp;n=480999&amp;dst=1001" TargetMode="External"/><Relationship Id="rId25" Type="http://schemas.openxmlformats.org/officeDocument/2006/relationships/hyperlink" Target="https://login.consultant.ru/link/?req=doc&amp;base=LAW&amp;n=495001&amp;dst=100482" TargetMode="External"/><Relationship Id="rId33" Type="http://schemas.openxmlformats.org/officeDocument/2006/relationships/hyperlink" Target="https://login.consultant.ru/link/?req=doc&amp;base=RLAW071&amp;n=319598&amp;dst=100014" TargetMode="External"/><Relationship Id="rId38" Type="http://schemas.openxmlformats.org/officeDocument/2006/relationships/hyperlink" Target="https://login.consultant.ru/link/?req=doc&amp;base=LAW&amp;n=494960" TargetMode="External"/><Relationship Id="rId46" Type="http://schemas.openxmlformats.org/officeDocument/2006/relationships/hyperlink" Target="https://login.consultant.ru/link/?req=doc&amp;base=LAW&amp;n=495001&amp;dst=100666" TargetMode="External"/><Relationship Id="rId59" Type="http://schemas.openxmlformats.org/officeDocument/2006/relationships/hyperlink" Target="https://login.consultant.ru/link/?req=doc&amp;base=LAW&amp;n=495001&amp;dst=101410" TargetMode="External"/><Relationship Id="rId67" Type="http://schemas.openxmlformats.org/officeDocument/2006/relationships/hyperlink" Target="https://login.consultant.ru/link/?req=doc&amp;base=LAW&amp;n=495001&amp;dst=100636" TargetMode="External"/><Relationship Id="rId20" Type="http://schemas.openxmlformats.org/officeDocument/2006/relationships/hyperlink" Target="https://login.consultant.ru/link/?req=doc&amp;base=RLAW071&amp;n=360257&amp;dst=100007" TargetMode="External"/><Relationship Id="rId41" Type="http://schemas.openxmlformats.org/officeDocument/2006/relationships/hyperlink" Target="https://login.consultant.ru/link/?req=doc&amp;base=LAW&amp;n=495001&amp;dst=100996" TargetMode="External"/><Relationship Id="rId54" Type="http://schemas.openxmlformats.org/officeDocument/2006/relationships/hyperlink" Target="https://login.consultant.ru/link/?req=doc&amp;base=LAW&amp;n=495001&amp;dst=100617" TargetMode="External"/><Relationship Id="rId62" Type="http://schemas.openxmlformats.org/officeDocument/2006/relationships/hyperlink" Target="https://login.consultant.ru/link/?req=doc&amp;base=LAW&amp;n=495001&amp;dst=101412" TargetMode="External"/><Relationship Id="rId70" Type="http://schemas.openxmlformats.org/officeDocument/2006/relationships/hyperlink" Target="https://login.consultant.ru/link/?req=doc&amp;base=LAW&amp;n=495001&amp;dst=100637" TargetMode="External"/><Relationship Id="rId75" Type="http://schemas.openxmlformats.org/officeDocument/2006/relationships/hyperlink" Target="https://login.consultant.ru/link/?req=doc&amp;base=LAW&amp;n=495001&amp;dst=101213" TargetMode="External"/><Relationship Id="rId83" Type="http://schemas.openxmlformats.org/officeDocument/2006/relationships/hyperlink" Target="https://login.consultant.ru/link/?req=doc&amp;base=LAW&amp;n=495001" TargetMode="External"/><Relationship Id="rId88" Type="http://schemas.openxmlformats.org/officeDocument/2006/relationships/hyperlink" Target="https://login.consultant.ru/link/?req=doc&amp;base=LAW&amp;n=495001" TargetMode="External"/><Relationship Id="rId91" Type="http://schemas.openxmlformats.org/officeDocument/2006/relationships/hyperlink" Target="https://login.consultant.ru/link/?req=doc&amp;base=LAW&amp;n=495001&amp;dst=101143" TargetMode="External"/><Relationship Id="rId96" Type="http://schemas.openxmlformats.org/officeDocument/2006/relationships/hyperlink" Target="https://login.consultant.ru/link/?req=doc&amp;base=LAW&amp;n=495001&amp;dst=100468" TargetMode="External"/><Relationship Id="rId1" Type="http://schemas.openxmlformats.org/officeDocument/2006/relationships/styles" Target="styles.xml"/><Relationship Id="rId6" Type="http://schemas.openxmlformats.org/officeDocument/2006/relationships/hyperlink" Target="https://login.consultant.ru/link/?req=doc&amp;base=RLAW071&amp;n=319598&amp;dst=100005" TargetMode="External"/><Relationship Id="rId15" Type="http://schemas.openxmlformats.org/officeDocument/2006/relationships/hyperlink" Target="https://login.consultant.ru/link/?req=doc&amp;base=LAW&amp;n=484450" TargetMode="External"/><Relationship Id="rId23" Type="http://schemas.openxmlformats.org/officeDocument/2006/relationships/hyperlink" Target="https://login.consultant.ru/link/?req=doc&amp;base=LAW&amp;n=495001" TargetMode="External"/><Relationship Id="rId28" Type="http://schemas.openxmlformats.org/officeDocument/2006/relationships/hyperlink" Target="https://login.consultant.ru/link/?req=doc&amp;base=RLAW071&amp;n=319598&amp;dst=100009" TargetMode="External"/><Relationship Id="rId36" Type="http://schemas.openxmlformats.org/officeDocument/2006/relationships/hyperlink" Target="https://login.consultant.ru/link/?req=doc&amp;base=RLAW071&amp;n=319598&amp;dst=100017" TargetMode="External"/><Relationship Id="rId49" Type="http://schemas.openxmlformats.org/officeDocument/2006/relationships/hyperlink" Target="https://login.consultant.ru/link/?req=doc&amp;base=RLAW071&amp;n=369189&amp;dst=100531" TargetMode="External"/><Relationship Id="rId57" Type="http://schemas.openxmlformats.org/officeDocument/2006/relationships/hyperlink" Target="https://login.consultant.ru/link/?req=doc&amp;base=LAW&amp;n=495001&amp;dst=100636" TargetMode="External"/><Relationship Id="rId10" Type="http://schemas.openxmlformats.org/officeDocument/2006/relationships/hyperlink" Target="https://login.consultant.ru/link/?req=doc&amp;base=RLAW071&amp;n=397445&amp;dst=101740" TargetMode="External"/><Relationship Id="rId31" Type="http://schemas.openxmlformats.org/officeDocument/2006/relationships/hyperlink" Target="https://login.consultant.ru/link/?req=doc&amp;base=LAW&amp;n=495001&amp;dst=100547" TargetMode="External"/><Relationship Id="rId44" Type="http://schemas.openxmlformats.org/officeDocument/2006/relationships/hyperlink" Target="https://login.consultant.ru/link/?req=doc&amp;base=LAW&amp;n=495001" TargetMode="External"/><Relationship Id="rId52" Type="http://schemas.openxmlformats.org/officeDocument/2006/relationships/hyperlink" Target="https://login.consultant.ru/link/?req=doc&amp;base=LAW&amp;n=436710&amp;dst=100014" TargetMode="External"/><Relationship Id="rId60" Type="http://schemas.openxmlformats.org/officeDocument/2006/relationships/hyperlink" Target="https://login.consultant.ru/link/?req=doc&amp;base=LAW&amp;n=495001&amp;dst=100637" TargetMode="External"/><Relationship Id="rId65" Type="http://schemas.openxmlformats.org/officeDocument/2006/relationships/hyperlink" Target="https://login.consultant.ru/link/?req=doc&amp;base=LAW&amp;n=495001" TargetMode="External"/><Relationship Id="rId73" Type="http://schemas.openxmlformats.org/officeDocument/2006/relationships/hyperlink" Target="https://login.consultant.ru/link/?req=doc&amp;base=LAW&amp;n=495001&amp;dst=101414" TargetMode="External"/><Relationship Id="rId78" Type="http://schemas.openxmlformats.org/officeDocument/2006/relationships/hyperlink" Target="https://login.consultant.ru/link/?req=doc&amp;base=LAW&amp;n=495001" TargetMode="External"/><Relationship Id="rId81" Type="http://schemas.openxmlformats.org/officeDocument/2006/relationships/hyperlink" Target="https://login.consultant.ru/link/?req=doc&amp;base=LAW&amp;n=495001&amp;dst=100638" TargetMode="External"/><Relationship Id="rId86" Type="http://schemas.openxmlformats.org/officeDocument/2006/relationships/hyperlink" Target="https://login.consultant.ru/link/?req=doc&amp;base=LAW&amp;n=495001&amp;dst=100987" TargetMode="External"/><Relationship Id="rId94" Type="http://schemas.openxmlformats.org/officeDocument/2006/relationships/hyperlink" Target="https://login.consultant.ru/link/?req=doc&amp;base=LAW&amp;n=495001&amp;dst=100448" TargetMode="External"/><Relationship Id="rId99" Type="http://schemas.openxmlformats.org/officeDocument/2006/relationships/header" Target="header1.xml"/><Relationship Id="rId10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495001&amp;dst=100088" TargetMode="External"/><Relationship Id="rId13" Type="http://schemas.openxmlformats.org/officeDocument/2006/relationships/hyperlink" Target="https://login.consultant.ru/link/?req=doc&amp;base=RLAW071&amp;n=360257&amp;dst=100007" TargetMode="External"/><Relationship Id="rId18" Type="http://schemas.openxmlformats.org/officeDocument/2006/relationships/hyperlink" Target="https://login.consultant.ru/link/?req=doc&amp;base=LAW&amp;n=403777" TargetMode="External"/><Relationship Id="rId39" Type="http://schemas.openxmlformats.org/officeDocument/2006/relationships/hyperlink" Target="https://login.consultant.ru/link/?req=doc&amp;base=RLAW071&amp;n=319598&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33</Pages>
  <Words>11214</Words>
  <Characters>63923</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Kovaleva</cp:lastModifiedBy>
  <cp:revision>17</cp:revision>
  <dcterms:created xsi:type="dcterms:W3CDTF">2025-04-04T11:05:00Z</dcterms:created>
  <dcterms:modified xsi:type="dcterms:W3CDTF">2025-05-21T06:56:00Z</dcterms:modified>
</cp:coreProperties>
</file>