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0E" w:rsidRDefault="00C5166D" w:rsidP="00FB4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6D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</w:t>
      </w:r>
      <w:r w:rsidR="00FB460E">
        <w:rPr>
          <w:rFonts w:ascii="Times New Roman" w:hAnsi="Times New Roman" w:cs="Times New Roman"/>
          <w:sz w:val="28"/>
          <w:szCs w:val="28"/>
        </w:rPr>
        <w:t xml:space="preserve"> п</w:t>
      </w:r>
      <w:r w:rsidRPr="00C5166D">
        <w:rPr>
          <w:rFonts w:ascii="Times New Roman" w:hAnsi="Times New Roman" w:cs="Times New Roman"/>
          <w:sz w:val="28"/>
          <w:szCs w:val="28"/>
        </w:rPr>
        <w:t xml:space="preserve">ри осуществлении </w:t>
      </w:r>
      <w:r w:rsidRPr="00FC705D">
        <w:rPr>
          <w:rFonts w:ascii="Times New Roman" w:hAnsi="Times New Roman" w:cs="Times New Roman"/>
          <w:b/>
          <w:sz w:val="28"/>
          <w:szCs w:val="28"/>
        </w:rPr>
        <w:t>муниципального лесного контроля</w:t>
      </w:r>
      <w:r w:rsidR="00FB460E">
        <w:rPr>
          <w:rFonts w:ascii="Times New Roman" w:hAnsi="Times New Roman" w:cs="Times New Roman"/>
          <w:b/>
          <w:sz w:val="28"/>
          <w:szCs w:val="28"/>
        </w:rPr>
        <w:t>.</w:t>
      </w:r>
    </w:p>
    <w:p w:rsidR="00FB460E" w:rsidRDefault="00FB460E" w:rsidP="00FB4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166D" w:rsidRPr="00C5166D" w:rsidRDefault="00FB460E" w:rsidP="00FB4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5166D" w:rsidRPr="00C5166D">
        <w:rPr>
          <w:rFonts w:ascii="Times New Roman" w:hAnsi="Times New Roman" w:cs="Times New Roman"/>
          <w:sz w:val="28"/>
          <w:szCs w:val="28"/>
        </w:rPr>
        <w:t>олжностное лицо (лица) имеет право запрашивать у граждан, юридических лиц, индивидуальных предпринимателей следующие сведения:</w:t>
      </w:r>
    </w:p>
    <w:p w:rsidR="00C5166D" w:rsidRPr="00C5166D" w:rsidRDefault="00C5166D" w:rsidP="00C51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124" w:rsidRPr="00B05124" w:rsidRDefault="00B05124" w:rsidP="00B051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24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лица;</w:t>
      </w:r>
    </w:p>
    <w:p w:rsidR="00B05124" w:rsidRPr="00B05124" w:rsidRDefault="00B05124" w:rsidP="00B051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24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полномочия;</w:t>
      </w:r>
    </w:p>
    <w:p w:rsidR="00B05124" w:rsidRPr="00B05124" w:rsidRDefault="00B05124" w:rsidP="00B051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24">
        <w:rPr>
          <w:rFonts w:ascii="Times New Roman" w:hAnsi="Times New Roman" w:cs="Times New Roman"/>
          <w:sz w:val="28"/>
          <w:szCs w:val="28"/>
        </w:rPr>
        <w:t>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от 31.07.2020 № 248 – для ознакомления;</w:t>
      </w:r>
    </w:p>
    <w:p w:rsidR="00B05124" w:rsidRPr="00B05124" w:rsidRDefault="00B05124" w:rsidP="00B051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24">
        <w:rPr>
          <w:rFonts w:ascii="Times New Roman" w:hAnsi="Times New Roman" w:cs="Times New Roman"/>
          <w:sz w:val="28"/>
          <w:szCs w:val="28"/>
        </w:rPr>
        <w:t>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мероприятий, а также документы для копирования, фото- и видеосъемки;</w:t>
      </w:r>
    </w:p>
    <w:p w:rsidR="00B05124" w:rsidRPr="00B05124" w:rsidRDefault="00B05124" w:rsidP="00B051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124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</w:t>
      </w:r>
      <w:r>
        <w:rPr>
          <w:rFonts w:ascii="Times New Roman" w:hAnsi="Times New Roman" w:cs="Times New Roman"/>
          <w:sz w:val="28"/>
          <w:szCs w:val="28"/>
        </w:rPr>
        <w:t>его должностных лиц.</w:t>
      </w:r>
    </w:p>
    <w:sectPr w:rsidR="00B05124" w:rsidRPr="00B0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E4D5F"/>
    <w:multiLevelType w:val="multilevel"/>
    <w:tmpl w:val="D2BC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6D"/>
    <w:rsid w:val="00B05124"/>
    <w:rsid w:val="00C5166D"/>
    <w:rsid w:val="00CE34A1"/>
    <w:rsid w:val="00FB460E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52451-2762-429F-BB4B-656B7E8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Ю. Брен</dc:creator>
  <cp:keywords/>
  <dc:description/>
  <cp:lastModifiedBy>Татьяна Н. Свисткова</cp:lastModifiedBy>
  <cp:revision>3</cp:revision>
  <dcterms:created xsi:type="dcterms:W3CDTF">2026-03-17T05:05:00Z</dcterms:created>
  <dcterms:modified xsi:type="dcterms:W3CDTF">2026-03-17T06:20:00Z</dcterms:modified>
</cp:coreProperties>
</file>